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</w:pPr>
    </w:p>
    <w:p>
      <w:pPr>
        <w:pStyle w:val="BodyText"/>
        <w:spacing w:before="9"/>
        <w:ind w:left="0"/>
        <w:rPr>
          <w:sz w:val="17"/>
        </w:rPr>
      </w:pPr>
    </w:p>
    <w:p>
      <w:pPr>
        <w:pStyle w:val="Title"/>
        <w:spacing w:line="237" w:lineRule="auto" w:before="91"/>
      </w:pPr>
      <w:r>
        <w:rPr/>
        <w:t>Implementation</w:t>
      </w:r>
      <w:r>
        <w:rPr>
          <w:spacing w:val="36"/>
        </w:rPr>
        <w:t> </w:t>
      </w:r>
      <w:r>
        <w:rPr/>
        <w:t>of</w:t>
      </w:r>
      <w:r>
        <w:rPr>
          <w:spacing w:val="38"/>
        </w:rPr>
        <w:t> </w:t>
      </w:r>
      <w:r>
        <w:rPr/>
        <w:t>Religious</w:t>
      </w:r>
      <w:r>
        <w:rPr>
          <w:spacing w:val="36"/>
        </w:rPr>
        <w:t> </w:t>
      </w:r>
      <w:r>
        <w:rPr/>
        <w:t>Character</w:t>
      </w:r>
      <w:r>
        <w:rPr>
          <w:spacing w:val="38"/>
        </w:rPr>
        <w:t> </w:t>
      </w:r>
      <w:r>
        <w:rPr/>
        <w:t>Education</w:t>
      </w:r>
      <w:r>
        <w:rPr>
          <w:spacing w:val="31"/>
        </w:rPr>
        <w:t> </w:t>
      </w:r>
      <w:r>
        <w:rPr/>
        <w:t>Through</w:t>
      </w:r>
      <w:r>
        <w:rPr>
          <w:spacing w:val="-77"/>
        </w:rPr>
        <w:t> </w:t>
      </w:r>
      <w:r>
        <w:rPr/>
        <w:t>Harmonizing</w:t>
      </w:r>
      <w:r>
        <w:rPr>
          <w:spacing w:val="-2"/>
        </w:rPr>
        <w:t> </w:t>
      </w:r>
      <w:r>
        <w:rPr/>
        <w:t>Activities</w:t>
      </w:r>
      <w:r>
        <w:rPr>
          <w:spacing w:val="-4"/>
        </w:rPr>
        <w:t> </w:t>
      </w:r>
      <w:r>
        <w:rPr/>
        <w:t>at</w:t>
      </w:r>
      <w:r>
        <w:rPr>
          <w:spacing w:val="-2"/>
        </w:rPr>
        <w:t> </w:t>
      </w:r>
      <w:r>
        <w:rPr/>
        <w:t>MTsN</w:t>
      </w:r>
      <w:r>
        <w:rPr>
          <w:spacing w:val="-6"/>
        </w:rPr>
        <w:t> </w:t>
      </w:r>
      <w:r>
        <w:rPr/>
        <w:t>2</w:t>
      </w:r>
      <w:r>
        <w:rPr>
          <w:spacing w:val="-2"/>
        </w:rPr>
        <w:t> </w:t>
      </w:r>
      <w:r>
        <w:rPr/>
        <w:t>Kediri</w:t>
      </w:r>
      <w:r>
        <w:rPr>
          <w:spacing w:val="2"/>
        </w:rPr>
        <w:t> </w:t>
      </w:r>
      <w:r>
        <w:rPr/>
        <w:t>City</w:t>
      </w:r>
    </w:p>
    <w:p>
      <w:pPr>
        <w:pStyle w:val="Title"/>
      </w:pPr>
      <w:r>
        <w:rPr>
          <w:spacing w:val="-1"/>
        </w:rPr>
        <w:t>[Implementasi</w:t>
      </w:r>
      <w:r>
        <w:rPr>
          <w:spacing w:val="-14"/>
        </w:rPr>
        <w:t> </w:t>
      </w:r>
      <w:r>
        <w:rPr>
          <w:spacing w:val="-1"/>
        </w:rPr>
        <w:t>Pendidikan</w:t>
      </w:r>
      <w:r>
        <w:rPr>
          <w:spacing w:val="-16"/>
        </w:rPr>
        <w:t> </w:t>
      </w:r>
      <w:r>
        <w:rPr>
          <w:spacing w:val="-1"/>
        </w:rPr>
        <w:t>Karakter</w:t>
      </w:r>
      <w:r>
        <w:rPr>
          <w:spacing w:val="-14"/>
        </w:rPr>
        <w:t> </w:t>
      </w:r>
      <w:r>
        <w:rPr>
          <w:spacing w:val="-1"/>
        </w:rPr>
        <w:t>Religius</w:t>
      </w:r>
      <w:r>
        <w:rPr>
          <w:spacing w:val="-21"/>
        </w:rPr>
        <w:t> </w:t>
      </w:r>
      <w:r>
        <w:rPr>
          <w:spacing w:val="-1"/>
        </w:rPr>
        <w:t>melalui</w:t>
      </w:r>
      <w:r>
        <w:rPr>
          <w:spacing w:val="-14"/>
        </w:rPr>
        <w:t> </w:t>
      </w:r>
      <w:r>
        <w:rPr/>
        <w:t>Kegiatan</w:t>
      </w:r>
      <w:r>
        <w:rPr>
          <w:spacing w:val="-77"/>
        </w:rPr>
        <w:t> </w:t>
      </w:r>
      <w:r>
        <w:rPr/>
        <w:t>Pembiasaan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MTsN</w:t>
      </w:r>
      <w:r>
        <w:rPr>
          <w:spacing w:val="-3"/>
        </w:rPr>
        <w:t> </w:t>
      </w:r>
      <w:r>
        <w:rPr/>
        <w:t>2</w:t>
      </w:r>
      <w:r>
        <w:rPr>
          <w:spacing w:val="-1"/>
        </w:rPr>
        <w:t> </w:t>
      </w:r>
      <w:r>
        <w:rPr/>
        <w:t>Kota</w:t>
      </w:r>
      <w:r>
        <w:rPr>
          <w:spacing w:val="2"/>
        </w:rPr>
        <w:t> </w:t>
      </w:r>
      <w:r>
        <w:rPr/>
        <w:t>Kediri]</w:t>
      </w:r>
    </w:p>
    <w:p>
      <w:pPr>
        <w:pStyle w:val="BodyText"/>
        <w:spacing w:before="230"/>
        <w:ind w:left="1521"/>
        <w:rPr>
          <w:sz w:val="13"/>
        </w:rPr>
      </w:pPr>
      <w:r>
        <w:rPr/>
        <w:t>Andika</w:t>
      </w:r>
      <w:r>
        <w:rPr>
          <w:spacing w:val="-8"/>
        </w:rPr>
        <w:t> </w:t>
      </w:r>
      <w:r>
        <w:rPr/>
        <w:t>Nehru</w:t>
      </w:r>
      <w:r>
        <w:rPr>
          <w:spacing w:val="-6"/>
        </w:rPr>
        <w:t> </w:t>
      </w:r>
      <w:r>
        <w:rPr/>
        <w:t>Rahmadin</w:t>
      </w:r>
      <w:r>
        <w:rPr>
          <w:position w:val="6"/>
          <w:sz w:val="13"/>
        </w:rPr>
        <w:t>1)</w:t>
      </w:r>
      <w:r>
        <w:rPr/>
        <w:t>,</w:t>
      </w:r>
      <w:r>
        <w:rPr>
          <w:spacing w:val="-3"/>
        </w:rPr>
        <w:t> </w:t>
      </w:r>
      <w:r>
        <w:rPr/>
        <w:t>Anita</w:t>
      </w:r>
      <w:r>
        <w:rPr>
          <w:spacing w:val="-3"/>
        </w:rPr>
        <w:t> </w:t>
      </w:r>
      <w:r>
        <w:rPr/>
        <w:t>Puji Astutik</w:t>
      </w:r>
      <w:r>
        <w:rPr>
          <w:spacing w:val="-5"/>
        </w:rPr>
        <w:t> </w:t>
      </w:r>
      <w:r>
        <w:rPr>
          <w:position w:val="6"/>
          <w:sz w:val="13"/>
        </w:rPr>
        <w:t>*,2)</w:t>
      </w:r>
    </w:p>
    <w:p>
      <w:pPr>
        <w:spacing w:before="121"/>
        <w:ind w:left="1521" w:right="0" w:firstLine="0"/>
        <w:jc w:val="left"/>
        <w:rPr>
          <w:i/>
          <w:sz w:val="20"/>
        </w:rPr>
      </w:pPr>
      <w:r>
        <w:rPr>
          <w:position w:val="6"/>
          <w:sz w:val="13"/>
        </w:rPr>
        <w:t>1)</w:t>
      </w:r>
      <w:r>
        <w:rPr>
          <w:spacing w:val="14"/>
          <w:position w:val="6"/>
          <w:sz w:val="13"/>
        </w:rPr>
        <w:t> </w:t>
      </w:r>
      <w:r>
        <w:rPr>
          <w:i/>
          <w:sz w:val="20"/>
        </w:rPr>
        <w:t>Program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Studi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Pendidikan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Agama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Islam,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Universitas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Muhammadiyah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Sidoarjo,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Indonesia</w:t>
      </w:r>
    </w:p>
    <w:p>
      <w:pPr>
        <w:spacing w:before="0"/>
        <w:ind w:left="1521" w:right="0" w:firstLine="0"/>
        <w:jc w:val="left"/>
        <w:rPr>
          <w:i/>
          <w:sz w:val="20"/>
        </w:rPr>
      </w:pPr>
      <w:r>
        <w:rPr>
          <w:position w:val="6"/>
          <w:sz w:val="13"/>
        </w:rPr>
        <w:t>2)</w:t>
      </w:r>
      <w:r>
        <w:rPr>
          <w:spacing w:val="11"/>
          <w:position w:val="6"/>
          <w:sz w:val="13"/>
        </w:rPr>
        <w:t> </w:t>
      </w:r>
      <w:r>
        <w:rPr>
          <w:i/>
          <w:sz w:val="20"/>
        </w:rPr>
        <w:t>Program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Studi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Pendidikan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Agama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Islam,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Universitas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Muhammadiyah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Sidoarjo,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Indonesia</w:t>
      </w:r>
    </w:p>
    <w:p>
      <w:pPr>
        <w:pStyle w:val="BodyText"/>
        <w:spacing w:before="1"/>
        <w:ind w:left="1521"/>
      </w:pPr>
      <w:r>
        <w:rPr>
          <w:spacing w:val="-1"/>
        </w:rPr>
        <w:t>*Email</w:t>
      </w:r>
      <w:r>
        <w:rPr>
          <w:spacing w:val="-3"/>
        </w:rPr>
        <w:t> </w:t>
      </w:r>
      <w:r>
        <w:rPr>
          <w:spacing w:val="-1"/>
        </w:rPr>
        <w:t>Penulis</w:t>
      </w:r>
      <w:r>
        <w:rPr>
          <w:spacing w:val="-6"/>
        </w:rPr>
        <w:t> </w:t>
      </w:r>
      <w:r>
        <w:rPr>
          <w:spacing w:val="-1"/>
        </w:rPr>
        <w:t>Korespondensi:</w:t>
      </w:r>
      <w:r>
        <w:rPr>
          <w:spacing w:val="-2"/>
        </w:rPr>
        <w:t> </w:t>
      </w:r>
      <w:hyperlink r:id="rId9">
        <w:r>
          <w:rPr>
            <w:spacing w:val="-1"/>
          </w:rPr>
          <w:t>anitapujiastutik@umsida.ac.id</w:t>
        </w:r>
      </w:hyperlink>
    </w:p>
    <w:p>
      <w:pPr>
        <w:pStyle w:val="BodyText"/>
        <w:spacing w:before="2"/>
        <w:ind w:left="0"/>
      </w:pPr>
    </w:p>
    <w:p>
      <w:pPr>
        <w:spacing w:line="237" w:lineRule="auto" w:before="0"/>
        <w:ind w:left="671" w:right="229" w:hanging="572"/>
        <w:jc w:val="both"/>
        <w:rPr>
          <w:i/>
          <w:sz w:val="20"/>
        </w:rPr>
      </w:pPr>
      <w:r>
        <w:rPr>
          <w:b/>
          <w:i/>
          <w:sz w:val="20"/>
        </w:rPr>
        <w:t>Abstract</w:t>
      </w:r>
      <w:r>
        <w:rPr>
          <w:i/>
          <w:sz w:val="20"/>
        </w:rPr>
        <w:t>. Religious character education at MTsN 2 Kediri City aims to form students' attitudes and behavior that adhere</w:t>
      </w:r>
      <w:r>
        <w:rPr>
          <w:i/>
          <w:spacing w:val="1"/>
          <w:sz w:val="20"/>
        </w:rPr>
        <w:t> </w:t>
      </w:r>
      <w:r>
        <w:rPr>
          <w:i/>
          <w:spacing w:val="-1"/>
          <w:sz w:val="20"/>
        </w:rPr>
        <w:t>to religious teachings. Through </w:t>
      </w:r>
      <w:r>
        <w:rPr>
          <w:i/>
          <w:sz w:val="20"/>
        </w:rPr>
        <w:t>the habit of congregational Duha prayers, tahsinul Qur'an, and morning greetings,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school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tries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strengthen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students'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religious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character.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research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uses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qualitative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methods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observation, interviews and document review to analyze data. The focus of the research is to describe the habits 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congregational dhuha prayers, tahsinul Qur'an, and morning greetings in shaping students' religious character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during the 2023/2024 academic year. The results show that this habit makes students accustomed to praying 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congregation, on time, more solemn, increases Islamic brotherhood, gets used to reading the Qur'an, loves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Qur'an,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understands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recitation,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increases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faith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piety,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strengthens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social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relations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through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morning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greetings.</w:t>
      </w:r>
    </w:p>
    <w:p>
      <w:pPr>
        <w:spacing w:before="67"/>
        <w:ind w:left="105" w:right="0" w:firstLine="0"/>
        <w:jc w:val="both"/>
        <w:rPr>
          <w:i/>
          <w:sz w:val="20"/>
        </w:rPr>
      </w:pPr>
      <w:r>
        <w:rPr>
          <w:b/>
          <w:i/>
          <w:sz w:val="20"/>
        </w:rPr>
        <w:t>Keywords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-</w:t>
      </w:r>
      <w:r>
        <w:rPr>
          <w:b/>
          <w:i/>
          <w:spacing w:val="-5"/>
          <w:sz w:val="20"/>
        </w:rPr>
        <w:t> </w:t>
      </w:r>
      <w:r>
        <w:rPr>
          <w:i/>
          <w:sz w:val="20"/>
        </w:rPr>
        <w:t>implementation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character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education;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religious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character;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habituation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activities</w:t>
      </w:r>
    </w:p>
    <w:p>
      <w:pPr>
        <w:pStyle w:val="BodyText"/>
        <w:spacing w:before="3"/>
        <w:ind w:left="0"/>
        <w:rPr>
          <w:i/>
          <w:sz w:val="24"/>
        </w:rPr>
      </w:pPr>
    </w:p>
    <w:p>
      <w:pPr>
        <w:spacing w:line="240" w:lineRule="auto" w:before="0"/>
        <w:ind w:left="671" w:right="229" w:hanging="572"/>
        <w:jc w:val="both"/>
        <w:rPr>
          <w:i/>
          <w:sz w:val="20"/>
        </w:rPr>
      </w:pPr>
      <w:r>
        <w:rPr>
          <w:b/>
          <w:i/>
          <w:sz w:val="20"/>
        </w:rPr>
        <w:t>Abstrak</w:t>
      </w:r>
      <w:r>
        <w:rPr>
          <w:i/>
          <w:sz w:val="20"/>
        </w:rPr>
        <w:t>. Pendidikan karakter religius di MTsN 2 kota kediri bertujuan membentuk tindakan dan perilaku siswa yang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menaati peraturan pada prinsip-prinsip agama. Dengan melalui kebiasaan shalat dhuha berjamaah, tahsinul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qur’an, dan salaman pagi, sekolah ini berusaha memperkuat karakter religius siswa. Penelitian ini memanfaatkan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metode kualitatif dengan pengamatan, wawancara, dan kajian dokumen untuk keperluan menganalisis informasi.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Fokus studi adalah mendeskripsikan kebiasaan shalat dhuha berjamaah, tahsinul qur’an, dan salaman pagi dalam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membentuk karakter religius siswa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selama tahun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pelajaran 2023/2024. Hasilnya menunjukkan bahwa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kebiasaan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ini membuat siswa terbiasa shalat berjamaah, tepat waktu, lebih khusyuk, meningkatkan ukhuwah islamiyah,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terbiasa membaca Al-Qur’an, mencintai Al-Qur’an, memahami tajwid, memperkuat keimanan serta ketakwaan,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mempererat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hubungan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sosial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melalui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salaman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pagi.</w:t>
      </w:r>
    </w:p>
    <w:p>
      <w:pPr>
        <w:spacing w:before="62"/>
        <w:ind w:left="105" w:right="0" w:firstLine="0"/>
        <w:jc w:val="both"/>
        <w:rPr>
          <w:i/>
          <w:sz w:val="20"/>
        </w:rPr>
      </w:pPr>
      <w:r>
        <w:rPr>
          <w:b/>
          <w:i/>
          <w:spacing w:val="-1"/>
          <w:sz w:val="20"/>
        </w:rPr>
        <w:t>Kata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1"/>
          <w:sz w:val="20"/>
        </w:rPr>
        <w:t>Kunci</w:t>
      </w:r>
      <w:r>
        <w:rPr>
          <w:b/>
          <w:i/>
          <w:spacing w:val="4"/>
          <w:sz w:val="20"/>
        </w:rPr>
        <w:t> </w:t>
      </w:r>
      <w:r>
        <w:rPr>
          <w:b/>
          <w:i/>
          <w:sz w:val="20"/>
        </w:rPr>
        <w:t>-</w:t>
      </w:r>
      <w:r>
        <w:rPr>
          <w:b/>
          <w:i/>
          <w:spacing w:val="-4"/>
          <w:sz w:val="20"/>
        </w:rPr>
        <w:t> </w:t>
      </w:r>
      <w:r>
        <w:rPr>
          <w:i/>
          <w:sz w:val="20"/>
        </w:rPr>
        <w:t>implementasi pendidikan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karakter;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karakter religius;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kegiatan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pembiasaan</w:t>
      </w:r>
    </w:p>
    <w:p>
      <w:pPr>
        <w:pStyle w:val="BodyText"/>
        <w:spacing w:before="6"/>
        <w:ind w:left="0"/>
        <w:rPr>
          <w:i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4682" w:val="left" w:leader="none"/>
        </w:tabs>
        <w:spacing w:line="240" w:lineRule="auto" w:before="1" w:after="0"/>
        <w:ind w:left="4681" w:right="0" w:hanging="188"/>
        <w:jc w:val="left"/>
        <w:rPr>
          <w:b/>
          <w:sz w:val="19"/>
        </w:rPr>
      </w:pPr>
      <w:bookmarkStart w:name="I. Pendahuluan" w:id="1"/>
      <w:bookmarkEnd w:id="1"/>
      <w:r>
        <w:rPr/>
      </w:r>
      <w:bookmarkStart w:name="I. Pendahuluan" w:id="2"/>
      <w:bookmarkEnd w:id="2"/>
      <w:r>
        <w:rPr>
          <w:b/>
          <w:sz w:val="24"/>
        </w:rPr>
        <w:t>P</w:t>
      </w:r>
      <w:r>
        <w:rPr>
          <w:b/>
          <w:sz w:val="19"/>
        </w:rPr>
        <w:t>ENDAHULUAN</w:t>
      </w:r>
    </w:p>
    <w:p>
      <w:pPr>
        <w:pStyle w:val="BodyText"/>
        <w:spacing w:before="126"/>
        <w:ind w:left="671" w:right="225" w:firstLine="288"/>
        <w:jc w:val="both"/>
      </w:pPr>
      <w:r>
        <w:rPr/>
        <w:t>Pendidikan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harmonis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berfungsi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meneruskan tradisi, kebudayaan, serta lembaga sosial dari satu generasi ke generasi berikutnya. Dalam bahasa</w:t>
      </w:r>
      <w:r>
        <w:rPr>
          <w:spacing w:val="1"/>
        </w:rPr>
        <w:t> </w:t>
      </w:r>
      <w:r>
        <w:rPr/>
        <w:t>Latin,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diartikan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kesempatan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kesuksesan</w:t>
      </w:r>
      <w:r>
        <w:rPr>
          <w:spacing w:val="1"/>
        </w:rPr>
        <w:t> </w:t>
      </w:r>
      <w:r>
        <w:rPr/>
        <w:t>pribadi.[1] Pendidikan memiliki peran yang krusial dalam membentuk karakter peserta didik, karena proses ini</w:t>
      </w:r>
      <w:r>
        <w:rPr>
          <w:spacing w:val="1"/>
        </w:rPr>
        <w:t> </w:t>
      </w:r>
      <w:r>
        <w:rPr/>
        <w:t>melibatkan</w:t>
      </w:r>
      <w:r>
        <w:rPr>
          <w:spacing w:val="1"/>
        </w:rPr>
        <w:t> </w:t>
      </w:r>
      <w:r>
        <w:rPr/>
        <w:t>pengajaran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penanaman</w:t>
      </w:r>
      <w:r>
        <w:rPr>
          <w:spacing w:val="1"/>
        </w:rPr>
        <w:t> </w:t>
      </w:r>
      <w:r>
        <w:rPr/>
        <w:t>nilai-nilai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didik.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karakter</w:t>
      </w:r>
      <w:r>
        <w:rPr>
          <w:spacing w:val="6"/>
        </w:rPr>
        <w:t> </w:t>
      </w:r>
      <w:r>
        <w:rPr/>
        <w:t>siswa</w:t>
      </w:r>
      <w:r>
        <w:rPr>
          <w:spacing w:val="-2"/>
        </w:rPr>
        <w:t> </w:t>
      </w:r>
      <w:r>
        <w:rPr/>
        <w:t>akan</w:t>
      </w:r>
      <w:r>
        <w:rPr>
          <w:spacing w:val="2"/>
        </w:rPr>
        <w:t> </w:t>
      </w:r>
      <w:r>
        <w:rPr/>
        <w:t>berkembang</w:t>
      </w:r>
      <w:r>
        <w:rPr>
          <w:spacing w:val="-4"/>
        </w:rPr>
        <w:t> </w:t>
      </w:r>
      <w:r>
        <w:rPr/>
        <w:t>sesuai</w:t>
      </w:r>
      <w:r>
        <w:rPr>
          <w:spacing w:val="-2"/>
        </w:rPr>
        <w:t> </w:t>
      </w:r>
      <w:r>
        <w:rPr/>
        <w:t>dengan</w:t>
      </w:r>
      <w:r>
        <w:rPr>
          <w:spacing w:val="2"/>
        </w:rPr>
        <w:t> </w:t>
      </w:r>
      <w:r>
        <w:rPr/>
        <w:t>sifat</w:t>
      </w:r>
      <w:r>
        <w:rPr>
          <w:spacing w:val="-2"/>
        </w:rPr>
        <w:t> </w:t>
      </w:r>
      <w:r>
        <w:rPr/>
        <w:t>atau</w:t>
      </w:r>
      <w:r>
        <w:rPr>
          <w:spacing w:val="-3"/>
        </w:rPr>
        <w:t> </w:t>
      </w:r>
      <w:r>
        <w:rPr/>
        <w:t>karakter</w:t>
      </w:r>
      <w:r>
        <w:rPr>
          <w:spacing w:val="6"/>
        </w:rPr>
        <w:t> </w:t>
      </w:r>
      <w:r>
        <w:rPr/>
        <w:t>yang</w:t>
      </w:r>
      <w:r>
        <w:rPr>
          <w:spacing w:val="-4"/>
        </w:rPr>
        <w:t> </w:t>
      </w:r>
      <w:r>
        <w:rPr/>
        <w:t>diajarkan.[2]</w:t>
      </w:r>
    </w:p>
    <w:p>
      <w:pPr>
        <w:pStyle w:val="BodyText"/>
        <w:spacing w:before="3"/>
        <w:ind w:left="671" w:right="224" w:firstLine="288"/>
        <w:jc w:val="both"/>
      </w:pPr>
      <w:r>
        <w:rPr/>
        <w:t>Pendidikan karakter merupakan upaya untuk mempersiapkan peserta didik dalam aspek agama, sosial, dan</w:t>
      </w:r>
      <w:r>
        <w:rPr>
          <w:spacing w:val="1"/>
        </w:rPr>
        <w:t> </w:t>
      </w:r>
      <w:r>
        <w:rPr/>
        <w:t>budaya, yang tercermin dalam tindakan yang baik dalam ucapan, tindakan, pemikiran, sikap, dan karakter.[3]</w:t>
      </w:r>
      <w:r>
        <w:rPr>
          <w:spacing w:val="1"/>
        </w:rPr>
        <w:t> </w:t>
      </w:r>
      <w:r>
        <w:rPr/>
        <w:t>Menurut Lickona, sebagaimana dikutip dalam Chairunnisa, pendidikan karakter melibatkan tiga aspek utama:</w:t>
      </w:r>
      <w:r>
        <w:rPr>
          <w:spacing w:val="1"/>
        </w:rPr>
        <w:t> </w:t>
      </w:r>
      <w:r>
        <w:rPr/>
        <w:t>pengetahuan, perasaan, dan tindakan. Pendidikan karakter mencakup pendidikan nilai, moral, dan karakter yang</w:t>
      </w:r>
      <w:r>
        <w:rPr>
          <w:spacing w:val="1"/>
        </w:rPr>
        <w:t> </w:t>
      </w:r>
      <w:r>
        <w:rPr/>
        <w:t>bertujuan untuk meningkatkan kemampuan peserta didik dalam membedakan antara baik dan buruk, menjaga</w:t>
      </w:r>
      <w:r>
        <w:rPr>
          <w:spacing w:val="1"/>
        </w:rPr>
        <w:t> </w:t>
      </w:r>
      <w:r>
        <w:rPr/>
        <w:t>kebaikan, serta menerapkan kebaikan dalam kehidupan sehari-hari secara konsisten.[4] Berdasarkan Peraturan</w:t>
      </w:r>
      <w:r>
        <w:rPr>
          <w:spacing w:val="1"/>
        </w:rPr>
        <w:t> </w:t>
      </w:r>
      <w:r>
        <w:rPr/>
        <w:t>Menteri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Kebudayaan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2018,</w:t>
      </w:r>
      <w:r>
        <w:rPr>
          <w:spacing w:val="1"/>
        </w:rPr>
        <w:t> </w:t>
      </w:r>
      <w:r>
        <w:rPr/>
        <w:t>Penguatan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Karakter</w:t>
      </w:r>
      <w:r>
        <w:rPr>
          <w:spacing w:val="1"/>
        </w:rPr>
        <w:t> </w:t>
      </w:r>
      <w:r>
        <w:rPr/>
        <w:t>(PPK)</w:t>
      </w:r>
      <w:r>
        <w:rPr>
          <w:spacing w:val="50"/>
        </w:rPr>
        <w:t> </w:t>
      </w:r>
      <w:r>
        <w:rPr/>
        <w:t>adalah</w:t>
      </w:r>
      <w:r>
        <w:rPr>
          <w:spacing w:val="1"/>
        </w:rPr>
        <w:t> </w:t>
      </w:r>
      <w:r>
        <w:rPr/>
        <w:t>inisiatif pendidikan yang berada di bawah tanggung jawab satuan pendidikan untuk memperkuat karakter peserta</w:t>
      </w:r>
      <w:r>
        <w:rPr>
          <w:spacing w:val="1"/>
        </w:rPr>
        <w:t> </w:t>
      </w:r>
      <w:r>
        <w:rPr/>
        <w:t>didik melalui harmonisasi antara olah hati,</w:t>
      </w:r>
      <w:r>
        <w:rPr>
          <w:spacing w:val="1"/>
        </w:rPr>
        <w:t> </w:t>
      </w:r>
      <w:r>
        <w:rPr/>
        <w:t>olah rasa, olah pikir, dan olah raga, dengan melibatkan dan</w:t>
      </w:r>
      <w:r>
        <w:rPr>
          <w:spacing w:val="50"/>
        </w:rPr>
        <w:t> </w:t>
      </w:r>
      <w:r>
        <w:rPr/>
        <w:t>bekerja</w:t>
      </w:r>
      <w:r>
        <w:rPr>
          <w:spacing w:val="1"/>
        </w:rPr>
        <w:t> </w:t>
      </w:r>
      <w:r>
        <w:rPr/>
        <w:t>sama antara satuan pendidikan, keluarga, dan masyarakat sebagai bagian dari Gerakan Nasional Revolusi Mental</w:t>
      </w:r>
      <w:r>
        <w:rPr>
          <w:spacing w:val="1"/>
        </w:rPr>
        <w:t> </w:t>
      </w:r>
      <w:r>
        <w:rPr/>
        <w:t>(GNRM).[5]</w:t>
      </w:r>
    </w:p>
    <w:p>
      <w:pPr>
        <w:pStyle w:val="BodyText"/>
        <w:spacing w:before="5"/>
        <w:ind w:left="959"/>
      </w:pPr>
      <w:r>
        <w:rPr/>
        <w:t>Nilai</w:t>
      </w:r>
      <w:r>
        <w:rPr>
          <w:spacing w:val="16"/>
        </w:rPr>
        <w:t> </w:t>
      </w:r>
      <w:r>
        <w:rPr/>
        <w:t>religius</w:t>
      </w:r>
      <w:r>
        <w:rPr>
          <w:spacing w:val="14"/>
        </w:rPr>
        <w:t> </w:t>
      </w:r>
      <w:r>
        <w:rPr/>
        <w:t>mencerminkan</w:t>
      </w:r>
      <w:r>
        <w:rPr>
          <w:spacing w:val="20"/>
        </w:rPr>
        <w:t> </w:t>
      </w:r>
      <w:r>
        <w:rPr/>
        <w:t>keyakinan</w:t>
      </w:r>
      <w:r>
        <w:rPr>
          <w:spacing w:val="21"/>
        </w:rPr>
        <w:t> </w:t>
      </w:r>
      <w:r>
        <w:rPr/>
        <w:t>kepada</w:t>
      </w:r>
      <w:r>
        <w:rPr>
          <w:spacing w:val="17"/>
        </w:rPr>
        <w:t> </w:t>
      </w:r>
      <w:r>
        <w:rPr/>
        <w:t>Tuhan</w:t>
      </w:r>
      <w:r>
        <w:rPr>
          <w:spacing w:val="24"/>
        </w:rPr>
        <w:t> </w:t>
      </w:r>
      <w:r>
        <w:rPr/>
        <w:t>Yang</w:t>
      </w:r>
      <w:r>
        <w:rPr>
          <w:spacing w:val="20"/>
        </w:rPr>
        <w:t> </w:t>
      </w:r>
      <w:r>
        <w:rPr/>
        <w:t>Maha</w:t>
      </w:r>
      <w:r>
        <w:rPr>
          <w:spacing w:val="16"/>
        </w:rPr>
        <w:t> </w:t>
      </w:r>
      <w:r>
        <w:rPr/>
        <w:t>Esa</w:t>
      </w:r>
      <w:r>
        <w:rPr>
          <w:spacing w:val="17"/>
        </w:rPr>
        <w:t> </w:t>
      </w:r>
      <w:r>
        <w:rPr/>
        <w:t>dan</w:t>
      </w:r>
      <w:r>
        <w:rPr>
          <w:spacing w:val="19"/>
        </w:rPr>
        <w:t> </w:t>
      </w:r>
      <w:r>
        <w:rPr/>
        <w:t>diterapkan</w:t>
      </w:r>
      <w:r>
        <w:rPr>
          <w:spacing w:val="20"/>
        </w:rPr>
        <w:t> </w:t>
      </w:r>
      <w:r>
        <w:rPr/>
        <w:t>melalui</w:t>
      </w:r>
      <w:r>
        <w:rPr>
          <w:spacing w:val="17"/>
        </w:rPr>
        <w:t> </w:t>
      </w:r>
      <w:r>
        <w:rPr/>
        <w:t>perilaku</w:t>
      </w:r>
      <w:r>
        <w:rPr>
          <w:spacing w:val="16"/>
        </w:rPr>
        <w:t> </w:t>
      </w:r>
      <w:r>
        <w:rPr/>
        <w:t>yang</w:t>
      </w:r>
    </w:p>
    <w:p>
      <w:pPr>
        <w:spacing w:after="0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1910" w:h="16840"/>
          <w:pgMar w:header="1150" w:footer="1153" w:top="1600" w:bottom="1340" w:left="740" w:right="1020"/>
          <w:pgNumType w:start="1"/>
        </w:sectPr>
      </w:pPr>
    </w:p>
    <w:p>
      <w:pPr>
        <w:pStyle w:val="BodyText"/>
        <w:spacing w:before="83"/>
        <w:ind w:left="671" w:right="231"/>
        <w:jc w:val="both"/>
      </w:pPr>
      <w:r>
        <w:rPr/>
        <w:t>sesuai dengan ajaran agama serta keyakinan yang dianut. Nilai ini mencakup penghargaan terhadap perbedaan</w:t>
      </w:r>
      <w:r>
        <w:rPr>
          <w:spacing w:val="1"/>
        </w:rPr>
        <w:t> </w:t>
      </w:r>
      <w:r>
        <w:rPr/>
        <w:t>agama, sikap toleransi dalam pelaksanaan ibadah agama dan kepercayaan lain, serta kehidupan yang harmonis dan</w:t>
      </w:r>
      <w:r>
        <w:rPr>
          <w:spacing w:val="1"/>
        </w:rPr>
        <w:t> </w:t>
      </w:r>
      <w:r>
        <w:rPr/>
        <w:t>damai dengan penganut agama lainnya. Nilai religius memiliki tiga dimensi hubungan: hubungan individu dengan</w:t>
      </w:r>
      <w:r>
        <w:rPr>
          <w:spacing w:val="1"/>
        </w:rPr>
        <w:t> </w:t>
      </w:r>
      <w:r>
        <w:rPr/>
        <w:t>Tuhan,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sesama</w:t>
      </w:r>
      <w:r>
        <w:rPr>
          <w:spacing w:val="1"/>
        </w:rPr>
        <w:t> </w:t>
      </w:r>
      <w:r>
        <w:rPr/>
        <w:t>manusia,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alam</w:t>
      </w:r>
      <w:r>
        <w:rPr>
          <w:spacing w:val="1"/>
        </w:rPr>
        <w:t> </w:t>
      </w:r>
      <w:r>
        <w:rPr/>
        <w:t>semesta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lingkungan.[6]</w:t>
      </w:r>
    </w:p>
    <w:p>
      <w:pPr>
        <w:pStyle w:val="BodyText"/>
        <w:spacing w:before="2"/>
        <w:ind w:left="671" w:right="234" w:firstLine="288"/>
        <w:jc w:val="both"/>
      </w:pPr>
      <w:r>
        <w:rPr/>
        <w:t>Pendidikan karakter religius merupakan pendekatan untuk membentuk perilaku anak dan menjadi fondasi dasar</w:t>
      </w:r>
      <w:r>
        <w:rPr>
          <w:spacing w:val="-47"/>
        </w:rPr>
        <w:t> </w:t>
      </w:r>
      <w:r>
        <w:rPr/>
        <w:t>dalam menciptakan generasi yang bermoral dan berakhlak mulia. Proses pendidikan ini dimulai di lingkungan</w:t>
      </w:r>
      <w:r>
        <w:rPr>
          <w:spacing w:val="1"/>
        </w:rPr>
        <w:t> </w:t>
      </w:r>
      <w:r>
        <w:rPr/>
        <w:t>keluarga dan sekolah, di mana peran orang tua dan institusi pendidikan memiliki peran yang sangat penting dalam</w:t>
      </w:r>
      <w:r>
        <w:rPr>
          <w:spacing w:val="1"/>
        </w:rPr>
        <w:t> </w:t>
      </w:r>
      <w:r>
        <w:rPr/>
        <w:t>pembentukan karakter religius anak. Karakter religius juga mencakup kemampuan untuk mendidik diri sendiri,</w:t>
      </w:r>
      <w:r>
        <w:rPr>
          <w:spacing w:val="1"/>
        </w:rPr>
        <w:t> </w:t>
      </w:r>
      <w:r>
        <w:rPr/>
        <w:t>toleransi</w:t>
      </w:r>
      <w:r>
        <w:rPr>
          <w:spacing w:val="-2"/>
        </w:rPr>
        <w:t> </w:t>
      </w:r>
      <w:r>
        <w:rPr/>
        <w:t>terhadap</w:t>
      </w:r>
      <w:r>
        <w:rPr>
          <w:spacing w:val="2"/>
        </w:rPr>
        <w:t> </w:t>
      </w:r>
      <w:r>
        <w:rPr/>
        <w:t>praktik</w:t>
      </w:r>
      <w:r>
        <w:rPr>
          <w:spacing w:val="-4"/>
        </w:rPr>
        <w:t> </w:t>
      </w:r>
      <w:r>
        <w:rPr/>
        <w:t>keagamaan</w:t>
      </w:r>
      <w:r>
        <w:rPr>
          <w:spacing w:val="2"/>
        </w:rPr>
        <w:t> </w:t>
      </w:r>
      <w:r>
        <w:rPr/>
        <w:t>orang</w:t>
      </w:r>
      <w:r>
        <w:rPr>
          <w:spacing w:val="-3"/>
        </w:rPr>
        <w:t> </w:t>
      </w:r>
      <w:r>
        <w:rPr/>
        <w:t>lain,</w:t>
      </w:r>
      <w:r>
        <w:rPr>
          <w:spacing w:val="-1"/>
        </w:rPr>
        <w:t> </w:t>
      </w:r>
      <w:r>
        <w:rPr/>
        <w:t>serta</w:t>
      </w:r>
      <w:r>
        <w:rPr>
          <w:spacing w:val="-6"/>
        </w:rPr>
        <w:t> </w:t>
      </w:r>
      <w:r>
        <w:rPr/>
        <w:t>hidup</w:t>
      </w:r>
      <w:r>
        <w:rPr>
          <w:spacing w:val="-3"/>
        </w:rPr>
        <w:t> </w:t>
      </w:r>
      <w:r>
        <w:rPr/>
        <w:t>harmonis</w:t>
      </w:r>
      <w:r>
        <w:rPr>
          <w:spacing w:val="-5"/>
        </w:rPr>
        <w:t> </w:t>
      </w:r>
      <w:r>
        <w:rPr/>
        <w:t>dengan</w:t>
      </w:r>
      <w:r>
        <w:rPr>
          <w:spacing w:val="2"/>
        </w:rPr>
        <w:t> </w:t>
      </w:r>
      <w:r>
        <w:rPr/>
        <w:t>penganut</w:t>
      </w:r>
      <w:r>
        <w:rPr>
          <w:spacing w:val="-1"/>
        </w:rPr>
        <w:t> </w:t>
      </w:r>
      <w:r>
        <w:rPr/>
        <w:t>agama</w:t>
      </w:r>
      <w:r>
        <w:rPr>
          <w:spacing w:val="-2"/>
        </w:rPr>
        <w:t> </w:t>
      </w:r>
      <w:r>
        <w:rPr/>
        <w:t>lain.[7]</w:t>
      </w:r>
    </w:p>
    <w:p>
      <w:pPr>
        <w:pStyle w:val="BodyText"/>
        <w:spacing w:before="3"/>
        <w:ind w:left="671" w:right="226" w:firstLine="288"/>
        <w:jc w:val="both"/>
      </w:pPr>
      <w:r>
        <w:rPr/>
        <w:t>Menurut Darmawan Iskandar, pendidikan karakter dipahami sebagai proses berkelanjutan yang bersifat abadi,</w:t>
      </w:r>
      <w:r>
        <w:rPr>
          <w:spacing w:val="1"/>
        </w:rPr>
        <w:t> </w:t>
      </w:r>
      <w:r>
        <w:rPr/>
        <w:t>bertujuan untuk mencapai penyesuaian yang lebih baik bagi individu yang telah berkembang secara fisik dan</w:t>
      </w:r>
      <w:r>
        <w:rPr>
          <w:spacing w:val="1"/>
        </w:rPr>
        <w:t> </w:t>
      </w:r>
      <w:r>
        <w:rPr/>
        <w:t>mental. Proses ini mencakup kebebasan dan kesadaran kepada Tuhan serta tercermin dalam dimensi intelektual,</w:t>
      </w:r>
      <w:r>
        <w:rPr>
          <w:spacing w:val="1"/>
        </w:rPr>
        <w:t> </w:t>
      </w:r>
      <w:r>
        <w:rPr/>
        <w:t>emosional, dan kemanusiaan.[8] Menurut Berkowitz dan Bier, pendidikan karakter adalah proses pembentukan</w:t>
      </w:r>
      <w:r>
        <w:rPr>
          <w:spacing w:val="1"/>
        </w:rPr>
        <w:t> </w:t>
      </w:r>
      <w:r>
        <w:rPr/>
        <w:t>lingkungan sekolah yang mendukung perkembangan etika dan tanggung jawab siswa melalui penerapan model dan</w:t>
      </w:r>
      <w:r>
        <w:rPr>
          <w:spacing w:val="-47"/>
        </w:rPr>
        <w:t> </w:t>
      </w:r>
      <w:r>
        <w:rPr/>
        <w:t>pengajaran</w:t>
      </w:r>
      <w:r>
        <w:rPr>
          <w:spacing w:val="1"/>
        </w:rPr>
        <w:t> </w:t>
      </w:r>
      <w:r>
        <w:rPr/>
        <w:t>karakter</w:t>
      </w:r>
      <w:r>
        <w:rPr>
          <w:spacing w:val="2"/>
        </w:rPr>
        <w:t> </w:t>
      </w:r>
      <w:r>
        <w:rPr/>
        <w:t>yang</w:t>
      </w:r>
      <w:r>
        <w:rPr>
          <w:spacing w:val="-3"/>
        </w:rPr>
        <w:t> </w:t>
      </w:r>
      <w:r>
        <w:rPr/>
        <w:t>positif,</w:t>
      </w:r>
      <w:r>
        <w:rPr>
          <w:spacing w:val="3"/>
        </w:rPr>
        <w:t> </w:t>
      </w:r>
      <w:r>
        <w:rPr/>
        <w:t>berdasarkan</w:t>
      </w:r>
      <w:r>
        <w:rPr>
          <w:spacing w:val="-3"/>
        </w:rPr>
        <w:t> </w:t>
      </w:r>
      <w:r>
        <w:rPr/>
        <w:t>nilai-nilai</w:t>
      </w:r>
      <w:r>
        <w:rPr>
          <w:spacing w:val="4"/>
        </w:rPr>
        <w:t> </w:t>
      </w:r>
      <w:r>
        <w:rPr/>
        <w:t>universal.[9]</w:t>
      </w:r>
    </w:p>
    <w:p>
      <w:pPr>
        <w:pStyle w:val="BodyText"/>
        <w:ind w:left="671" w:right="221" w:firstLine="288"/>
        <w:jc w:val="both"/>
      </w:pPr>
      <w:r>
        <w:rPr/>
        <w:t>Pendidikan karakter sangat penting untuk mengatasi krisis moral yang sedang terjadi di Indonesia saat ini.</w:t>
      </w:r>
      <w:r>
        <w:rPr>
          <w:spacing w:val="1"/>
        </w:rPr>
        <w:t> </w:t>
      </w:r>
      <w:r>
        <w:rPr/>
        <w:t>Tujuannya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anak-anak dapat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bijaksana</w:t>
      </w:r>
      <w:r>
        <w:rPr>
          <w:spacing w:val="50"/>
        </w:rPr>
        <w:t> </w:t>
      </w:r>
      <w:r>
        <w:rPr/>
        <w:t>dan mengimplementasikannya</w:t>
      </w:r>
      <w:r>
        <w:rPr>
          <w:spacing w:val="1"/>
        </w:rPr>
        <w:t> </w:t>
      </w:r>
      <w:r>
        <w:rPr/>
        <w:t>dalam kehidupan sehari-hari, sehingga memberikan dampak positif bagi masyarakat.[10] Pendidikan karakter</w:t>
      </w:r>
      <w:r>
        <w:rPr>
          <w:spacing w:val="1"/>
        </w:rPr>
        <w:t> </w:t>
      </w:r>
      <w:r>
        <w:rPr/>
        <w:t>memerlukan waktu yang lama dan konsistensi, karena hasilnya tidak dapat terlihat dalam waktu singkat atau hanya</w:t>
      </w:r>
      <w:r>
        <w:rPr>
          <w:spacing w:val="-47"/>
        </w:rPr>
        <w:t> </w:t>
      </w:r>
      <w:r>
        <w:rPr/>
        <w:t>melalui satu kegiatan. Sudrajat mengatakan</w:t>
      </w:r>
      <w:r>
        <w:rPr>
          <w:spacing w:val="1"/>
        </w:rPr>
        <w:t> </w:t>
      </w:r>
      <w:r>
        <w:rPr/>
        <w:t>bahwa terdapat empat strategi untuk memaksimalkan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karakter di lingkungan akademik, yaitu pengajaran, keteladanan, penguatan, dan pembiasaan. Pendidikan atau</w:t>
      </w:r>
      <w:r>
        <w:rPr>
          <w:spacing w:val="1"/>
        </w:rPr>
        <w:t> </w:t>
      </w:r>
      <w:r>
        <w:rPr/>
        <w:t>pengajaran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pengetahuan.</w:t>
      </w:r>
      <w:r>
        <w:rPr>
          <w:spacing w:val="1"/>
        </w:rPr>
        <w:t> </w:t>
      </w:r>
      <w:r>
        <w:rPr/>
        <w:t>Selanjutnya,</w:t>
      </w:r>
      <w:r>
        <w:rPr>
          <w:spacing w:val="1"/>
        </w:rPr>
        <w:t> </w:t>
      </w:r>
      <w:r>
        <w:rPr/>
        <w:t>efektivitas</w:t>
      </w:r>
      <w:r>
        <w:rPr>
          <w:spacing w:val="1"/>
        </w:rPr>
        <w:t> </w:t>
      </w:r>
      <w:r>
        <w:rPr/>
        <w:t>pendidikan karakter dapat ditingkatkan melalui keteladanan, penguatan, dan pembiasaan dalam aktivitas sehari-</w:t>
      </w:r>
      <w:r>
        <w:rPr>
          <w:spacing w:val="1"/>
        </w:rPr>
        <w:t> </w:t>
      </w:r>
      <w:r>
        <w:rPr/>
        <w:t>hari.[11]</w:t>
      </w:r>
    </w:p>
    <w:p>
      <w:pPr>
        <w:pStyle w:val="BodyText"/>
        <w:spacing w:before="2"/>
        <w:ind w:left="671" w:right="229" w:firstLine="288"/>
        <w:jc w:val="both"/>
      </w:pPr>
      <w:r>
        <w:rPr/>
        <w:t>Menurut</w:t>
      </w:r>
      <w:r>
        <w:rPr>
          <w:spacing w:val="1"/>
        </w:rPr>
        <w:t> </w:t>
      </w:r>
      <w:r>
        <w:rPr/>
        <w:t>Daryanto,</w:t>
      </w:r>
      <w:r>
        <w:rPr>
          <w:spacing w:val="1"/>
        </w:rPr>
        <w:t> </w:t>
      </w:r>
      <w:r>
        <w:rPr/>
        <w:t>membangun</w:t>
      </w:r>
      <w:r>
        <w:rPr>
          <w:spacing w:val="1"/>
        </w:rPr>
        <w:t> </w:t>
      </w:r>
      <w:r>
        <w:rPr/>
        <w:t>budaya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kokoh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positif memerlukan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rasa</w:t>
      </w:r>
      <w:r>
        <w:rPr>
          <w:spacing w:val="50"/>
        </w:rPr>
        <w:t> </w:t>
      </w:r>
      <w:r>
        <w:rPr/>
        <w:t>saling</w:t>
      </w:r>
      <w:r>
        <w:rPr>
          <w:spacing w:val="1"/>
        </w:rPr>
        <w:t> </w:t>
      </w:r>
      <w:r>
        <w:rPr/>
        <w:t>percaya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rasa memiliki yang tinggi terhadap sekolah, serta</w:t>
      </w:r>
      <w:r>
        <w:rPr>
          <w:spacing w:val="1"/>
        </w:rPr>
        <w:t> </w:t>
      </w:r>
      <w:r>
        <w:rPr/>
        <w:t>perasaan</w:t>
      </w:r>
      <w:r>
        <w:rPr>
          <w:spacing w:val="1"/>
        </w:rPr>
        <w:t> </w:t>
      </w:r>
      <w:r>
        <w:rPr/>
        <w:t>kebersamaan</w:t>
      </w:r>
      <w:r>
        <w:rPr>
          <w:spacing w:val="1"/>
        </w:rPr>
        <w:t> </w:t>
      </w:r>
      <w:r>
        <w:rPr/>
        <w:t>dan</w:t>
      </w:r>
      <w:r>
        <w:rPr>
          <w:spacing w:val="50"/>
        </w:rPr>
        <w:t> </w:t>
      </w:r>
      <w:r>
        <w:rPr/>
        <w:t>intensitas nilai yang</w:t>
      </w:r>
      <w:r>
        <w:rPr>
          <w:spacing w:val="1"/>
        </w:rPr>
        <w:t> </w:t>
      </w:r>
      <w:r>
        <w:rPr/>
        <w:t>dapat memungkinkan terjadinya</w:t>
      </w:r>
      <w:r>
        <w:rPr>
          <w:spacing w:val="1"/>
        </w:rPr>
        <w:t> </w:t>
      </w:r>
      <w:r>
        <w:rPr/>
        <w:t>pengendalian perilaku.[12]</w:t>
      </w:r>
      <w:r>
        <w:rPr>
          <w:spacing w:val="1"/>
        </w:rPr>
        <w:t> </w:t>
      </w:r>
      <w:r>
        <w:rPr/>
        <w:t>Hidayat menyatakan bahwa tanpa adanya budaya</w:t>
      </w:r>
      <w:r>
        <w:rPr>
          <w:spacing w:val="1"/>
        </w:rPr>
        <w:t> </w:t>
      </w:r>
      <w:r>
        <w:rPr/>
        <w:t>sekolah yang baik, pelaksanaan</w:t>
      </w:r>
      <w:r>
        <w:rPr>
          <w:spacing w:val="1"/>
        </w:rPr>
        <w:t> </w:t>
      </w:r>
      <w:r>
        <w:rPr/>
        <w:t>pendidikan</w:t>
      </w:r>
      <w:r>
        <w:rPr>
          <w:spacing w:val="50"/>
        </w:rPr>
        <w:t> </w:t>
      </w:r>
      <w:r>
        <w:rPr/>
        <w:t>karakter akan menghadapi kesulitan. Namun, jika budaya sekolah</w:t>
      </w:r>
      <w:r>
        <w:rPr>
          <w:spacing w:val="1"/>
        </w:rPr>
        <w:t> </w:t>
      </w:r>
      <w:r>
        <w:rPr/>
        <w:t>sudah terbangun dengan baik, setiap individu yang bergabung akan mengikuti tradisi atau kebiasaan yang berlaku.</w:t>
      </w:r>
      <w:r>
        <w:rPr>
          <w:spacing w:val="1"/>
        </w:rPr>
        <w:t> </w:t>
      </w:r>
      <w:r>
        <w:rPr/>
        <w:t>Budaya yang positif dapat diterapkan di sekolah melalui pembiasaan, pengarahan, dan teladan dari guru, yang pada</w:t>
      </w:r>
      <w:r>
        <w:rPr>
          <w:spacing w:val="-47"/>
        </w:rPr>
        <w:t> </w:t>
      </w:r>
      <w:r>
        <w:rPr/>
        <w:t>akhirnya</w:t>
      </w:r>
      <w:r>
        <w:rPr>
          <w:spacing w:val="3"/>
        </w:rPr>
        <w:t> </w:t>
      </w:r>
      <w:r>
        <w:rPr/>
        <w:t>akan</w:t>
      </w:r>
      <w:r>
        <w:rPr>
          <w:spacing w:val="2"/>
        </w:rPr>
        <w:t> </w:t>
      </w:r>
      <w:r>
        <w:rPr/>
        <w:t>membentuk</w:t>
      </w:r>
      <w:r>
        <w:rPr>
          <w:spacing w:val="-3"/>
        </w:rPr>
        <w:t> </w:t>
      </w:r>
      <w:r>
        <w:rPr/>
        <w:t>karakter</w:t>
      </w:r>
      <w:r>
        <w:rPr>
          <w:spacing w:val="2"/>
        </w:rPr>
        <w:t> </w:t>
      </w:r>
      <w:r>
        <w:rPr/>
        <w:t>peserta</w:t>
      </w:r>
      <w:r>
        <w:rPr>
          <w:spacing w:val="-1"/>
        </w:rPr>
        <w:t> </w:t>
      </w:r>
      <w:r>
        <w:rPr/>
        <w:t>didik.[13]</w:t>
      </w:r>
    </w:p>
    <w:p>
      <w:pPr>
        <w:pStyle w:val="BodyText"/>
        <w:ind w:left="671" w:right="224" w:firstLine="288"/>
        <w:jc w:val="both"/>
      </w:pPr>
      <w:r>
        <w:rPr/>
        <w:t>Proses yang efektif dalam membangun budaya sekolah melibatkan partisipasi dari seluruh warga sekolah,</w:t>
      </w:r>
      <w:r>
        <w:rPr>
          <w:spacing w:val="1"/>
        </w:rPr>
        <w:t> </w:t>
      </w:r>
      <w:r>
        <w:rPr/>
        <w:t>termasuk kepala sekolah, guru, karyawan, dan peserta didik, untuk menciptakan komitmen bersama.[14] Fokus</w:t>
      </w:r>
      <w:r>
        <w:rPr>
          <w:spacing w:val="1"/>
        </w:rPr>
        <w:t> </w:t>
      </w:r>
      <w:r>
        <w:rPr/>
        <w:t>utama sekolah harus tertuju pada upaya untuk menyampaikan dan menanamkan keyakinan, nilai, norma, dan</w:t>
      </w:r>
      <w:r>
        <w:rPr>
          <w:spacing w:val="1"/>
        </w:rPr>
        <w:t> </w:t>
      </w:r>
      <w:r>
        <w:rPr/>
        <w:t>kebiasaan yang diharapkan oleh semua pihak terkait. Dengan demikian, setiap individu yang memasuki lingkungan</w:t>
      </w:r>
      <w:r>
        <w:rPr>
          <w:spacing w:val="-47"/>
        </w:rPr>
        <w:t> </w:t>
      </w:r>
      <w:r>
        <w:rPr/>
        <w:t>sekolah</w:t>
      </w:r>
      <w:r>
        <w:rPr>
          <w:spacing w:val="5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untuk</w:t>
      </w:r>
      <w:r>
        <w:rPr>
          <w:spacing w:val="-4"/>
        </w:rPr>
        <w:t> </w:t>
      </w:r>
      <w:r>
        <w:rPr/>
        <w:t>menyesuaikan diri</w:t>
      </w:r>
      <w:r>
        <w:rPr>
          <w:spacing w:val="-2"/>
        </w:rPr>
        <w:t> </w:t>
      </w:r>
      <w:r>
        <w:rPr/>
        <w:t>dengan</w:t>
      </w:r>
      <w:r>
        <w:rPr>
          <w:spacing w:val="1"/>
        </w:rPr>
        <w:t> </w:t>
      </w:r>
      <w:r>
        <w:rPr/>
        <w:t>budaya</w:t>
      </w:r>
      <w:r>
        <w:rPr>
          <w:spacing w:val="2"/>
        </w:rPr>
        <w:t> </w:t>
      </w:r>
      <w:r>
        <w:rPr/>
        <w:t>yang</w:t>
      </w:r>
      <w:r>
        <w:rPr>
          <w:spacing w:val="1"/>
        </w:rPr>
        <w:t> </w:t>
      </w:r>
      <w:r>
        <w:rPr/>
        <w:t>berlaku</w:t>
      </w:r>
      <w:r>
        <w:rPr>
          <w:spacing w:val="1"/>
        </w:rPr>
        <w:t> </w:t>
      </w:r>
      <w:r>
        <w:rPr/>
        <w:t>di</w:t>
      </w:r>
      <w:r>
        <w:rPr>
          <w:spacing w:val="3"/>
        </w:rPr>
        <w:t> </w:t>
      </w:r>
      <w:r>
        <w:rPr/>
        <w:t>sekolah tersebut.[15]</w:t>
      </w:r>
    </w:p>
    <w:p>
      <w:pPr>
        <w:pStyle w:val="BodyText"/>
        <w:spacing w:before="1"/>
        <w:ind w:left="671" w:right="154" w:firstLine="288"/>
      </w:pPr>
      <w:r>
        <w:rPr/>
        <w:t>Berdasarkan</w:t>
      </w:r>
      <w:r>
        <w:rPr>
          <w:spacing w:val="28"/>
        </w:rPr>
        <w:t> </w:t>
      </w:r>
      <w:r>
        <w:rPr/>
        <w:t>studi</w:t>
      </w:r>
      <w:r>
        <w:rPr>
          <w:spacing w:val="25"/>
        </w:rPr>
        <w:t> </w:t>
      </w:r>
      <w:r>
        <w:rPr/>
        <w:t>pendahuluan</w:t>
      </w:r>
      <w:r>
        <w:rPr>
          <w:spacing w:val="23"/>
        </w:rPr>
        <w:t> </w:t>
      </w:r>
      <w:r>
        <w:rPr/>
        <w:t>yang</w:t>
      </w:r>
      <w:r>
        <w:rPr>
          <w:spacing w:val="23"/>
        </w:rPr>
        <w:t> </w:t>
      </w:r>
      <w:r>
        <w:rPr/>
        <w:t>dilaksanakan</w:t>
      </w:r>
      <w:r>
        <w:rPr>
          <w:spacing w:val="24"/>
        </w:rPr>
        <w:t> </w:t>
      </w:r>
      <w:r>
        <w:rPr/>
        <w:t>terhadap</w:t>
      </w:r>
      <w:r>
        <w:rPr>
          <w:spacing w:val="18"/>
        </w:rPr>
        <w:t> </w:t>
      </w:r>
      <w:r>
        <w:rPr/>
        <w:t>guru</w:t>
      </w:r>
      <w:r>
        <w:rPr>
          <w:spacing w:val="23"/>
        </w:rPr>
        <w:t> </w:t>
      </w:r>
      <w:r>
        <w:rPr/>
        <w:t>dan</w:t>
      </w:r>
      <w:r>
        <w:rPr>
          <w:spacing w:val="28"/>
        </w:rPr>
        <w:t> </w:t>
      </w:r>
      <w:r>
        <w:rPr/>
        <w:t>peserta</w:t>
      </w:r>
      <w:r>
        <w:rPr>
          <w:spacing w:val="26"/>
        </w:rPr>
        <w:t> </w:t>
      </w:r>
      <w:r>
        <w:rPr/>
        <w:t>didik</w:t>
      </w:r>
      <w:r>
        <w:rPr>
          <w:spacing w:val="23"/>
        </w:rPr>
        <w:t> </w:t>
      </w:r>
      <w:r>
        <w:rPr/>
        <w:t>di</w:t>
      </w:r>
      <w:r>
        <w:rPr>
          <w:spacing w:val="20"/>
        </w:rPr>
        <w:t> </w:t>
      </w:r>
      <w:r>
        <w:rPr/>
        <w:t>MTsN</w:t>
      </w:r>
      <w:r>
        <w:rPr>
          <w:spacing w:val="22"/>
        </w:rPr>
        <w:t> </w:t>
      </w:r>
      <w:r>
        <w:rPr/>
        <w:t>2</w:t>
      </w:r>
      <w:r>
        <w:rPr>
          <w:spacing w:val="24"/>
        </w:rPr>
        <w:t> </w:t>
      </w:r>
      <w:r>
        <w:rPr/>
        <w:t>Kota</w:t>
      </w:r>
      <w:r>
        <w:rPr>
          <w:spacing w:val="20"/>
        </w:rPr>
        <w:t> </w:t>
      </w:r>
      <w:r>
        <w:rPr/>
        <w:t>Kediri,</w:t>
      </w:r>
      <w:r>
        <w:rPr>
          <w:spacing w:val="-47"/>
        </w:rPr>
        <w:t> </w:t>
      </w:r>
      <w:r>
        <w:rPr/>
        <w:t>ditemukan</w:t>
      </w:r>
      <w:r>
        <w:rPr>
          <w:spacing w:val="11"/>
        </w:rPr>
        <w:t> </w:t>
      </w:r>
      <w:r>
        <w:rPr/>
        <w:t>bahwa</w:t>
      </w:r>
      <w:r>
        <w:rPr>
          <w:spacing w:val="13"/>
        </w:rPr>
        <w:t> </w:t>
      </w:r>
      <w:r>
        <w:rPr/>
        <w:t>pendidikan</w:t>
      </w:r>
      <w:r>
        <w:rPr>
          <w:spacing w:val="11"/>
        </w:rPr>
        <w:t> </w:t>
      </w:r>
      <w:r>
        <w:rPr/>
        <w:t>karakter</w:t>
      </w:r>
      <w:r>
        <w:rPr>
          <w:spacing w:val="12"/>
        </w:rPr>
        <w:t> </w:t>
      </w:r>
      <w:r>
        <w:rPr/>
        <w:t>religius</w:t>
      </w:r>
      <w:r>
        <w:rPr>
          <w:spacing w:val="10"/>
        </w:rPr>
        <w:t> </w:t>
      </w:r>
      <w:r>
        <w:rPr/>
        <w:t>diterapkan</w:t>
      </w:r>
      <w:r>
        <w:rPr>
          <w:spacing w:val="11"/>
        </w:rPr>
        <w:t> </w:t>
      </w:r>
      <w:r>
        <w:rPr/>
        <w:t>melalui</w:t>
      </w:r>
      <w:r>
        <w:rPr>
          <w:spacing w:val="9"/>
        </w:rPr>
        <w:t> </w:t>
      </w:r>
      <w:r>
        <w:rPr/>
        <w:t>kegiatan</w:t>
      </w:r>
      <w:r>
        <w:rPr>
          <w:spacing w:val="16"/>
        </w:rPr>
        <w:t> </w:t>
      </w:r>
      <w:r>
        <w:rPr/>
        <w:t>pembiasaan</w:t>
      </w:r>
      <w:r>
        <w:rPr>
          <w:spacing w:val="11"/>
        </w:rPr>
        <w:t> </w:t>
      </w:r>
      <w:r>
        <w:rPr/>
        <w:t>shalat</w:t>
      </w:r>
      <w:r>
        <w:rPr>
          <w:spacing w:val="13"/>
        </w:rPr>
        <w:t> </w:t>
      </w:r>
      <w:r>
        <w:rPr/>
        <w:t>Dzuhur</w:t>
      </w:r>
      <w:r>
        <w:rPr>
          <w:spacing w:val="16"/>
        </w:rPr>
        <w:t> </w:t>
      </w:r>
      <w:r>
        <w:rPr/>
        <w:t>berjamaah.</w:t>
      </w:r>
      <w:r>
        <w:rPr>
          <w:spacing w:val="-47"/>
        </w:rPr>
        <w:t> </w:t>
      </w:r>
      <w:r>
        <w:rPr/>
        <w:t>Sekolah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berhasil</w:t>
      </w:r>
      <w:r>
        <w:rPr>
          <w:spacing w:val="1"/>
        </w:rPr>
        <w:t> </w:t>
      </w:r>
      <w:r>
        <w:rPr/>
        <w:t>membiasakan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kelas</w:t>
      </w:r>
      <w:r>
        <w:rPr>
          <w:spacing w:val="1"/>
        </w:rPr>
        <w:t> </w:t>
      </w:r>
      <w:r>
        <w:rPr/>
        <w:t>VII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IX,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berusia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12-15</w:t>
      </w:r>
      <w:r>
        <w:rPr>
          <w:spacing w:val="1"/>
        </w:rPr>
        <w:t> </w:t>
      </w:r>
      <w:r>
        <w:rPr/>
        <w:t>tahun,</w:t>
      </w:r>
      <w:r>
        <w:rPr>
          <w:spacing w:val="1"/>
        </w:rPr>
        <w:t> </w:t>
      </w:r>
      <w:r>
        <w:rPr/>
        <w:t>untuk</w:t>
      </w:r>
      <w:r>
        <w:rPr>
          <w:spacing w:val="-47"/>
        </w:rPr>
        <w:t> </w:t>
      </w:r>
      <w:r>
        <w:rPr/>
        <w:t>mengikuti</w:t>
      </w:r>
      <w:r>
        <w:rPr>
          <w:spacing w:val="4"/>
        </w:rPr>
        <w:t> </w:t>
      </w:r>
      <w:r>
        <w:rPr/>
        <w:t>shalat</w:t>
      </w:r>
      <w:r>
        <w:rPr>
          <w:spacing w:val="5"/>
        </w:rPr>
        <w:t> </w:t>
      </w:r>
      <w:r>
        <w:rPr/>
        <w:t>Dzuhur</w:t>
      </w:r>
      <w:r>
        <w:rPr>
          <w:spacing w:val="12"/>
        </w:rPr>
        <w:t> </w:t>
      </w:r>
      <w:r>
        <w:rPr/>
        <w:t>berjamaah</w:t>
      </w:r>
      <w:r>
        <w:rPr>
          <w:spacing w:val="11"/>
        </w:rPr>
        <w:t> </w:t>
      </w:r>
      <w:r>
        <w:rPr/>
        <w:t>yang</w:t>
      </w:r>
      <w:r>
        <w:rPr>
          <w:spacing w:val="4"/>
        </w:rPr>
        <w:t> </w:t>
      </w:r>
      <w:r>
        <w:rPr/>
        <w:t>dilaksanakan</w:t>
      </w:r>
      <w:r>
        <w:rPr>
          <w:spacing w:val="9"/>
        </w:rPr>
        <w:t> </w:t>
      </w:r>
      <w:r>
        <w:rPr/>
        <w:t>setelah</w:t>
      </w:r>
      <w:r>
        <w:rPr>
          <w:spacing w:val="7"/>
        </w:rPr>
        <w:t> </w:t>
      </w:r>
      <w:r>
        <w:rPr/>
        <w:t>jam</w:t>
      </w:r>
      <w:r>
        <w:rPr>
          <w:spacing w:val="5"/>
        </w:rPr>
        <w:t> </w:t>
      </w:r>
      <w:r>
        <w:rPr/>
        <w:t>pelajaran</w:t>
      </w:r>
      <w:r>
        <w:rPr>
          <w:spacing w:val="8"/>
        </w:rPr>
        <w:t> </w:t>
      </w:r>
      <w:r>
        <w:rPr/>
        <w:t>terakhir.</w:t>
      </w:r>
      <w:r>
        <w:rPr>
          <w:spacing w:val="6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memfokuskan</w:t>
      </w:r>
      <w:r>
        <w:rPr>
          <w:spacing w:val="9"/>
        </w:rPr>
        <w:t> </w:t>
      </w:r>
      <w:r>
        <w:rPr/>
        <w:t>studi</w:t>
      </w:r>
      <w:r>
        <w:rPr>
          <w:spacing w:val="-47"/>
        </w:rPr>
        <w:t> </w:t>
      </w:r>
      <w:r>
        <w:rPr/>
        <w:t>di</w:t>
      </w:r>
      <w:r>
        <w:rPr>
          <w:spacing w:val="25"/>
        </w:rPr>
        <w:t> </w:t>
      </w:r>
      <w:r>
        <w:rPr/>
        <w:t>kelas</w:t>
      </w:r>
      <w:r>
        <w:rPr>
          <w:spacing w:val="22"/>
        </w:rPr>
        <w:t> </w:t>
      </w:r>
      <w:r>
        <w:rPr/>
        <w:t>VIII</w:t>
      </w:r>
      <w:r>
        <w:rPr>
          <w:spacing w:val="24"/>
        </w:rPr>
        <w:t> </w:t>
      </w:r>
      <w:r>
        <w:rPr/>
        <w:t>karena</w:t>
      </w:r>
      <w:r>
        <w:rPr>
          <w:spacing w:val="29"/>
        </w:rPr>
        <w:t> </w:t>
      </w:r>
      <w:r>
        <w:rPr/>
        <w:t>siswa</w:t>
      </w:r>
      <w:r>
        <w:rPr>
          <w:spacing w:val="29"/>
        </w:rPr>
        <w:t> </w:t>
      </w:r>
      <w:r>
        <w:rPr/>
        <w:t>di</w:t>
      </w:r>
      <w:r>
        <w:rPr>
          <w:spacing w:val="25"/>
        </w:rPr>
        <w:t> </w:t>
      </w:r>
      <w:r>
        <w:rPr/>
        <w:t>MTsN</w:t>
      </w:r>
      <w:r>
        <w:rPr>
          <w:spacing w:val="23"/>
        </w:rPr>
        <w:t> </w:t>
      </w:r>
      <w:r>
        <w:rPr/>
        <w:t>2</w:t>
      </w:r>
      <w:r>
        <w:rPr>
          <w:spacing w:val="23"/>
        </w:rPr>
        <w:t> </w:t>
      </w:r>
      <w:r>
        <w:rPr/>
        <w:t>Kota</w:t>
      </w:r>
      <w:r>
        <w:rPr>
          <w:spacing w:val="26"/>
        </w:rPr>
        <w:t> </w:t>
      </w:r>
      <w:r>
        <w:rPr/>
        <w:t>Kediri</w:t>
      </w:r>
      <w:r>
        <w:rPr>
          <w:spacing w:val="25"/>
        </w:rPr>
        <w:t> </w:t>
      </w:r>
      <w:r>
        <w:rPr/>
        <w:t>telah</w:t>
      </w:r>
      <w:r>
        <w:rPr>
          <w:spacing w:val="23"/>
        </w:rPr>
        <w:t> </w:t>
      </w:r>
      <w:r>
        <w:rPr/>
        <w:t>menjalani</w:t>
      </w:r>
      <w:r>
        <w:rPr>
          <w:spacing w:val="26"/>
        </w:rPr>
        <w:t> </w:t>
      </w:r>
      <w:r>
        <w:rPr/>
        <w:t>pembiasaan</w:t>
      </w:r>
      <w:r>
        <w:rPr>
          <w:spacing w:val="28"/>
        </w:rPr>
        <w:t> </w:t>
      </w:r>
      <w:r>
        <w:rPr/>
        <w:t>shalat</w:t>
      </w:r>
      <w:r>
        <w:rPr>
          <w:spacing w:val="25"/>
        </w:rPr>
        <w:t> </w:t>
      </w:r>
      <w:r>
        <w:rPr/>
        <w:t>Dzuhur</w:t>
      </w:r>
      <w:r>
        <w:rPr>
          <w:spacing w:val="28"/>
        </w:rPr>
        <w:t> </w:t>
      </w:r>
      <w:r>
        <w:rPr/>
        <w:t>berjamaah</w:t>
      </w:r>
      <w:r>
        <w:rPr>
          <w:spacing w:val="29"/>
        </w:rPr>
        <w:t> </w:t>
      </w:r>
      <w:r>
        <w:rPr/>
        <w:t>sejak</w:t>
      </w:r>
      <w:r>
        <w:rPr>
          <w:spacing w:val="-47"/>
        </w:rPr>
        <w:t> </w:t>
      </w:r>
      <w:r>
        <w:rPr/>
        <w:t>mereka</w:t>
      </w:r>
      <w:r>
        <w:rPr>
          <w:spacing w:val="16"/>
        </w:rPr>
        <w:t> </w:t>
      </w:r>
      <w:r>
        <w:rPr/>
        <w:t>duduk</w:t>
      </w:r>
      <w:r>
        <w:rPr>
          <w:spacing w:val="15"/>
        </w:rPr>
        <w:t> </w:t>
      </w:r>
      <w:r>
        <w:rPr/>
        <w:t>di</w:t>
      </w:r>
      <w:r>
        <w:rPr>
          <w:spacing w:val="17"/>
        </w:rPr>
        <w:t> </w:t>
      </w:r>
      <w:r>
        <w:rPr/>
        <w:t>kelas</w:t>
      </w:r>
      <w:r>
        <w:rPr>
          <w:spacing w:val="14"/>
        </w:rPr>
        <w:t> </w:t>
      </w:r>
      <w:r>
        <w:rPr/>
        <w:t>VII,</w:t>
      </w:r>
      <w:r>
        <w:rPr>
          <w:spacing w:val="21"/>
        </w:rPr>
        <w:t> </w:t>
      </w:r>
      <w:r>
        <w:rPr/>
        <w:t>sehingga</w:t>
      </w:r>
      <w:r>
        <w:rPr>
          <w:spacing w:val="17"/>
        </w:rPr>
        <w:t> </w:t>
      </w:r>
      <w:r>
        <w:rPr/>
        <w:t>dampak</w:t>
      </w:r>
      <w:r>
        <w:rPr>
          <w:spacing w:val="15"/>
        </w:rPr>
        <w:t> </w:t>
      </w:r>
      <w:r>
        <w:rPr/>
        <w:t>pendidikan</w:t>
      </w:r>
      <w:r>
        <w:rPr>
          <w:spacing w:val="20"/>
        </w:rPr>
        <w:t> </w:t>
      </w:r>
      <w:r>
        <w:rPr/>
        <w:t>karakter</w:t>
      </w:r>
      <w:r>
        <w:rPr>
          <w:spacing w:val="20"/>
        </w:rPr>
        <w:t> </w:t>
      </w:r>
      <w:r>
        <w:rPr/>
        <w:t>yang</w:t>
      </w:r>
      <w:r>
        <w:rPr>
          <w:spacing w:val="14"/>
        </w:rPr>
        <w:t> </w:t>
      </w:r>
      <w:r>
        <w:rPr/>
        <w:t>dikembangkan</w:t>
      </w:r>
      <w:r>
        <w:rPr>
          <w:spacing w:val="15"/>
        </w:rPr>
        <w:t> </w:t>
      </w:r>
      <w:r>
        <w:rPr/>
        <w:t>melalui</w:t>
      </w:r>
      <w:r>
        <w:rPr>
          <w:spacing w:val="17"/>
        </w:rPr>
        <w:t> </w:t>
      </w:r>
      <w:r>
        <w:rPr/>
        <w:t>kegiatan</w:t>
      </w:r>
      <w:r>
        <w:rPr>
          <w:spacing w:val="15"/>
        </w:rPr>
        <w:t> </w:t>
      </w:r>
      <w:r>
        <w:rPr/>
        <w:t>tersebut</w:t>
      </w:r>
      <w:r>
        <w:rPr>
          <w:spacing w:val="-47"/>
        </w:rPr>
        <w:t> </w:t>
      </w:r>
      <w:r>
        <w:rPr/>
        <w:t>sudah</w:t>
      </w:r>
      <w:r>
        <w:rPr>
          <w:spacing w:val="37"/>
        </w:rPr>
        <w:t> </w:t>
      </w:r>
      <w:r>
        <w:rPr/>
        <w:t>tampak</w:t>
      </w:r>
      <w:r>
        <w:rPr>
          <w:spacing w:val="33"/>
        </w:rPr>
        <w:t> </w:t>
      </w:r>
      <w:r>
        <w:rPr/>
        <w:t>pada</w:t>
      </w:r>
      <w:r>
        <w:rPr>
          <w:spacing w:val="35"/>
        </w:rPr>
        <w:t> </w:t>
      </w:r>
      <w:r>
        <w:rPr/>
        <w:t>siswa</w:t>
      </w:r>
      <w:r>
        <w:rPr>
          <w:spacing w:val="39"/>
        </w:rPr>
        <w:t> </w:t>
      </w:r>
      <w:r>
        <w:rPr/>
        <w:t>kelas</w:t>
      </w:r>
      <w:r>
        <w:rPr>
          <w:spacing w:val="36"/>
        </w:rPr>
        <w:t> </w:t>
      </w:r>
      <w:r>
        <w:rPr/>
        <w:t>VIII.</w:t>
      </w:r>
      <w:r>
        <w:rPr>
          <w:spacing w:val="36"/>
        </w:rPr>
        <w:t> </w:t>
      </w:r>
      <w:r>
        <w:rPr/>
        <w:t>Dengan</w:t>
      </w:r>
      <w:r>
        <w:rPr>
          <w:spacing w:val="37"/>
        </w:rPr>
        <w:t> </w:t>
      </w:r>
      <w:r>
        <w:rPr/>
        <w:t>demikian,</w:t>
      </w:r>
      <w:r>
        <w:rPr>
          <w:spacing w:val="35"/>
        </w:rPr>
        <w:t> </w:t>
      </w:r>
      <w:r>
        <w:rPr/>
        <w:t>peneliti</w:t>
      </w:r>
      <w:r>
        <w:rPr>
          <w:spacing w:val="35"/>
        </w:rPr>
        <w:t> </w:t>
      </w:r>
      <w:r>
        <w:rPr/>
        <w:t>tertarik</w:t>
      </w:r>
      <w:r>
        <w:rPr>
          <w:spacing w:val="33"/>
        </w:rPr>
        <w:t> </w:t>
      </w:r>
      <w:r>
        <w:rPr/>
        <w:t>untuk</w:t>
      </w:r>
      <w:r>
        <w:rPr>
          <w:spacing w:val="29"/>
        </w:rPr>
        <w:t> </w:t>
      </w:r>
      <w:r>
        <w:rPr/>
        <w:t>membahas</w:t>
      </w:r>
      <w:r>
        <w:rPr>
          <w:spacing w:val="31"/>
        </w:rPr>
        <w:t> </w:t>
      </w:r>
      <w:r>
        <w:rPr/>
        <w:t>dan</w:t>
      </w:r>
      <w:r>
        <w:rPr>
          <w:spacing w:val="34"/>
        </w:rPr>
        <w:t> </w:t>
      </w:r>
      <w:r>
        <w:rPr/>
        <w:t>mengkaji</w:t>
      </w:r>
      <w:r>
        <w:rPr>
          <w:spacing w:val="30"/>
        </w:rPr>
        <w:t> </w:t>
      </w:r>
      <w:r>
        <w:rPr/>
        <w:t>lebih</w:t>
      </w:r>
      <w:r>
        <w:rPr>
          <w:spacing w:val="1"/>
        </w:rPr>
        <w:t> </w:t>
      </w:r>
      <w:r>
        <w:rPr/>
        <w:t>dalam mengenai implementasi pendidikan karakter religius melalui kegiatan pembiasaan di MTsN 2 Kota Kediri.</w:t>
      </w:r>
      <w:r>
        <w:rPr>
          <w:spacing w:val="1"/>
        </w:rPr>
        <w:t> </w:t>
      </w:r>
      <w:r>
        <w:rPr/>
        <w:t>Untuk</w:t>
      </w:r>
      <w:r>
        <w:rPr>
          <w:spacing w:val="-7"/>
        </w:rPr>
        <w:t> </w:t>
      </w:r>
      <w:r>
        <w:rPr/>
        <w:t>rumusan</w:t>
      </w:r>
      <w:r>
        <w:rPr>
          <w:spacing w:val="3"/>
        </w:rPr>
        <w:t> </w:t>
      </w:r>
      <w:r>
        <w:rPr/>
        <w:t>masalah</w:t>
      </w:r>
      <w:r>
        <w:rPr>
          <w:spacing w:val="7"/>
        </w:rPr>
        <w:t> </w:t>
      </w:r>
      <w:r>
        <w:rPr/>
        <w:t>yang</w:t>
      </w:r>
      <w:r>
        <w:rPr>
          <w:spacing w:val="-2"/>
        </w:rPr>
        <w:t> </w:t>
      </w:r>
      <w:r>
        <w:rPr/>
        <w:t>akan</w:t>
      </w:r>
      <w:r>
        <w:rPr>
          <w:spacing w:val="3"/>
        </w:rPr>
        <w:t> </w:t>
      </w:r>
      <w:r>
        <w:rPr/>
        <w:t>dibahas</w:t>
      </w:r>
      <w:r>
        <w:rPr>
          <w:spacing w:val="5"/>
        </w:rPr>
        <w:t> </w:t>
      </w:r>
      <w:r>
        <w:rPr/>
        <w:t>pada</w:t>
      </w:r>
      <w:r>
        <w:rPr>
          <w:spacing w:val="5"/>
        </w:rPr>
        <w:t> </w:t>
      </w:r>
      <w:r>
        <w:rPr/>
        <w:t>penelitian</w:t>
      </w:r>
      <w:r>
        <w:rPr>
          <w:spacing w:val="-8"/>
        </w:rPr>
        <w:t> </w:t>
      </w:r>
      <w:r>
        <w:rPr/>
        <w:t>ini</w:t>
      </w:r>
      <w:r>
        <w:rPr>
          <w:spacing w:val="4"/>
        </w:rPr>
        <w:t> </w:t>
      </w:r>
      <w:r>
        <w:rPr/>
        <w:t>antara</w:t>
      </w:r>
      <w:r>
        <w:rPr>
          <w:spacing w:val="-10"/>
        </w:rPr>
        <w:t> </w:t>
      </w:r>
      <w:r>
        <w:rPr/>
        <w:t>lain:</w:t>
      </w:r>
    </w:p>
    <w:p>
      <w:pPr>
        <w:pStyle w:val="ListParagraph"/>
        <w:numPr>
          <w:ilvl w:val="0"/>
          <w:numId w:val="2"/>
        </w:numPr>
        <w:tabs>
          <w:tab w:pos="1099" w:val="left" w:leader="none"/>
          <w:tab w:pos="1100" w:val="left" w:leader="none"/>
        </w:tabs>
        <w:spacing w:line="240" w:lineRule="auto" w:before="4" w:after="0"/>
        <w:ind w:left="1099" w:right="0" w:hanging="429"/>
        <w:jc w:val="left"/>
        <w:rPr>
          <w:sz w:val="20"/>
        </w:rPr>
      </w:pPr>
      <w:r>
        <w:rPr>
          <w:sz w:val="20"/>
        </w:rPr>
        <w:t>Bagaimana</w:t>
      </w:r>
      <w:r>
        <w:rPr>
          <w:spacing w:val="-3"/>
          <w:sz w:val="20"/>
        </w:rPr>
        <w:t> </w:t>
      </w:r>
      <w:r>
        <w:rPr>
          <w:sz w:val="20"/>
        </w:rPr>
        <w:t>keberhasilan implemetasi</w:t>
      </w:r>
      <w:r>
        <w:rPr>
          <w:spacing w:val="2"/>
          <w:sz w:val="20"/>
        </w:rPr>
        <w:t> </w:t>
      </w:r>
      <w:r>
        <w:rPr>
          <w:sz w:val="20"/>
        </w:rPr>
        <w:t>karakter religius</w:t>
      </w:r>
      <w:r>
        <w:rPr>
          <w:spacing w:val="-2"/>
          <w:sz w:val="20"/>
        </w:rPr>
        <w:t> </w:t>
      </w:r>
      <w:r>
        <w:rPr>
          <w:sz w:val="20"/>
        </w:rPr>
        <w:t>yang</w:t>
      </w:r>
      <w:r>
        <w:rPr>
          <w:spacing w:val="-9"/>
          <w:sz w:val="20"/>
        </w:rPr>
        <w:t> </w:t>
      </w:r>
      <w:r>
        <w:rPr>
          <w:sz w:val="20"/>
        </w:rPr>
        <w:t>dilaksanakan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MTsN</w:t>
      </w:r>
      <w:r>
        <w:rPr>
          <w:spacing w:val="-11"/>
          <w:sz w:val="20"/>
        </w:rPr>
        <w:t> </w:t>
      </w:r>
      <w:r>
        <w:rPr>
          <w:sz w:val="20"/>
        </w:rPr>
        <w:t>2</w:t>
      </w:r>
      <w:r>
        <w:rPr>
          <w:spacing w:val="-5"/>
          <w:sz w:val="20"/>
        </w:rPr>
        <w:t> </w:t>
      </w:r>
      <w:r>
        <w:rPr>
          <w:sz w:val="20"/>
        </w:rPr>
        <w:t>Kota</w:t>
      </w:r>
      <w:r>
        <w:rPr>
          <w:spacing w:val="-2"/>
          <w:sz w:val="20"/>
        </w:rPr>
        <w:t> </w:t>
      </w:r>
      <w:r>
        <w:rPr>
          <w:sz w:val="20"/>
        </w:rPr>
        <w:t>Kediri?</w:t>
      </w:r>
    </w:p>
    <w:p>
      <w:pPr>
        <w:pStyle w:val="ListParagraph"/>
        <w:numPr>
          <w:ilvl w:val="0"/>
          <w:numId w:val="2"/>
        </w:numPr>
        <w:tabs>
          <w:tab w:pos="1099" w:val="left" w:leader="none"/>
          <w:tab w:pos="1100" w:val="left" w:leader="none"/>
        </w:tabs>
        <w:spacing w:line="240" w:lineRule="auto" w:before="1" w:after="0"/>
        <w:ind w:left="1099" w:right="0" w:hanging="429"/>
        <w:jc w:val="left"/>
        <w:rPr>
          <w:sz w:val="20"/>
        </w:rPr>
      </w:pPr>
      <w:r>
        <w:rPr>
          <w:sz w:val="20"/>
        </w:rPr>
        <w:t>Apa</w:t>
      </w:r>
      <w:r>
        <w:rPr>
          <w:spacing w:val="-5"/>
          <w:sz w:val="20"/>
        </w:rPr>
        <w:t> </w:t>
      </w:r>
      <w:r>
        <w:rPr>
          <w:sz w:val="20"/>
        </w:rPr>
        <w:t>saja</w:t>
      </w:r>
      <w:r>
        <w:rPr>
          <w:spacing w:val="1"/>
          <w:sz w:val="20"/>
        </w:rPr>
        <w:t> </w:t>
      </w:r>
      <w:r>
        <w:rPr>
          <w:sz w:val="20"/>
        </w:rPr>
        <w:t>pengembangan</w:t>
      </w:r>
      <w:r>
        <w:rPr>
          <w:spacing w:val="-2"/>
          <w:sz w:val="20"/>
        </w:rPr>
        <w:t> </w:t>
      </w:r>
      <w:r>
        <w:rPr>
          <w:sz w:val="20"/>
        </w:rPr>
        <w:t>karakter</w:t>
      </w:r>
      <w:r>
        <w:rPr>
          <w:spacing w:val="1"/>
          <w:sz w:val="20"/>
        </w:rPr>
        <w:t> </w:t>
      </w:r>
      <w:r>
        <w:rPr>
          <w:sz w:val="20"/>
        </w:rPr>
        <w:t>lain</w:t>
      </w:r>
      <w:r>
        <w:rPr>
          <w:spacing w:val="-2"/>
          <w:sz w:val="20"/>
        </w:rPr>
        <w:t> </w:t>
      </w:r>
      <w:r>
        <w:rPr>
          <w:sz w:val="20"/>
        </w:rPr>
        <w:t>yang</w:t>
      </w:r>
      <w:r>
        <w:rPr>
          <w:spacing w:val="-6"/>
          <w:sz w:val="20"/>
        </w:rPr>
        <w:t> </w:t>
      </w:r>
      <w:r>
        <w:rPr>
          <w:sz w:val="20"/>
        </w:rPr>
        <w:t>dilaksanakan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3"/>
          <w:sz w:val="20"/>
        </w:rPr>
        <w:t> </w:t>
      </w:r>
      <w:r>
        <w:rPr>
          <w:sz w:val="20"/>
        </w:rPr>
        <w:t>MTsN</w:t>
      </w:r>
      <w:r>
        <w:rPr>
          <w:spacing w:val="-7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Kota</w:t>
      </w:r>
      <w:r>
        <w:rPr>
          <w:spacing w:val="2"/>
          <w:sz w:val="20"/>
        </w:rPr>
        <w:t> </w:t>
      </w:r>
      <w:r>
        <w:rPr>
          <w:sz w:val="20"/>
        </w:rPr>
        <w:t>Kediri?</w:t>
      </w:r>
    </w:p>
    <w:p>
      <w:pPr>
        <w:pStyle w:val="ListParagraph"/>
        <w:numPr>
          <w:ilvl w:val="0"/>
          <w:numId w:val="2"/>
        </w:numPr>
        <w:tabs>
          <w:tab w:pos="1099" w:val="left" w:leader="none"/>
          <w:tab w:pos="1100" w:val="left" w:leader="none"/>
        </w:tabs>
        <w:spacing w:line="240" w:lineRule="auto" w:before="1" w:after="0"/>
        <w:ind w:left="1099" w:right="0" w:hanging="429"/>
        <w:jc w:val="left"/>
        <w:rPr>
          <w:sz w:val="20"/>
        </w:rPr>
      </w:pPr>
      <w:r>
        <w:rPr>
          <w:sz w:val="20"/>
        </w:rPr>
        <w:t>Apa</w:t>
      </w:r>
      <w:r>
        <w:rPr>
          <w:spacing w:val="-4"/>
          <w:sz w:val="20"/>
        </w:rPr>
        <w:t> </w:t>
      </w:r>
      <w:r>
        <w:rPr>
          <w:sz w:val="20"/>
        </w:rPr>
        <w:t>saja</w:t>
      </w:r>
      <w:r>
        <w:rPr>
          <w:spacing w:val="-2"/>
          <w:sz w:val="20"/>
        </w:rPr>
        <w:t> </w:t>
      </w:r>
      <w:r>
        <w:rPr>
          <w:sz w:val="20"/>
        </w:rPr>
        <w:t>faktor</w:t>
      </w:r>
      <w:r>
        <w:rPr>
          <w:spacing w:val="1"/>
          <w:sz w:val="20"/>
        </w:rPr>
        <w:t> </w:t>
      </w:r>
      <w:r>
        <w:rPr>
          <w:sz w:val="20"/>
        </w:rPr>
        <w:t>penghambat</w:t>
      </w:r>
      <w:r>
        <w:rPr>
          <w:spacing w:val="2"/>
          <w:sz w:val="20"/>
        </w:rPr>
        <w:t> </w:t>
      </w:r>
      <w:r>
        <w:rPr>
          <w:sz w:val="20"/>
        </w:rPr>
        <w:t>dalam</w:t>
      </w:r>
      <w:r>
        <w:rPr>
          <w:spacing w:val="-2"/>
          <w:sz w:val="20"/>
        </w:rPr>
        <w:t> </w:t>
      </w:r>
      <w:r>
        <w:rPr>
          <w:sz w:val="20"/>
        </w:rPr>
        <w:t>proses</w:t>
      </w:r>
      <w:r>
        <w:rPr>
          <w:spacing w:val="-1"/>
          <w:sz w:val="20"/>
        </w:rPr>
        <w:t> </w:t>
      </w:r>
      <w:r>
        <w:rPr>
          <w:sz w:val="20"/>
        </w:rPr>
        <w:t>pelaksanaan</w:t>
      </w:r>
      <w:r>
        <w:rPr>
          <w:spacing w:val="1"/>
          <w:sz w:val="20"/>
        </w:rPr>
        <w:t> </w:t>
      </w:r>
      <w:r>
        <w:rPr>
          <w:sz w:val="20"/>
        </w:rPr>
        <w:t>pendidikan</w:t>
      </w:r>
      <w:r>
        <w:rPr>
          <w:spacing w:val="-4"/>
          <w:sz w:val="20"/>
        </w:rPr>
        <w:t> </w:t>
      </w:r>
      <w:r>
        <w:rPr>
          <w:sz w:val="20"/>
        </w:rPr>
        <w:t>karakter religius</w:t>
      </w:r>
      <w:r>
        <w:rPr>
          <w:spacing w:val="-6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MTsN</w:t>
      </w:r>
      <w:r>
        <w:rPr>
          <w:spacing w:val="-10"/>
          <w:sz w:val="20"/>
        </w:rPr>
        <w:t> </w:t>
      </w:r>
      <w:r>
        <w:rPr>
          <w:sz w:val="20"/>
        </w:rPr>
        <w:t>2</w:t>
      </w:r>
      <w:r>
        <w:rPr>
          <w:spacing w:val="-4"/>
          <w:sz w:val="20"/>
        </w:rPr>
        <w:t> </w:t>
      </w:r>
      <w:r>
        <w:rPr>
          <w:sz w:val="20"/>
        </w:rPr>
        <w:t>Kota</w:t>
      </w:r>
      <w:r>
        <w:rPr>
          <w:spacing w:val="-3"/>
          <w:sz w:val="20"/>
        </w:rPr>
        <w:t> </w:t>
      </w:r>
      <w:r>
        <w:rPr>
          <w:sz w:val="20"/>
        </w:rPr>
        <w:t>Kediri?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056" w:val="left" w:leader="none"/>
        </w:tabs>
        <w:spacing w:line="240" w:lineRule="auto" w:before="0" w:after="0"/>
        <w:ind w:left="5056" w:right="0" w:hanging="274"/>
        <w:jc w:val="left"/>
        <w:rPr>
          <w:b/>
          <w:sz w:val="19"/>
        </w:rPr>
      </w:pPr>
      <w:bookmarkStart w:name="II. Metode" w:id="3"/>
      <w:bookmarkEnd w:id="3"/>
      <w:r>
        <w:rPr/>
      </w:r>
      <w:bookmarkStart w:name="II. Metode" w:id="4"/>
      <w:bookmarkEnd w:id="4"/>
      <w:r>
        <w:rPr>
          <w:b/>
          <w:sz w:val="24"/>
        </w:rPr>
        <w:t>M</w:t>
      </w:r>
      <w:r>
        <w:rPr>
          <w:b/>
          <w:sz w:val="19"/>
        </w:rPr>
        <w:t>ETODE</w:t>
      </w:r>
    </w:p>
    <w:p>
      <w:pPr>
        <w:pStyle w:val="BodyText"/>
        <w:spacing w:before="136"/>
        <w:ind w:left="671" w:right="228" w:firstLine="288"/>
        <w:jc w:val="both"/>
      </w:pP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judulnya,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kualitatif dengan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kasus,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menghasilkan data deskriptif. Menurut Ahmadi, pendekatan kualitatif memiliki karakteristik yang bersifat alami</w:t>
      </w:r>
      <w:r>
        <w:rPr>
          <w:spacing w:val="1"/>
        </w:rPr>
        <w:t> </w:t>
      </w:r>
      <w:r>
        <w:rPr/>
        <w:t>yang berkembang secara spontan, karena konsep dalam penelitian kualitatif menekankan pada proses pengumpulan</w:t>
      </w:r>
      <w:r>
        <w:rPr>
          <w:spacing w:val="-47"/>
        </w:rPr>
        <w:t> </w:t>
      </w:r>
      <w:r>
        <w:rPr/>
        <w:t>data</w:t>
      </w:r>
      <w:r>
        <w:rPr>
          <w:spacing w:val="2"/>
        </w:rPr>
        <w:t> </w:t>
      </w:r>
      <w:r>
        <w:rPr/>
        <w:t>dan</w:t>
      </w:r>
      <w:r>
        <w:rPr>
          <w:spacing w:val="1"/>
        </w:rPr>
        <w:t> </w:t>
      </w:r>
      <w:r>
        <w:rPr/>
        <w:t>lebih</w:t>
      </w:r>
      <w:r>
        <w:rPr>
          <w:spacing w:val="-4"/>
        </w:rPr>
        <w:t> </w:t>
      </w:r>
      <w:r>
        <w:rPr/>
        <w:t>mementingkan</w:t>
      </w:r>
      <w:r>
        <w:rPr>
          <w:spacing w:val="1"/>
        </w:rPr>
        <w:t> </w:t>
      </w:r>
      <w:r>
        <w:rPr/>
        <w:t>proses</w:t>
      </w:r>
      <w:r>
        <w:rPr>
          <w:spacing w:val="-1"/>
        </w:rPr>
        <w:t> </w:t>
      </w:r>
      <w:r>
        <w:rPr/>
        <w:t>daripada</w:t>
      </w:r>
      <w:r>
        <w:rPr>
          <w:spacing w:val="-2"/>
        </w:rPr>
        <w:t> </w:t>
      </w:r>
      <w:r>
        <w:rPr/>
        <w:t>hasil</w:t>
      </w:r>
      <w:r>
        <w:rPr>
          <w:spacing w:val="3"/>
        </w:rPr>
        <w:t> </w:t>
      </w:r>
      <w:r>
        <w:rPr/>
        <w:t>yang</w:t>
      </w:r>
      <w:r>
        <w:rPr>
          <w:spacing w:val="-4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dari</w:t>
      </w:r>
      <w:r>
        <w:rPr>
          <w:spacing w:val="2"/>
        </w:rPr>
        <w:t> </w:t>
      </w:r>
      <w:r>
        <w:rPr/>
        <w:t>sumber</w:t>
      </w:r>
      <w:r>
        <w:rPr>
          <w:spacing w:val="6"/>
        </w:rPr>
        <w:t> </w:t>
      </w:r>
      <w:r>
        <w:rPr/>
        <w:t>data</w:t>
      </w:r>
      <w:r>
        <w:rPr>
          <w:spacing w:val="-2"/>
        </w:rPr>
        <w:t> </w:t>
      </w:r>
      <w:r>
        <w:rPr/>
        <w:t>primer.[16]</w:t>
      </w:r>
    </w:p>
    <w:p>
      <w:pPr>
        <w:pStyle w:val="BodyText"/>
        <w:spacing w:before="2"/>
        <w:ind w:left="671" w:right="238" w:firstLine="288"/>
        <w:jc w:val="both"/>
      </w:pPr>
      <w:r>
        <w:rPr/>
        <w:t>Penelitian ini menggunakan metode studi kasus untuk memahami alasan di balik terjadinya suatu kasus dan</w:t>
      </w:r>
      <w:r>
        <w:rPr>
          <w:spacing w:val="1"/>
        </w:rPr>
        <w:t> </w:t>
      </w:r>
      <w:r>
        <w:rPr/>
        <w:t>bagaimana</w:t>
      </w:r>
      <w:r>
        <w:rPr>
          <w:spacing w:val="13"/>
        </w:rPr>
        <w:t> </w:t>
      </w:r>
      <w:r>
        <w:rPr/>
        <w:t>masalah</w:t>
      </w:r>
      <w:r>
        <w:rPr>
          <w:spacing w:val="17"/>
        </w:rPr>
        <w:t> </w:t>
      </w:r>
      <w:r>
        <w:rPr/>
        <w:t>tersebut</w:t>
      </w:r>
      <w:r>
        <w:rPr>
          <w:spacing w:val="18"/>
        </w:rPr>
        <w:t> </w:t>
      </w:r>
      <w:r>
        <w:rPr/>
        <w:t>dapat</w:t>
      </w:r>
      <w:r>
        <w:rPr>
          <w:spacing w:val="14"/>
        </w:rPr>
        <w:t> </w:t>
      </w:r>
      <w:r>
        <w:rPr/>
        <w:t>diatasi,</w:t>
      </w:r>
      <w:r>
        <w:rPr>
          <w:spacing w:val="15"/>
        </w:rPr>
        <w:t> </w:t>
      </w:r>
      <w:r>
        <w:rPr/>
        <w:t>khususnya</w:t>
      </w:r>
      <w:r>
        <w:rPr>
          <w:spacing w:val="18"/>
        </w:rPr>
        <w:t> </w:t>
      </w:r>
      <w:r>
        <w:rPr/>
        <w:t>dalam</w:t>
      </w:r>
      <w:r>
        <w:rPr>
          <w:spacing w:val="14"/>
        </w:rPr>
        <w:t> </w:t>
      </w:r>
      <w:r>
        <w:rPr/>
        <w:t>konteks</w:t>
      </w:r>
      <w:r>
        <w:rPr>
          <w:spacing w:val="16"/>
        </w:rPr>
        <w:t> </w:t>
      </w:r>
      <w:r>
        <w:rPr/>
        <w:t>pendidikan.[17]</w:t>
      </w:r>
      <w:r>
        <w:rPr>
          <w:spacing w:val="13"/>
        </w:rPr>
        <w:t> </w:t>
      </w:r>
      <w:r>
        <w:rPr/>
        <w:t>Studi</w:t>
      </w:r>
      <w:r>
        <w:rPr>
          <w:spacing w:val="13"/>
        </w:rPr>
        <w:t> </w:t>
      </w:r>
      <w:r>
        <w:rPr/>
        <w:t>kasus</w:t>
      </w:r>
      <w:r>
        <w:rPr>
          <w:spacing w:val="11"/>
        </w:rPr>
        <w:t> </w:t>
      </w:r>
      <w:r>
        <w:rPr/>
        <w:t>memungkinkan</w:t>
      </w:r>
    </w:p>
    <w:p>
      <w:pPr>
        <w:spacing w:after="0"/>
        <w:jc w:val="both"/>
        <w:sectPr>
          <w:pgSz w:w="11910" w:h="16840"/>
          <w:pgMar w:header="1155" w:footer="1153" w:top="1600" w:bottom="1340" w:left="740" w:right="1020"/>
        </w:sectPr>
      </w:pPr>
    </w:p>
    <w:p>
      <w:pPr>
        <w:pStyle w:val="BodyText"/>
        <w:spacing w:before="83"/>
        <w:ind w:left="671" w:right="231"/>
        <w:jc w:val="both"/>
      </w:pPr>
      <w:r>
        <w:rPr/>
        <w:t>peneliti untuk mengidentifikasi keunikan dari kasus yang sedang diteliti.[18] Data deskriptif dalam penelitian ini</w:t>
      </w:r>
      <w:r>
        <w:rPr>
          <w:spacing w:val="1"/>
        </w:rPr>
        <w:t> </w:t>
      </w:r>
      <w:r>
        <w:rPr/>
        <w:t>menggambarkan implementasi pendidikan karakter melalui budaya salaman pagi. Kehadiran peneliti di lapangan</w:t>
      </w:r>
      <w:r>
        <w:rPr>
          <w:spacing w:val="1"/>
        </w:rPr>
        <w:t> </w:t>
      </w:r>
      <w:r>
        <w:rPr/>
        <w:t>sangat krusial untuk mengkaji lebih dalam fokus penelitian. Lokasi penelitian, yaitu MTsN 2 Kota Kediri, dipilih</w:t>
      </w:r>
      <w:r>
        <w:rPr>
          <w:spacing w:val="1"/>
        </w:rPr>
        <w:t> </w:t>
      </w:r>
      <w:r>
        <w:rPr/>
        <w:t>karena madrasah ini dikenal memiliki pendidikan karakter yang kokoh dan baik dalam pelaksanaannya. Sumber</w:t>
      </w:r>
      <w:r>
        <w:rPr>
          <w:spacing w:val="1"/>
        </w:rPr>
        <w:t> </w:t>
      </w:r>
      <w:r>
        <w:rPr/>
        <w:t>data</w:t>
      </w:r>
      <w:r>
        <w:rPr>
          <w:spacing w:val="3"/>
        </w:rPr>
        <w:t> </w:t>
      </w:r>
      <w:r>
        <w:rPr/>
        <w:t>dalam</w:t>
      </w:r>
      <w:r>
        <w:rPr>
          <w:spacing w:val="-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-1"/>
        </w:rPr>
        <w:t> </w:t>
      </w:r>
      <w:r>
        <w:rPr/>
        <w:t>terdiri</w:t>
      </w:r>
      <w:r>
        <w:rPr>
          <w:spacing w:val="-1"/>
        </w:rPr>
        <w:t> </w:t>
      </w:r>
      <w:r>
        <w:rPr/>
        <w:t>dari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primer</w:t>
      </w:r>
      <w:r>
        <w:rPr>
          <w:spacing w:val="7"/>
        </w:rPr>
        <w:t> </w:t>
      </w:r>
      <w:r>
        <w:rPr/>
        <w:t>dan</w:t>
      </w:r>
      <w:r>
        <w:rPr>
          <w:spacing w:val="1"/>
        </w:rPr>
        <w:t> </w:t>
      </w:r>
      <w:r>
        <w:rPr/>
        <w:t>sekunder.</w:t>
      </w:r>
    </w:p>
    <w:p>
      <w:pPr>
        <w:pStyle w:val="BodyText"/>
        <w:spacing w:before="2"/>
        <w:ind w:left="671" w:right="228" w:firstLine="288"/>
        <w:jc w:val="both"/>
      </w:pPr>
      <w:r>
        <w:rPr/>
        <w:t>Teknik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tiga</w:t>
      </w:r>
      <w:r>
        <w:rPr>
          <w:spacing w:val="1"/>
        </w:rPr>
        <w:t> </w:t>
      </w:r>
      <w:r>
        <w:rPr/>
        <w:t>metode:</w:t>
      </w:r>
      <w:r>
        <w:rPr>
          <w:spacing w:val="1"/>
        </w:rPr>
        <w:t> </w:t>
      </w:r>
      <w:r>
        <w:rPr/>
        <w:t>observasi,</w:t>
      </w:r>
      <w:r>
        <w:rPr>
          <w:spacing w:val="1"/>
        </w:rPr>
        <w:t> </w:t>
      </w:r>
      <w:r>
        <w:rPr/>
        <w:t>wawancara,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dokumentasi. Teknik analisis data terdiri dari tiga langkah: pertama, reduksi data, yaitu proses pengolahan data</w:t>
      </w:r>
      <w:r>
        <w:rPr>
          <w:spacing w:val="1"/>
        </w:rPr>
        <w:t> </w:t>
      </w:r>
      <w:r>
        <w:rPr/>
        <w:t>sesuai dengan fokus penelitian dengan merangkum dan menyederhanakan data yang relevan;[19] kedua, penyajian</w:t>
      </w:r>
      <w:r>
        <w:rPr>
          <w:spacing w:val="1"/>
        </w:rPr>
        <w:t> </w:t>
      </w:r>
      <w:r>
        <w:rPr/>
        <w:t>data, yaitu menyusun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untuk melihat keterkaitan antar data;[20] dan ketiga, penarikan kesimpulan,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 melalui verifikasi sejak awal pengumpulan data untuk mempermudah penarikan kesimpulan akhir.[21]</w:t>
      </w:r>
      <w:r>
        <w:rPr>
          <w:spacing w:val="1"/>
        </w:rPr>
        <w:t> </w:t>
      </w:r>
      <w:r>
        <w:rPr/>
        <w:t>Pengecekan keabsahan data dilakukan dengan teknik triangulasi. Menurut Sugiyono, triangulasi adalah metode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mengumpulkan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menganalisis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saling</w:t>
      </w:r>
      <w:r>
        <w:rPr>
          <w:spacing w:val="1"/>
        </w:rPr>
        <w:t> </w:t>
      </w:r>
      <w:r>
        <w:rPr/>
        <w:t>berkaitan.[22]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4312" w:val="left" w:leader="none"/>
        </w:tabs>
        <w:spacing w:line="240" w:lineRule="auto" w:before="1" w:after="0"/>
        <w:ind w:left="4311" w:right="0" w:hanging="366"/>
        <w:jc w:val="left"/>
        <w:rPr>
          <w:b/>
          <w:sz w:val="19"/>
        </w:rPr>
      </w:pPr>
      <w:bookmarkStart w:name="III. Hasil dan Pembahasan" w:id="5"/>
      <w:bookmarkEnd w:id="5"/>
      <w:r>
        <w:rPr/>
      </w:r>
      <w:bookmarkStart w:name="III. Hasil dan Pembahasan" w:id="6"/>
      <w:bookmarkEnd w:id="6"/>
      <w:r>
        <w:rPr>
          <w:b/>
          <w:sz w:val="24"/>
        </w:rPr>
        <w:t>H</w:t>
      </w:r>
      <w:r>
        <w:rPr>
          <w:b/>
          <w:sz w:val="19"/>
        </w:rPr>
        <w:t>ASIL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DAN</w:t>
      </w:r>
      <w:r>
        <w:rPr>
          <w:b/>
          <w:spacing w:val="-10"/>
          <w:sz w:val="19"/>
        </w:rPr>
        <w:t> </w:t>
      </w:r>
      <w:r>
        <w:rPr>
          <w:b/>
          <w:sz w:val="24"/>
        </w:rPr>
        <w:t>P</w:t>
      </w:r>
      <w:r>
        <w:rPr>
          <w:b/>
          <w:sz w:val="19"/>
        </w:rPr>
        <w:t>EMBAHASAN</w:t>
      </w:r>
    </w:p>
    <w:p>
      <w:pPr>
        <w:pStyle w:val="BodyText"/>
        <w:spacing w:before="131"/>
        <w:ind w:left="671" w:right="230" w:firstLine="288"/>
        <w:jc w:val="both"/>
      </w:pPr>
      <w:r>
        <w:rPr/>
        <w:t>Berdasarkan</w:t>
      </w:r>
      <w:r>
        <w:rPr>
          <w:spacing w:val="1"/>
        </w:rPr>
        <w:t> </w:t>
      </w:r>
      <w:r>
        <w:rPr/>
        <w:t>wawancara,</w:t>
      </w:r>
      <w:r>
        <w:rPr>
          <w:spacing w:val="1"/>
        </w:rPr>
        <w:t> </w:t>
      </w:r>
      <w:r>
        <w:rPr/>
        <w:t>observasi,</w:t>
      </w:r>
      <w:r>
        <w:rPr>
          <w:spacing w:val="1"/>
        </w:rPr>
        <w:t> </w:t>
      </w:r>
      <w:r>
        <w:rPr/>
        <w:t>angket,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dokumentasi</w:t>
      </w:r>
      <w:r>
        <w:rPr>
          <w:spacing w:val="1"/>
        </w:rPr>
        <w:t> </w:t>
      </w:r>
      <w:r>
        <w:rPr/>
        <w:t>yang telah</w:t>
      </w:r>
      <w:r>
        <w:rPr>
          <w:spacing w:val="1"/>
        </w:rPr>
        <w:t> </w:t>
      </w:r>
      <w:r>
        <w:rPr/>
        <w:t>dikumpulkan,</w:t>
      </w:r>
      <w:r>
        <w:rPr>
          <w:spacing w:val="1"/>
        </w:rPr>
        <w:t> </w:t>
      </w:r>
      <w:r>
        <w:rPr/>
        <w:t>berikut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paparan mengenai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pembiasaan,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karakter,</w:t>
      </w:r>
      <w:r>
        <w:rPr>
          <w:spacing w:val="1"/>
        </w:rPr>
        <w:t> </w:t>
      </w:r>
      <w:r>
        <w:rPr/>
        <w:t>dan nilai-nilai</w:t>
      </w:r>
      <w:r>
        <w:rPr>
          <w:spacing w:val="1"/>
        </w:rPr>
        <w:t> </w:t>
      </w:r>
      <w:r>
        <w:rPr/>
        <w:t>karakter religius</w:t>
      </w:r>
      <w:r>
        <w:rPr>
          <w:spacing w:val="50"/>
        </w:rPr>
        <w:t> </w:t>
      </w:r>
      <w:r>
        <w:rPr/>
        <w:t>di</w:t>
      </w:r>
      <w:r>
        <w:rPr>
          <w:spacing w:val="1"/>
        </w:rPr>
        <w:t> </w:t>
      </w:r>
      <w:r>
        <w:rPr/>
        <w:t>MTsN 2</w:t>
      </w:r>
      <w:r>
        <w:rPr>
          <w:spacing w:val="-3"/>
        </w:rPr>
        <w:t> </w:t>
      </w:r>
      <w:r>
        <w:rPr/>
        <w:t>Kota</w:t>
      </w:r>
      <w:r>
        <w:rPr>
          <w:spacing w:val="5"/>
        </w:rPr>
        <w:t> </w:t>
      </w:r>
      <w:r>
        <w:rPr/>
        <w:t>Kediri:</w:t>
      </w:r>
    </w:p>
    <w:p>
      <w:pPr>
        <w:pStyle w:val="Heading1"/>
        <w:numPr>
          <w:ilvl w:val="0"/>
          <w:numId w:val="3"/>
        </w:numPr>
        <w:tabs>
          <w:tab w:pos="955" w:val="left" w:leader="none"/>
        </w:tabs>
        <w:spacing w:line="228" w:lineRule="exact" w:before="6" w:after="0"/>
        <w:ind w:left="954" w:right="0" w:hanging="289"/>
        <w:jc w:val="both"/>
        <w:rPr>
          <w:sz w:val="16"/>
        </w:rPr>
      </w:pPr>
      <w:bookmarkStart w:name="1. Pelaksanaan pembiasaan pendidikan kar" w:id="7"/>
      <w:bookmarkEnd w:id="7"/>
      <w:r>
        <w:rPr>
          <w:b w:val="0"/>
        </w:rPr>
      </w:r>
      <w:bookmarkStart w:name="1. Pelaksanaan pembiasaan pendidikan kar" w:id="8"/>
      <w:bookmarkEnd w:id="8"/>
      <w:r>
        <w:rPr/>
        <w:t>P</w:t>
      </w:r>
      <w:r>
        <w:rPr/>
        <w:t>elaksanaan</w:t>
      </w:r>
      <w:r>
        <w:rPr>
          <w:spacing w:val="-6"/>
        </w:rPr>
        <w:t> </w:t>
      </w:r>
      <w:r>
        <w:rPr/>
        <w:t>pembiasaan</w:t>
      </w:r>
      <w:r>
        <w:rPr>
          <w:spacing w:val="-6"/>
        </w:rPr>
        <w:t> </w:t>
      </w:r>
      <w:r>
        <w:rPr/>
        <w:t>pendidikan</w:t>
      </w:r>
      <w:r>
        <w:rPr>
          <w:spacing w:val="-10"/>
        </w:rPr>
        <w:t> </w:t>
      </w:r>
      <w:r>
        <w:rPr/>
        <w:t>karakter</w:t>
      </w:r>
      <w:r>
        <w:rPr>
          <w:spacing w:val="-3"/>
        </w:rPr>
        <w:t> </w:t>
      </w:r>
      <w:r>
        <w:rPr/>
        <w:t>religius</w:t>
      </w:r>
      <w:r>
        <w:rPr>
          <w:spacing w:val="-1"/>
        </w:rPr>
        <w:t> </w:t>
      </w:r>
      <w:r>
        <w:rPr/>
        <w:t>dalam</w:t>
      </w:r>
      <w:r>
        <w:rPr>
          <w:spacing w:val="-3"/>
        </w:rPr>
        <w:t> </w:t>
      </w:r>
      <w:r>
        <w:rPr/>
        <w:t>budaya sekolah</w:t>
      </w:r>
      <w:r>
        <w:rPr>
          <w:spacing w:val="-5"/>
        </w:rPr>
        <w:t> </w:t>
      </w:r>
      <w:r>
        <w:rPr/>
        <w:t>di</w:t>
      </w:r>
      <w:r>
        <w:rPr>
          <w:spacing w:val="-3"/>
        </w:rPr>
        <w:t> </w:t>
      </w:r>
      <w:r>
        <w:rPr/>
        <w:t>MTsN</w:t>
      </w:r>
      <w:r>
        <w:rPr>
          <w:spacing w:val="-10"/>
        </w:rPr>
        <w:t> </w:t>
      </w:r>
      <w:r>
        <w:rPr/>
        <w:t>2</w:t>
      </w:r>
      <w:r>
        <w:rPr>
          <w:spacing w:val="-5"/>
        </w:rPr>
        <w:t> </w:t>
      </w:r>
      <w:r>
        <w:rPr/>
        <w:t>Kota</w:t>
      </w:r>
      <w:r>
        <w:rPr>
          <w:spacing w:val="-9"/>
        </w:rPr>
        <w:t> </w:t>
      </w:r>
      <w:r>
        <w:rPr/>
        <w:t>Kediri.</w:t>
      </w:r>
    </w:p>
    <w:p>
      <w:pPr>
        <w:pStyle w:val="BodyText"/>
        <w:ind w:left="671" w:right="223" w:firstLine="278"/>
        <w:jc w:val="both"/>
      </w:pPr>
      <w:r>
        <w:rPr/>
        <w:t>Berdasarkan data terkait pelaksanaan shalat Dzuhur berjamaah di MTsN 2 Kota Kediri dan hasil wawancara</w:t>
      </w:r>
      <w:r>
        <w:rPr>
          <w:spacing w:val="1"/>
        </w:rPr>
        <w:t> </w:t>
      </w:r>
      <w:r>
        <w:rPr/>
        <w:t>dengan kepala sekolah mengenai nilai-nilai pendidikan karakter dalam budaya sekolah, dapat disimpulkan bahwa</w:t>
      </w:r>
      <w:r>
        <w:rPr>
          <w:spacing w:val="1"/>
        </w:rPr>
        <w:t> </w:t>
      </w:r>
      <w:r>
        <w:rPr/>
        <w:t>MTsN 2 Kota Kediri telah merencanakan pendidikan karakter secara sistematis dan terstruktur. Budaya sekolah</w:t>
      </w:r>
      <w:r>
        <w:rPr>
          <w:spacing w:val="1"/>
        </w:rPr>
        <w:t> </w:t>
      </w:r>
      <w:r>
        <w:rPr/>
        <w:t>yang dikembangkan di MTsN 2 Kota Kediri merupakan sebuah sistem yang sengaja dibentuk oleh pihak sekolah</w:t>
      </w:r>
      <w:r>
        <w:rPr>
          <w:spacing w:val="1"/>
        </w:rPr>
        <w:t> </w:t>
      </w:r>
      <w:r>
        <w:rPr/>
        <w:t>untuk membiasakan para siswa memahami dan menerapkan nilai-nilai karakter. Proses pelaksanaan pendidikan</w:t>
      </w:r>
      <w:r>
        <w:rPr>
          <w:spacing w:val="1"/>
        </w:rPr>
        <w:t> </w:t>
      </w:r>
      <w:r>
        <w:rPr/>
        <w:t>karakter di MTsN 2 Kota Kediri berbasis pada pembiasaan, di mana setiap hari siswa dibiasakan untuk melakukan</w:t>
      </w:r>
      <w:r>
        <w:rPr>
          <w:spacing w:val="1"/>
        </w:rPr>
        <w:t> </w:t>
      </w:r>
      <w:r>
        <w:rPr/>
        <w:t>kegiatan-kegiatan</w:t>
      </w:r>
      <w:r>
        <w:rPr>
          <w:spacing w:val="1"/>
        </w:rPr>
        <w:t> </w:t>
      </w:r>
      <w:r>
        <w:rPr/>
        <w:t>rutin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direncanakan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sekolah.</w:t>
      </w:r>
      <w:r>
        <w:rPr>
          <w:spacing w:val="1"/>
        </w:rPr>
        <w:t> </w:t>
      </w:r>
      <w:r>
        <w:rPr/>
        <w:t>Kegiatan-kegiatan</w:t>
      </w:r>
      <w:r>
        <w:rPr>
          <w:spacing w:val="1"/>
        </w:rPr>
        <w:t> </w:t>
      </w:r>
      <w:r>
        <w:rPr/>
        <w:t>rutin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berjalan</w:t>
      </w:r>
      <w:r>
        <w:rPr>
          <w:spacing w:val="50"/>
        </w:rPr>
        <w:t> </w:t>
      </w:r>
      <w:r>
        <w:rPr/>
        <w:t>di</w:t>
      </w:r>
      <w:r>
        <w:rPr>
          <w:spacing w:val="1"/>
        </w:rPr>
        <w:t> </w:t>
      </w:r>
      <w:r>
        <w:rPr/>
        <w:t>sekolah, sesuai dengan pandangan Armai Arief yang menyatakan bahwa metode pembiasaan adalah cara efektif</w:t>
      </w:r>
      <w:r>
        <w:rPr>
          <w:spacing w:val="1"/>
        </w:rPr>
        <w:t> </w:t>
      </w:r>
      <w:r>
        <w:rPr/>
        <w:t>untuk</w:t>
      </w:r>
      <w:r>
        <w:rPr>
          <w:spacing w:val="-5"/>
        </w:rPr>
        <w:t> </w:t>
      </w:r>
      <w:r>
        <w:rPr/>
        <w:t>membiasakan</w:t>
      </w:r>
      <w:r>
        <w:rPr>
          <w:spacing w:val="1"/>
        </w:rPr>
        <w:t> </w:t>
      </w:r>
      <w:r>
        <w:rPr/>
        <w:t>peserta</w:t>
      </w:r>
      <w:r>
        <w:rPr>
          <w:spacing w:val="-3"/>
        </w:rPr>
        <w:t> </w:t>
      </w:r>
      <w:r>
        <w:rPr/>
        <w:t>didik</w:t>
      </w:r>
      <w:r>
        <w:rPr>
          <w:spacing w:val="-4"/>
        </w:rPr>
        <w:t> </w:t>
      </w:r>
      <w:r>
        <w:rPr/>
        <w:t>berpikir,</w:t>
      </w:r>
      <w:r>
        <w:rPr>
          <w:spacing w:val="3"/>
        </w:rPr>
        <w:t> </w:t>
      </w:r>
      <w:r>
        <w:rPr/>
        <w:t>bersikap,</w:t>
      </w:r>
      <w:r>
        <w:rPr>
          <w:spacing w:val="2"/>
        </w:rPr>
        <w:t> </w:t>
      </w:r>
      <w:r>
        <w:rPr/>
        <w:t>dan</w:t>
      </w:r>
      <w:r>
        <w:rPr>
          <w:spacing w:val="1"/>
        </w:rPr>
        <w:t> </w:t>
      </w:r>
      <w:r>
        <w:rPr/>
        <w:t>bertindak</w:t>
      </w:r>
      <w:r>
        <w:rPr>
          <w:spacing w:val="-4"/>
        </w:rPr>
        <w:t> </w:t>
      </w:r>
      <w:r>
        <w:rPr/>
        <w:t>sesuai</w:t>
      </w:r>
      <w:r>
        <w:rPr>
          <w:spacing w:val="-3"/>
        </w:rPr>
        <w:t> </w:t>
      </w:r>
      <w:r>
        <w:rPr/>
        <w:t>dengan</w:t>
      </w:r>
      <w:r>
        <w:rPr>
          <w:spacing w:val="-4"/>
        </w:rPr>
        <w:t> </w:t>
      </w:r>
      <w:r>
        <w:rPr/>
        <w:t>ajaran agama</w:t>
      </w:r>
      <w:r>
        <w:rPr>
          <w:spacing w:val="8"/>
        </w:rPr>
        <w:t> </w:t>
      </w:r>
      <w:r>
        <w:rPr/>
        <w:t>Islam.</w:t>
      </w:r>
    </w:p>
    <w:p>
      <w:pPr>
        <w:pStyle w:val="BodyText"/>
        <w:ind w:left="671" w:right="227" w:firstLine="278"/>
        <w:jc w:val="both"/>
      </w:pPr>
      <w:r>
        <w:rPr/>
        <w:t>Sudrajat (2012) menyatakan bahwa terdapat empat strategi utama untuk memaksimalkan pendidikan karakter</w:t>
      </w:r>
      <w:r>
        <w:rPr>
          <w:spacing w:val="1"/>
        </w:rPr>
        <w:t> </w:t>
      </w:r>
      <w:r>
        <w:rPr/>
        <w:t>dalam membangun moral di lingkungan akademik: pengajaran (teaching), keteladanan (modeling), penguatan</w:t>
      </w:r>
      <w:r>
        <w:rPr>
          <w:spacing w:val="1"/>
        </w:rPr>
        <w:t> </w:t>
      </w:r>
      <w:r>
        <w:rPr/>
        <w:t>(reinforcing),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pembiasaan (habituating).</w:t>
      </w:r>
      <w:r>
        <w:rPr>
          <w:spacing w:val="1"/>
        </w:rPr>
        <w:t> </w:t>
      </w:r>
      <w:r>
        <w:rPr/>
        <w:t>Pengajaran</w:t>
      </w:r>
      <w:r>
        <w:rPr>
          <w:spacing w:val="1"/>
        </w:rPr>
        <w:t> </w:t>
      </w:r>
      <w:r>
        <w:rPr/>
        <w:t>berfungsi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langkah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pengetahuan yang diperlukan untuk membentuk karakter individu.[23] Setelah tahap pengajaran, efektivitasnya</w:t>
      </w:r>
      <w:r>
        <w:rPr>
          <w:spacing w:val="1"/>
        </w:rPr>
        <w:t> </w:t>
      </w:r>
      <w:r>
        <w:rPr/>
        <w:t>dapat ditingkatkan melalui penerapan keteladanan, penguatan, dan pembiasaan dalam kehidupan sehari-hari.[24]</w:t>
      </w:r>
      <w:r>
        <w:rPr>
          <w:spacing w:val="1"/>
        </w:rPr>
        <w:t> </w:t>
      </w:r>
      <w:r>
        <w:rPr/>
        <w:t>Berdasarkan deskripsi tersebut, peneliti menyimpulkan bahwa pelaksanaan pendidikan karakter di MTsN 2 Kota</w:t>
      </w:r>
      <w:r>
        <w:rPr>
          <w:spacing w:val="1"/>
        </w:rPr>
        <w:t> </w:t>
      </w:r>
      <w:r>
        <w:rPr/>
        <w:t>Kediri mendorong seluruh warga sekolah untuk meningkatkan kesadaran akan pentingnya penanaman nilai-nilai</w:t>
      </w:r>
      <w:r>
        <w:rPr>
          <w:spacing w:val="1"/>
        </w:rPr>
        <w:t> </w:t>
      </w:r>
      <w:r>
        <w:rPr/>
        <w:t>karakter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didik.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dari</w:t>
      </w:r>
      <w:r>
        <w:rPr>
          <w:spacing w:val="50"/>
        </w:rPr>
        <w:t> </w:t>
      </w:r>
      <w:r>
        <w:rPr/>
        <w:t>setiap</w:t>
      </w:r>
      <w:r>
        <w:rPr>
          <w:spacing w:val="50"/>
        </w:rPr>
        <w:t> </w:t>
      </w:r>
      <w:r>
        <w:rPr/>
        <w:t>pihak</w:t>
      </w:r>
      <w:r>
        <w:rPr>
          <w:spacing w:val="50"/>
        </w:rPr>
        <w:t> </w:t>
      </w:r>
      <w:r>
        <w:rPr/>
        <w:t>berkontribusi</w:t>
      </w:r>
      <w:r>
        <w:rPr>
          <w:spacing w:val="50"/>
        </w:rPr>
        <w:t> </w:t>
      </w:r>
      <w:r>
        <w:rPr/>
        <w:t>dalam</w:t>
      </w:r>
      <w:r>
        <w:rPr>
          <w:spacing w:val="50"/>
        </w:rPr>
        <w:t> </w:t>
      </w:r>
      <w:r>
        <w:rPr/>
        <w:t>membentuk budaya</w:t>
      </w:r>
      <w:r>
        <w:rPr>
          <w:spacing w:val="1"/>
        </w:rPr>
        <w:t> </w:t>
      </w:r>
      <w:r>
        <w:rPr/>
        <w:t>sekolah</w:t>
      </w:r>
      <w:r>
        <w:rPr>
          <w:spacing w:val="5"/>
        </w:rPr>
        <w:t> </w:t>
      </w:r>
      <w:r>
        <w:rPr/>
        <w:t>yang</w:t>
      </w:r>
      <w:r>
        <w:rPr>
          <w:spacing w:val="-3"/>
        </w:rPr>
        <w:t> </w:t>
      </w:r>
      <w:r>
        <w:rPr/>
        <w:t>kondusif</w:t>
      </w:r>
      <w:r>
        <w:rPr>
          <w:spacing w:val="4"/>
        </w:rPr>
        <w:t> </w:t>
      </w:r>
      <w:r>
        <w:rPr/>
        <w:t>untuk</w:t>
      </w:r>
      <w:r>
        <w:rPr>
          <w:spacing w:val="-4"/>
        </w:rPr>
        <w:t> </w:t>
      </w:r>
      <w:r>
        <w:rPr/>
        <w:t>proses</w:t>
      </w:r>
      <w:r>
        <w:rPr>
          <w:spacing w:val="1"/>
        </w:rPr>
        <w:t> </w:t>
      </w:r>
      <w:r>
        <w:rPr/>
        <w:t>belajar</w:t>
      </w:r>
      <w:r>
        <w:rPr>
          <w:spacing w:val="7"/>
        </w:rPr>
        <w:t> </w:t>
      </w:r>
      <w:r>
        <w:rPr/>
        <w:t>dan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pendidikan</w:t>
      </w:r>
      <w:r>
        <w:rPr>
          <w:spacing w:val="3"/>
        </w:rPr>
        <w:t> </w:t>
      </w:r>
      <w:r>
        <w:rPr/>
        <w:t>karakter.[25]</w:t>
      </w:r>
    </w:p>
    <w:p>
      <w:pPr>
        <w:pStyle w:val="Heading1"/>
        <w:numPr>
          <w:ilvl w:val="0"/>
          <w:numId w:val="3"/>
        </w:numPr>
        <w:tabs>
          <w:tab w:pos="955" w:val="left" w:leader="none"/>
        </w:tabs>
        <w:spacing w:line="228" w:lineRule="exact" w:before="6" w:after="0"/>
        <w:ind w:left="954" w:right="0" w:hanging="289"/>
        <w:jc w:val="both"/>
        <w:rPr>
          <w:sz w:val="16"/>
        </w:rPr>
      </w:pPr>
      <w:bookmarkStart w:name="2. Pelaksanaan kegiatan pembiasaan di MT" w:id="9"/>
      <w:bookmarkEnd w:id="9"/>
      <w:r>
        <w:rPr>
          <w:b w:val="0"/>
        </w:rPr>
      </w:r>
      <w:bookmarkStart w:name="2. Pelaksanaan kegiatan pembiasaan di MT" w:id="10"/>
      <w:bookmarkEnd w:id="10"/>
      <w:r>
        <w:rPr>
          <w:spacing w:val="-1"/>
        </w:rPr>
        <w:t>P</w:t>
      </w:r>
      <w:r>
        <w:rPr>
          <w:spacing w:val="-1"/>
        </w:rPr>
        <w:t>elaksanaan</w:t>
      </w:r>
      <w:r>
        <w:rPr>
          <w:spacing w:val="-8"/>
        </w:rPr>
        <w:t> </w:t>
      </w:r>
      <w:r>
        <w:rPr/>
        <w:t>kegiatan</w:t>
      </w:r>
      <w:r>
        <w:rPr>
          <w:spacing w:val="-3"/>
        </w:rPr>
        <w:t> </w:t>
      </w:r>
      <w:r>
        <w:rPr/>
        <w:t>pembiasaan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MTsN</w:t>
      </w:r>
      <w:r>
        <w:rPr>
          <w:spacing w:val="-7"/>
        </w:rPr>
        <w:t> </w:t>
      </w:r>
      <w:r>
        <w:rPr/>
        <w:t>2</w:t>
      </w:r>
      <w:r>
        <w:rPr>
          <w:spacing w:val="-2"/>
        </w:rPr>
        <w:t> </w:t>
      </w:r>
      <w:r>
        <w:rPr/>
        <w:t>kota</w:t>
      </w:r>
      <w:r>
        <w:rPr>
          <w:spacing w:val="-3"/>
        </w:rPr>
        <w:t> </w:t>
      </w:r>
      <w:r>
        <w:rPr/>
        <w:t>kediri</w:t>
      </w:r>
      <w:r>
        <w:rPr>
          <w:spacing w:val="6"/>
        </w:rPr>
        <w:t> </w:t>
      </w:r>
      <w:r>
        <w:rPr/>
        <w:t>dalam</w:t>
      </w:r>
      <w:r>
        <w:rPr>
          <w:spacing w:val="-11"/>
        </w:rPr>
        <w:t> </w:t>
      </w:r>
      <w:r>
        <w:rPr/>
        <w:t>membentuk</w:t>
      </w:r>
      <w:r>
        <w:rPr>
          <w:spacing w:val="1"/>
        </w:rPr>
        <w:t> </w:t>
      </w:r>
      <w:r>
        <w:rPr/>
        <w:t>karakter</w:t>
      </w:r>
      <w:r>
        <w:rPr>
          <w:spacing w:val="-9"/>
        </w:rPr>
        <w:t> </w:t>
      </w:r>
      <w:r>
        <w:rPr/>
        <w:t>siswa</w:t>
      </w:r>
    </w:p>
    <w:p>
      <w:pPr>
        <w:pStyle w:val="BodyText"/>
        <w:ind w:left="954" w:right="229" w:firstLine="278"/>
        <w:jc w:val="both"/>
      </w:pPr>
      <w:r>
        <w:rPr/>
        <w:t>Bagian ini akan menjelaskan pembahasan dan hasil penelitian yang telah dilakukan, yang mengungkap</w:t>
      </w:r>
      <w:r>
        <w:rPr>
          <w:spacing w:val="1"/>
        </w:rPr>
        <w:t> </w:t>
      </w:r>
      <w:r>
        <w:rPr/>
        <w:t>kegiatan-kegiatan yang dilakukan oleh MTsN 2 Kota Kediri dalam membentuk karakter siswa. Beberapa</w:t>
      </w:r>
      <w:r>
        <w:rPr>
          <w:spacing w:val="1"/>
        </w:rPr>
        <w:t> </w:t>
      </w:r>
      <w:r>
        <w:rPr/>
        <w:t>kegiatan</w:t>
      </w:r>
      <w:r>
        <w:rPr>
          <w:spacing w:val="5"/>
        </w:rPr>
        <w:t> </w:t>
      </w:r>
      <w:r>
        <w:rPr/>
        <w:t>yang</w:t>
      </w:r>
      <w:r>
        <w:rPr>
          <w:spacing w:val="-4"/>
        </w:rPr>
        <w:t> </w:t>
      </w:r>
      <w:r>
        <w:rPr/>
        <w:t>dilakukan</w:t>
      </w:r>
      <w:r>
        <w:rPr>
          <w:spacing w:val="5"/>
        </w:rPr>
        <w:t> </w:t>
      </w:r>
      <w:r>
        <w:rPr/>
        <w:t>oleh</w:t>
      </w:r>
      <w:r>
        <w:rPr>
          <w:spacing w:val="6"/>
        </w:rPr>
        <w:t> </w:t>
      </w:r>
      <w:r>
        <w:rPr/>
        <w:t>MTsN</w:t>
      </w:r>
      <w:r>
        <w:rPr>
          <w:spacing w:val="-1"/>
        </w:rPr>
        <w:t> </w:t>
      </w:r>
      <w:r>
        <w:rPr/>
        <w:t>2</w:t>
      </w:r>
      <w:r>
        <w:rPr>
          <w:spacing w:val="-4"/>
        </w:rPr>
        <w:t> </w:t>
      </w:r>
      <w:r>
        <w:rPr/>
        <w:t>Kota</w:t>
      </w:r>
      <w:r>
        <w:rPr>
          <w:spacing w:val="3"/>
        </w:rPr>
        <w:t> </w:t>
      </w:r>
      <w:r>
        <w:rPr/>
        <w:t>Kediri</w:t>
      </w:r>
      <w:r>
        <w:rPr>
          <w:spacing w:val="-3"/>
        </w:rPr>
        <w:t> </w:t>
      </w:r>
      <w:r>
        <w:rPr/>
        <w:t>dalam</w:t>
      </w:r>
      <w:r>
        <w:rPr>
          <w:spacing w:val="-2"/>
        </w:rPr>
        <w:t> </w:t>
      </w:r>
      <w:r>
        <w:rPr/>
        <w:t>mendidik para</w:t>
      </w:r>
      <w:r>
        <w:rPr>
          <w:spacing w:val="-2"/>
        </w:rPr>
        <w:t> </w:t>
      </w:r>
      <w:r>
        <w:rPr/>
        <w:t>siswa-siswinya</w:t>
      </w:r>
      <w:r>
        <w:rPr>
          <w:spacing w:val="3"/>
        </w:rPr>
        <w:t> </w:t>
      </w:r>
      <w:r>
        <w:rPr/>
        <w:t>antara</w:t>
      </w:r>
      <w:r>
        <w:rPr>
          <w:spacing w:val="-3"/>
        </w:rPr>
        <w:t> </w:t>
      </w:r>
      <w:r>
        <w:rPr/>
        <w:t>lain:</w:t>
      </w:r>
    </w:p>
    <w:p>
      <w:pPr>
        <w:pStyle w:val="Heading1"/>
        <w:numPr>
          <w:ilvl w:val="1"/>
          <w:numId w:val="3"/>
        </w:numPr>
        <w:tabs>
          <w:tab w:pos="1239" w:val="left" w:leader="none"/>
        </w:tabs>
        <w:spacing w:line="228" w:lineRule="exact" w:before="5" w:after="0"/>
        <w:ind w:left="1238" w:right="0" w:hanging="232"/>
        <w:jc w:val="both"/>
      </w:pPr>
      <w:bookmarkStart w:name="a. Bersalaman dengan bapak atau ibu guru" w:id="11"/>
      <w:bookmarkEnd w:id="11"/>
      <w:r>
        <w:rPr>
          <w:b w:val="0"/>
        </w:rPr>
      </w:r>
      <w:bookmarkStart w:name="a. Bersalaman dengan bapak atau ibu guru" w:id="12"/>
      <w:bookmarkEnd w:id="12"/>
      <w:r>
        <w:rPr/>
        <w:t>B</w:t>
      </w:r>
      <w:r>
        <w:rPr/>
        <w:t>ersalaman</w:t>
      </w:r>
      <w:r>
        <w:rPr>
          <w:spacing w:val="-7"/>
        </w:rPr>
        <w:t> </w:t>
      </w:r>
      <w:r>
        <w:rPr/>
        <w:t>dengan</w:t>
      </w:r>
      <w:r>
        <w:rPr>
          <w:spacing w:val="-7"/>
        </w:rPr>
        <w:t> </w:t>
      </w:r>
      <w:r>
        <w:rPr/>
        <w:t>bapak</w:t>
      </w:r>
      <w:r>
        <w:rPr>
          <w:spacing w:val="3"/>
        </w:rPr>
        <w:t> </w:t>
      </w:r>
      <w:r>
        <w:rPr/>
        <w:t>atau</w:t>
      </w:r>
      <w:r>
        <w:rPr>
          <w:spacing w:val="-8"/>
        </w:rPr>
        <w:t> </w:t>
      </w:r>
      <w:r>
        <w:rPr/>
        <w:t>ibu</w:t>
      </w:r>
      <w:r>
        <w:rPr>
          <w:spacing w:val="-7"/>
        </w:rPr>
        <w:t> </w:t>
      </w:r>
      <w:r>
        <w:rPr/>
        <w:t>guru</w:t>
      </w:r>
      <w:r>
        <w:rPr>
          <w:spacing w:val="-7"/>
        </w:rPr>
        <w:t> </w:t>
      </w:r>
      <w:r>
        <w:rPr/>
        <w:t>saat</w:t>
      </w:r>
      <w:r>
        <w:rPr>
          <w:spacing w:val="3"/>
        </w:rPr>
        <w:t> </w:t>
      </w:r>
      <w:r>
        <w:rPr/>
        <w:t>memasuki</w:t>
      </w:r>
      <w:r>
        <w:rPr>
          <w:spacing w:val="-8"/>
        </w:rPr>
        <w:t> </w:t>
      </w:r>
      <w:r>
        <w:rPr/>
        <w:t>madrasah</w:t>
      </w:r>
    </w:p>
    <w:p>
      <w:pPr>
        <w:pStyle w:val="BodyText"/>
        <w:spacing w:line="237" w:lineRule="auto"/>
        <w:ind w:left="1238" w:right="225" w:firstLine="292"/>
        <w:jc w:val="both"/>
      </w:pPr>
      <w:r>
        <w:rPr/>
        <w:t>Siswa-siswi bersalaman dengan bapak atau ibu guru ketika mereka memasuki pintu gerbang madrasah.</w:t>
      </w:r>
      <w:r>
        <w:rPr>
          <w:spacing w:val="1"/>
        </w:rPr>
        <w:t> </w:t>
      </w:r>
      <w:r>
        <w:rPr/>
        <w:t>Di depan gerbang, bapak atau ibu guru yang bertugas piket siap menyambut para siswa. Proses bersalaman</w:t>
      </w:r>
      <w:r>
        <w:rPr>
          <w:spacing w:val="1"/>
        </w:rPr>
        <w:t> </w:t>
      </w:r>
      <w:r>
        <w:rPr/>
        <w:t>ini</w:t>
      </w:r>
      <w:r>
        <w:rPr>
          <w:spacing w:val="-5"/>
        </w:rPr>
        <w:t> </w:t>
      </w:r>
      <w:r>
        <w:rPr/>
        <w:t>dilakukan</w:t>
      </w:r>
      <w:r>
        <w:rPr>
          <w:spacing w:val="-6"/>
        </w:rPr>
        <w:t> </w:t>
      </w:r>
      <w:r>
        <w:rPr/>
        <w:t>sebelum</w:t>
      </w:r>
      <w:r>
        <w:rPr>
          <w:spacing w:val="-1"/>
        </w:rPr>
        <w:t> </w:t>
      </w:r>
      <w:r>
        <w:rPr/>
        <w:t>memasuki</w:t>
      </w:r>
      <w:r>
        <w:rPr>
          <w:spacing w:val="-9"/>
        </w:rPr>
        <w:t> </w:t>
      </w:r>
      <w:r>
        <w:rPr/>
        <w:t>area</w:t>
      </w:r>
      <w:r>
        <w:rPr>
          <w:spacing w:val="-9"/>
        </w:rPr>
        <w:t> </w:t>
      </w:r>
      <w:r>
        <w:rPr/>
        <w:t>madrasah</w:t>
      </w:r>
      <w:r>
        <w:rPr>
          <w:spacing w:val="-6"/>
        </w:rPr>
        <w:t> </w:t>
      </w:r>
      <w:r>
        <w:rPr/>
        <w:t>dan</w:t>
      </w:r>
      <w:r>
        <w:rPr>
          <w:spacing w:val="-7"/>
        </w:rPr>
        <w:t> </w:t>
      </w:r>
      <w:r>
        <w:rPr/>
        <w:t>bertujuan</w:t>
      </w:r>
      <w:r>
        <w:rPr>
          <w:spacing w:val="-6"/>
        </w:rPr>
        <w:t> </w:t>
      </w:r>
      <w:r>
        <w:rPr/>
        <w:t>untuk</w:t>
      </w:r>
      <w:r>
        <w:rPr>
          <w:spacing w:val="-10"/>
        </w:rPr>
        <w:t> </w:t>
      </w:r>
      <w:r>
        <w:rPr/>
        <w:t>membiasakan</w:t>
      </w:r>
      <w:r>
        <w:rPr>
          <w:spacing w:val="-5"/>
        </w:rPr>
        <w:t> </w:t>
      </w:r>
      <w:r>
        <w:rPr/>
        <w:t>sikap</w:t>
      </w:r>
      <w:r>
        <w:rPr>
          <w:spacing w:val="-10"/>
        </w:rPr>
        <w:t> </w:t>
      </w:r>
      <w:r>
        <w:rPr/>
        <w:t>menghormati</w:t>
      </w:r>
      <w:r>
        <w:rPr>
          <w:spacing w:val="-3"/>
        </w:rPr>
        <w:t> </w:t>
      </w:r>
      <w:r>
        <w:rPr/>
        <w:t>orang</w:t>
      </w:r>
      <w:r>
        <w:rPr>
          <w:spacing w:val="-47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2"/>
        </w:rPr>
        <w:t> </w:t>
      </w:r>
      <w:r>
        <w:rPr/>
        <w:t>tua,</w:t>
      </w:r>
      <w:r>
        <w:rPr>
          <w:spacing w:val="4"/>
        </w:rPr>
        <w:t> </w:t>
      </w:r>
      <w:r>
        <w:rPr/>
        <w:t>yaitu</w:t>
      </w:r>
      <w:r>
        <w:rPr>
          <w:spacing w:val="2"/>
        </w:rPr>
        <w:t> </w:t>
      </w:r>
      <w:r>
        <w:rPr/>
        <w:t>bapak</w:t>
      </w:r>
      <w:r>
        <w:rPr>
          <w:spacing w:val="-3"/>
        </w:rPr>
        <w:t> </w:t>
      </w:r>
      <w:r>
        <w:rPr/>
        <w:t>atau</w:t>
      </w:r>
      <w:r>
        <w:rPr>
          <w:spacing w:val="-4"/>
        </w:rPr>
        <w:t> </w:t>
      </w:r>
      <w:r>
        <w:rPr/>
        <w:t>ibu</w:t>
      </w:r>
      <w:r>
        <w:rPr>
          <w:spacing w:val="2"/>
        </w:rPr>
        <w:t> </w:t>
      </w:r>
      <w:r>
        <w:rPr/>
        <w:t>guru.</w:t>
      </w:r>
    </w:p>
    <w:p>
      <w:pPr>
        <w:pStyle w:val="Heading1"/>
        <w:numPr>
          <w:ilvl w:val="1"/>
          <w:numId w:val="3"/>
        </w:numPr>
        <w:tabs>
          <w:tab w:pos="1292" w:val="left" w:leader="none"/>
        </w:tabs>
        <w:spacing w:line="240" w:lineRule="auto" w:before="9" w:after="0"/>
        <w:ind w:left="1238" w:right="238" w:hanging="183"/>
        <w:jc w:val="both"/>
      </w:pPr>
      <w:bookmarkStart w:name="b.  Melaksanakan ibadah shalat Dhuha pad" w:id="13"/>
      <w:bookmarkEnd w:id="13"/>
      <w:r>
        <w:rPr>
          <w:b w:val="0"/>
        </w:rPr>
      </w:r>
      <w:bookmarkStart w:name="b.  Melaksanakan ibadah shalat Dhuha pad" w:id="14"/>
      <w:bookmarkEnd w:id="14"/>
      <w:r>
        <w:rPr>
          <w:spacing w:val="-1"/>
        </w:rPr>
        <w:t>M</w:t>
      </w:r>
      <w:r>
        <w:rPr>
          <w:spacing w:val="-1"/>
        </w:rPr>
        <w:t>elaksanakan ibadah shalat Dhuha pada </w:t>
      </w:r>
      <w:r>
        <w:rPr/>
        <w:t>hari Jumat secara berjamaah di masjid sebelum memasuki</w:t>
      </w:r>
      <w:r>
        <w:rPr>
          <w:spacing w:val="-48"/>
        </w:rPr>
        <w:t> </w:t>
      </w:r>
      <w:r>
        <w:rPr/>
        <w:t>kelas</w:t>
      </w:r>
    </w:p>
    <w:p>
      <w:pPr>
        <w:pStyle w:val="BodyText"/>
        <w:ind w:left="1238" w:right="228" w:firstLine="292"/>
        <w:jc w:val="both"/>
      </w:pPr>
      <w:r>
        <w:rPr/>
        <w:t>Shalat</w:t>
      </w:r>
      <w:r>
        <w:rPr>
          <w:spacing w:val="1"/>
        </w:rPr>
        <w:t> </w:t>
      </w:r>
      <w:r>
        <w:rPr/>
        <w:t>Dhuha</w:t>
      </w:r>
      <w:r>
        <w:rPr>
          <w:spacing w:val="1"/>
        </w:rPr>
        <w:t> </w:t>
      </w:r>
      <w:r>
        <w:rPr/>
        <w:t>dilaksanakan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pukul</w:t>
      </w:r>
      <w:r>
        <w:rPr>
          <w:spacing w:val="1"/>
        </w:rPr>
        <w:t> </w:t>
      </w:r>
      <w:r>
        <w:rPr/>
        <w:t>06.45-07.30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masjid</w:t>
      </w:r>
      <w:r>
        <w:rPr>
          <w:spacing w:val="1"/>
        </w:rPr>
        <w:t> </w:t>
      </w:r>
      <w:r>
        <w:rPr/>
        <w:t>madrasah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berjamaah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diwajibkan diikuti oleh semua siswa MTsN 2 Kota Kediri. Kegiatan ini bertujuan untuk membiasakan siswa</w:t>
      </w:r>
      <w:r>
        <w:rPr>
          <w:spacing w:val="-47"/>
        </w:rPr>
        <w:t> </w:t>
      </w:r>
      <w:r>
        <w:rPr/>
        <w:t>dalam</w:t>
      </w:r>
      <w:r>
        <w:rPr>
          <w:spacing w:val="-2"/>
        </w:rPr>
        <w:t> </w:t>
      </w:r>
      <w:r>
        <w:rPr/>
        <w:t>melaksanakan</w:t>
      </w:r>
      <w:r>
        <w:rPr>
          <w:spacing w:val="2"/>
        </w:rPr>
        <w:t> </w:t>
      </w:r>
      <w:r>
        <w:rPr/>
        <w:t>ibadah, khususnya</w:t>
      </w:r>
      <w:r>
        <w:rPr>
          <w:spacing w:val="4"/>
        </w:rPr>
        <w:t> </w:t>
      </w:r>
      <w:r>
        <w:rPr/>
        <w:t>shalat</w:t>
      </w:r>
      <w:r>
        <w:rPr>
          <w:spacing w:val="-2"/>
        </w:rPr>
        <w:t> </w:t>
      </w:r>
      <w:r>
        <w:rPr/>
        <w:t>Dhuha.</w:t>
      </w:r>
    </w:p>
    <w:p>
      <w:pPr>
        <w:pStyle w:val="Heading1"/>
        <w:numPr>
          <w:ilvl w:val="1"/>
          <w:numId w:val="3"/>
        </w:numPr>
        <w:tabs>
          <w:tab w:pos="1239" w:val="left" w:leader="none"/>
        </w:tabs>
        <w:spacing w:line="228" w:lineRule="exact" w:before="2" w:after="0"/>
        <w:ind w:left="1238" w:right="0" w:hanging="188"/>
        <w:jc w:val="both"/>
      </w:pPr>
      <w:bookmarkStart w:name="c. Kegiatan keputrian bagi sisiwi yang u" w:id="15"/>
      <w:bookmarkEnd w:id="15"/>
      <w:r>
        <w:rPr>
          <w:b w:val="0"/>
        </w:rPr>
      </w:r>
      <w:bookmarkStart w:name="c. Kegiatan keputrian bagi sisiwi yang u" w:id="16"/>
      <w:bookmarkEnd w:id="16"/>
      <w:r>
        <w:rPr/>
        <w:t>K</w:t>
      </w:r>
      <w:r>
        <w:rPr/>
        <w:t>egiatan</w:t>
      </w:r>
      <w:r>
        <w:rPr>
          <w:spacing w:val="-11"/>
        </w:rPr>
        <w:t> </w:t>
      </w:r>
      <w:r>
        <w:rPr/>
        <w:t>keputrian</w:t>
      </w:r>
      <w:r>
        <w:rPr>
          <w:spacing w:val="-7"/>
        </w:rPr>
        <w:t> </w:t>
      </w:r>
      <w:r>
        <w:rPr/>
        <w:t>bagi sisiwi</w:t>
      </w:r>
      <w:r>
        <w:rPr>
          <w:spacing w:val="1"/>
        </w:rPr>
        <w:t> </w:t>
      </w:r>
      <w:r>
        <w:rPr/>
        <w:t>yang</w:t>
      </w:r>
      <w:r>
        <w:rPr>
          <w:spacing w:val="-6"/>
        </w:rPr>
        <w:t> </w:t>
      </w:r>
      <w:r>
        <w:rPr/>
        <w:t>udzur</w:t>
      </w:r>
      <w:r>
        <w:rPr>
          <w:spacing w:val="1"/>
        </w:rPr>
        <w:t> </w:t>
      </w:r>
      <w:r>
        <w:rPr/>
        <w:t>shalat</w:t>
      </w:r>
    </w:p>
    <w:p>
      <w:pPr>
        <w:pStyle w:val="BodyText"/>
        <w:ind w:left="1238" w:right="222" w:firstLine="292"/>
        <w:jc w:val="both"/>
      </w:pPr>
      <w:r>
        <w:rPr/>
        <w:t>Selama pelaksanaan shalat Dhuha, siswi yang udzur shalat diwajibkan mengikuti kegiatan keputrian.</w:t>
      </w:r>
      <w:r>
        <w:rPr>
          <w:spacing w:val="1"/>
        </w:rPr>
        <w:t> </w:t>
      </w:r>
      <w:r>
        <w:rPr>
          <w:spacing w:val="-1"/>
        </w:rPr>
        <w:t>Dzikir</w:t>
      </w:r>
      <w:r>
        <w:rPr>
          <w:spacing w:val="-8"/>
        </w:rPr>
        <w:t> </w:t>
      </w:r>
      <w:r>
        <w:rPr>
          <w:spacing w:val="-1"/>
        </w:rPr>
        <w:t>pagi</w:t>
      </w:r>
      <w:r>
        <w:rPr>
          <w:spacing w:val="-10"/>
        </w:rPr>
        <w:t> </w:t>
      </w:r>
      <w:r>
        <w:rPr>
          <w:spacing w:val="-1"/>
        </w:rPr>
        <w:t>ini</w:t>
      </w:r>
      <w:r>
        <w:rPr>
          <w:spacing w:val="-6"/>
        </w:rPr>
        <w:t> </w:t>
      </w:r>
      <w:r>
        <w:rPr>
          <w:spacing w:val="-1"/>
        </w:rPr>
        <w:t>dilakukan</w:t>
      </w:r>
      <w:r>
        <w:rPr>
          <w:spacing w:val="-2"/>
        </w:rPr>
        <w:t> </w:t>
      </w:r>
      <w:r>
        <w:rPr>
          <w:spacing w:val="-1"/>
        </w:rPr>
        <w:t>dengan</w:t>
      </w:r>
      <w:r>
        <w:rPr>
          <w:spacing w:val="-7"/>
        </w:rPr>
        <w:t> </w:t>
      </w:r>
      <w:r>
        <w:rPr>
          <w:spacing w:val="-1"/>
        </w:rPr>
        <w:t>pendampingan</w:t>
      </w:r>
      <w:r>
        <w:rPr>
          <w:spacing w:val="-8"/>
        </w:rPr>
        <w:t> </w:t>
      </w:r>
      <w:r>
        <w:rPr>
          <w:spacing w:val="-1"/>
        </w:rPr>
        <w:t>dari</w:t>
      </w:r>
      <w:r>
        <w:rPr>
          <w:spacing w:val="-10"/>
        </w:rPr>
        <w:t> </w:t>
      </w:r>
      <w:r>
        <w:rPr/>
        <w:t>ibu</w:t>
      </w:r>
      <w:r>
        <w:rPr>
          <w:spacing w:val="-7"/>
        </w:rPr>
        <w:t> </w:t>
      </w:r>
      <w:r>
        <w:rPr/>
        <w:t>guru.</w:t>
      </w:r>
      <w:r>
        <w:rPr>
          <w:spacing w:val="-5"/>
        </w:rPr>
        <w:t> </w:t>
      </w:r>
      <w:r>
        <w:rPr/>
        <w:t>Kegiatan</w:t>
      </w:r>
      <w:r>
        <w:rPr>
          <w:spacing w:val="-7"/>
        </w:rPr>
        <w:t> </w:t>
      </w:r>
      <w:r>
        <w:rPr/>
        <w:t>dzikir</w:t>
      </w:r>
      <w:r>
        <w:rPr>
          <w:spacing w:val="-2"/>
        </w:rPr>
        <w:t> </w:t>
      </w:r>
      <w:r>
        <w:rPr/>
        <w:t>pagi</w:t>
      </w:r>
      <w:r>
        <w:rPr>
          <w:spacing w:val="-2"/>
        </w:rPr>
        <w:t> </w:t>
      </w:r>
      <w:r>
        <w:rPr/>
        <w:t>bertujuan</w:t>
      </w:r>
      <w:r>
        <w:rPr>
          <w:spacing w:val="-7"/>
        </w:rPr>
        <w:t> </w:t>
      </w:r>
      <w:r>
        <w:rPr/>
        <w:t>untuk</w:t>
      </w:r>
      <w:r>
        <w:rPr>
          <w:spacing w:val="-13"/>
        </w:rPr>
        <w:t> </w:t>
      </w:r>
      <w:r>
        <w:rPr/>
        <w:t>mendidik</w:t>
      </w:r>
      <w:r>
        <w:rPr>
          <w:spacing w:val="-47"/>
        </w:rPr>
        <w:t> </w:t>
      </w:r>
      <w:r>
        <w:rPr/>
        <w:t>dan meningkatkan kompetensi</w:t>
      </w:r>
      <w:r>
        <w:rPr>
          <w:spacing w:val="-3"/>
        </w:rPr>
        <w:t> </w:t>
      </w:r>
      <w:r>
        <w:rPr/>
        <w:t>Fiqhun</w:t>
      </w:r>
      <w:r>
        <w:rPr>
          <w:spacing w:val="1"/>
        </w:rPr>
        <w:t> </w:t>
      </w:r>
      <w:r>
        <w:rPr/>
        <w:t>Nisa’</w:t>
      </w:r>
      <w:r>
        <w:rPr>
          <w:spacing w:val="-5"/>
        </w:rPr>
        <w:t> </w:t>
      </w:r>
      <w:r>
        <w:rPr/>
        <w:t>atau Fiqh</w:t>
      </w:r>
      <w:r>
        <w:rPr>
          <w:spacing w:val="1"/>
        </w:rPr>
        <w:t> </w:t>
      </w:r>
      <w:r>
        <w:rPr/>
        <w:t>Wanita</w:t>
      </w:r>
      <w:r>
        <w:rPr>
          <w:spacing w:val="2"/>
        </w:rPr>
        <w:t> </w:t>
      </w:r>
      <w:r>
        <w:rPr/>
        <w:t>kepada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siswi</w:t>
      </w:r>
      <w:r>
        <w:rPr>
          <w:spacing w:val="2"/>
        </w:rPr>
        <w:t> </w:t>
      </w:r>
      <w:r>
        <w:rPr/>
        <w:t>yang udzur shalat.</w:t>
      </w:r>
    </w:p>
    <w:p>
      <w:pPr>
        <w:pStyle w:val="Heading1"/>
        <w:numPr>
          <w:ilvl w:val="1"/>
          <w:numId w:val="3"/>
        </w:numPr>
        <w:tabs>
          <w:tab w:pos="1239" w:val="left" w:leader="none"/>
        </w:tabs>
        <w:spacing w:line="228" w:lineRule="exact" w:before="5" w:after="0"/>
        <w:ind w:left="1238" w:right="0" w:hanging="232"/>
        <w:jc w:val="both"/>
      </w:pPr>
      <w:bookmarkStart w:name="d. Melaksanakan shalat Dzuhur dan Ashar " w:id="17"/>
      <w:bookmarkEnd w:id="17"/>
      <w:r>
        <w:rPr>
          <w:b w:val="0"/>
        </w:rPr>
      </w:r>
      <w:bookmarkStart w:name="d. Melaksanakan shalat Dzuhur dan Ashar " w:id="18"/>
      <w:bookmarkEnd w:id="18"/>
      <w:r>
        <w:rPr/>
        <w:t>M</w:t>
      </w:r>
      <w:r>
        <w:rPr/>
        <w:t>elaksanakan</w:t>
      </w:r>
      <w:r>
        <w:rPr>
          <w:spacing w:val="-10"/>
        </w:rPr>
        <w:t> </w:t>
      </w:r>
      <w:r>
        <w:rPr/>
        <w:t>shalat</w:t>
      </w:r>
      <w:r>
        <w:rPr>
          <w:spacing w:val="-6"/>
        </w:rPr>
        <w:t> </w:t>
      </w:r>
      <w:r>
        <w:rPr/>
        <w:t>Dzuhur</w:t>
      </w:r>
      <w:r>
        <w:rPr>
          <w:spacing w:val="-3"/>
        </w:rPr>
        <w:t> </w:t>
      </w:r>
      <w:r>
        <w:rPr/>
        <w:t>dan</w:t>
      </w:r>
      <w:r>
        <w:rPr>
          <w:spacing w:val="-6"/>
        </w:rPr>
        <w:t> </w:t>
      </w:r>
      <w:r>
        <w:rPr/>
        <w:t>Ashar</w:t>
      </w:r>
      <w:r>
        <w:rPr>
          <w:spacing w:val="-3"/>
        </w:rPr>
        <w:t> </w:t>
      </w:r>
      <w:r>
        <w:rPr/>
        <w:t>secara</w:t>
      </w:r>
      <w:r>
        <w:rPr>
          <w:spacing w:val="-8"/>
        </w:rPr>
        <w:t> </w:t>
      </w:r>
      <w:r>
        <w:rPr/>
        <w:t>berjamaah</w:t>
      </w:r>
    </w:p>
    <w:p>
      <w:pPr>
        <w:pStyle w:val="BodyText"/>
        <w:spacing w:line="228" w:lineRule="exact"/>
        <w:ind w:left="1531"/>
        <w:jc w:val="both"/>
      </w:pPr>
      <w:r>
        <w:rPr/>
        <w:t>Shalat</w:t>
      </w:r>
      <w:r>
        <w:rPr>
          <w:spacing w:val="19"/>
        </w:rPr>
        <w:t> </w:t>
      </w:r>
      <w:r>
        <w:rPr/>
        <w:t>Dzuhur</w:t>
      </w:r>
      <w:r>
        <w:rPr>
          <w:spacing w:val="22"/>
        </w:rPr>
        <w:t> </w:t>
      </w:r>
      <w:r>
        <w:rPr/>
        <w:t>berjamaah</w:t>
      </w:r>
      <w:r>
        <w:rPr>
          <w:spacing w:val="23"/>
        </w:rPr>
        <w:t> </w:t>
      </w:r>
      <w:r>
        <w:rPr/>
        <w:t>dilaksanakan</w:t>
      </w:r>
      <w:r>
        <w:rPr>
          <w:spacing w:val="18"/>
        </w:rPr>
        <w:t> </w:t>
      </w:r>
      <w:r>
        <w:rPr/>
        <w:t>pada</w:t>
      </w:r>
      <w:r>
        <w:rPr>
          <w:spacing w:val="19"/>
        </w:rPr>
        <w:t> </w:t>
      </w:r>
      <w:r>
        <w:rPr/>
        <w:t>jam</w:t>
      </w:r>
      <w:r>
        <w:rPr>
          <w:spacing w:val="15"/>
        </w:rPr>
        <w:t> </w:t>
      </w:r>
      <w:r>
        <w:rPr/>
        <w:t>istirahat</w:t>
      </w:r>
      <w:r>
        <w:rPr>
          <w:spacing w:val="19"/>
        </w:rPr>
        <w:t> </w:t>
      </w:r>
      <w:r>
        <w:rPr/>
        <w:t>kedua,</w:t>
      </w:r>
      <w:r>
        <w:rPr>
          <w:spacing w:val="20"/>
        </w:rPr>
        <w:t> </w:t>
      </w:r>
      <w:r>
        <w:rPr/>
        <w:t>pukul</w:t>
      </w:r>
      <w:r>
        <w:rPr>
          <w:spacing w:val="15"/>
        </w:rPr>
        <w:t> </w:t>
      </w:r>
      <w:r>
        <w:rPr/>
        <w:t>12.00,</w:t>
      </w:r>
      <w:r>
        <w:rPr>
          <w:spacing w:val="16"/>
        </w:rPr>
        <w:t> </w:t>
      </w:r>
      <w:r>
        <w:rPr/>
        <w:t>sementara</w:t>
      </w:r>
      <w:r>
        <w:rPr>
          <w:spacing w:val="19"/>
        </w:rPr>
        <w:t> </w:t>
      </w:r>
      <w:r>
        <w:rPr/>
        <w:t>shalat</w:t>
      </w:r>
      <w:r>
        <w:rPr>
          <w:spacing w:val="20"/>
        </w:rPr>
        <w:t> </w:t>
      </w:r>
      <w:r>
        <w:rPr/>
        <w:t>Ashar</w:t>
      </w:r>
    </w:p>
    <w:p>
      <w:pPr>
        <w:spacing w:after="0" w:line="228" w:lineRule="exact"/>
        <w:jc w:val="both"/>
        <w:sectPr>
          <w:pgSz w:w="11910" w:h="16840"/>
          <w:pgMar w:header="1150" w:footer="1153" w:top="1600" w:bottom="1340" w:left="740" w:right="1020"/>
        </w:sectPr>
      </w:pPr>
    </w:p>
    <w:p>
      <w:pPr>
        <w:pStyle w:val="BodyText"/>
        <w:spacing w:before="83"/>
        <w:ind w:left="1238" w:right="224"/>
        <w:jc w:val="both"/>
      </w:pPr>
      <w:r>
        <w:rPr/>
        <w:t>berjamaah dilakukan pada pukul 15.00 sebelum pulang. Seluruh siswa dan civitas akademika diwajibkan</w:t>
      </w:r>
      <w:r>
        <w:rPr>
          <w:spacing w:val="1"/>
        </w:rPr>
        <w:t> </w:t>
      </w:r>
      <w:r>
        <w:rPr/>
        <w:t>mengikuti shalat Dzuhur dan Ashar berjamaah di masjid madrasah. Kegiatan ini bertujuan untuk mendidik</w:t>
      </w:r>
      <w:r>
        <w:rPr>
          <w:spacing w:val="1"/>
        </w:rPr>
        <w:t> </w:t>
      </w:r>
      <w:r>
        <w:rPr/>
        <w:t>siswa agar taat beribadah, melaksanakan shalat berjamaah dengan baik, serta membiasakan pelaksanaan</w:t>
      </w:r>
      <w:r>
        <w:rPr>
          <w:spacing w:val="1"/>
        </w:rPr>
        <w:t> </w:t>
      </w:r>
      <w:r>
        <w:rPr/>
        <w:t>shalat</w:t>
      </w:r>
      <w:r>
        <w:rPr>
          <w:spacing w:val="-1"/>
        </w:rPr>
        <w:t> </w:t>
      </w:r>
      <w:r>
        <w:rPr/>
        <w:t>tepat waktu.[26]</w:t>
      </w:r>
    </w:p>
    <w:p>
      <w:pPr>
        <w:pStyle w:val="Heading1"/>
        <w:numPr>
          <w:ilvl w:val="0"/>
          <w:numId w:val="3"/>
        </w:numPr>
        <w:tabs>
          <w:tab w:pos="955" w:val="left" w:leader="none"/>
        </w:tabs>
        <w:spacing w:line="240" w:lineRule="auto" w:before="7" w:after="0"/>
        <w:ind w:left="954" w:right="246" w:hanging="288"/>
        <w:jc w:val="both"/>
        <w:rPr>
          <w:sz w:val="16"/>
        </w:rPr>
      </w:pPr>
      <w:bookmarkStart w:name="3. Faktor-faktor Pendukung dan Penghamba" w:id="19"/>
      <w:bookmarkEnd w:id="19"/>
      <w:r>
        <w:rPr>
          <w:b w:val="0"/>
        </w:rPr>
      </w:r>
      <w:bookmarkStart w:name="3. Faktor-faktor Pendukung dan Penghamba" w:id="20"/>
      <w:bookmarkEnd w:id="20"/>
      <w:r>
        <w:rPr/>
        <w:t>F</w:t>
      </w:r>
      <w:r>
        <w:rPr/>
        <w:t>aktor-faktor Pendukung dan Penghambat Pendidikan Karakter Religius dalam Budaya Sekolah di</w:t>
      </w:r>
      <w:r>
        <w:rPr>
          <w:spacing w:val="1"/>
        </w:rPr>
        <w:t> </w:t>
      </w:r>
      <w:r>
        <w:rPr/>
        <w:t>MTsN</w:t>
      </w:r>
      <w:r>
        <w:rPr>
          <w:spacing w:val="1"/>
        </w:rPr>
        <w:t> </w:t>
      </w:r>
      <w:r>
        <w:rPr/>
        <w:t>2</w:t>
      </w:r>
      <w:r>
        <w:rPr>
          <w:spacing w:val="-7"/>
        </w:rPr>
        <w:t> </w:t>
      </w:r>
      <w:r>
        <w:rPr/>
        <w:t>Kota</w:t>
      </w:r>
      <w:r>
        <w:rPr>
          <w:spacing w:val="2"/>
        </w:rPr>
        <w:t> </w:t>
      </w:r>
      <w:r>
        <w:rPr/>
        <w:t>Kediri</w:t>
      </w:r>
    </w:p>
    <w:p>
      <w:pPr>
        <w:pStyle w:val="BodyText"/>
        <w:ind w:left="954" w:right="226" w:firstLine="278"/>
        <w:jc w:val="both"/>
      </w:pPr>
      <w:r>
        <w:rPr/>
        <w:t>Terdapat beberapa faktor yang mendukung keberhasilan pendidikan karakter di MTsN 2 Kota Kediri, antara</w:t>
      </w:r>
      <w:r>
        <w:rPr>
          <w:spacing w:val="-47"/>
        </w:rPr>
        <w:t> </w:t>
      </w:r>
      <w:r>
        <w:rPr>
          <w:spacing w:val="-1"/>
        </w:rPr>
        <w:t>lain:</w:t>
      </w:r>
      <w:r>
        <w:rPr>
          <w:spacing w:val="-10"/>
        </w:rPr>
        <w:t> </w:t>
      </w:r>
      <w:r>
        <w:rPr>
          <w:spacing w:val="-1"/>
        </w:rPr>
        <w:t>lingkungan</w:t>
      </w:r>
      <w:r>
        <w:rPr>
          <w:spacing w:val="-2"/>
        </w:rPr>
        <w:t> </w:t>
      </w:r>
      <w:r>
        <w:rPr>
          <w:spacing w:val="-1"/>
        </w:rPr>
        <w:t>sekolah</w:t>
      </w:r>
      <w:r>
        <w:rPr>
          <w:spacing w:val="-2"/>
        </w:rPr>
        <w:t> </w:t>
      </w:r>
      <w:r>
        <w:rPr>
          <w:spacing w:val="-1"/>
        </w:rPr>
        <w:t>yang</w:t>
      </w:r>
      <w:r>
        <w:rPr>
          <w:spacing w:val="-12"/>
        </w:rPr>
        <w:t> </w:t>
      </w:r>
      <w:r>
        <w:rPr>
          <w:spacing w:val="-1"/>
        </w:rPr>
        <w:t>kondusif</w:t>
      </w:r>
      <w:r>
        <w:rPr>
          <w:spacing w:val="-12"/>
        </w:rPr>
        <w:t> </w:t>
      </w:r>
      <w:r>
        <w:rPr>
          <w:spacing w:val="-1"/>
        </w:rPr>
        <w:t>serta</w:t>
      </w:r>
      <w:r>
        <w:rPr>
          <w:spacing w:val="-5"/>
        </w:rPr>
        <w:t> </w:t>
      </w:r>
      <w:r>
        <w:rPr/>
        <w:t>fasilitas</w:t>
      </w:r>
      <w:r>
        <w:rPr>
          <w:spacing w:val="-8"/>
        </w:rPr>
        <w:t> </w:t>
      </w:r>
      <w:r>
        <w:rPr/>
        <w:t>yang</w:t>
      </w:r>
      <w:r>
        <w:rPr>
          <w:spacing w:val="-12"/>
        </w:rPr>
        <w:t> </w:t>
      </w:r>
      <w:r>
        <w:rPr/>
        <w:t>memadai,</w:t>
      </w:r>
      <w:r>
        <w:rPr>
          <w:spacing w:val="-8"/>
        </w:rPr>
        <w:t> </w:t>
      </w:r>
      <w:r>
        <w:rPr/>
        <w:t>dukungan</w:t>
      </w:r>
      <w:r>
        <w:rPr>
          <w:spacing w:val="-2"/>
        </w:rPr>
        <w:t> </w:t>
      </w:r>
      <w:r>
        <w:rPr/>
        <w:t>orang</w:t>
      </w:r>
      <w:r>
        <w:rPr>
          <w:spacing w:val="-12"/>
        </w:rPr>
        <w:t> </w:t>
      </w:r>
      <w:r>
        <w:rPr/>
        <w:t>tua</w:t>
      </w:r>
      <w:r>
        <w:rPr>
          <w:spacing w:val="-10"/>
        </w:rPr>
        <w:t> </w:t>
      </w:r>
      <w:r>
        <w:rPr/>
        <w:t>terhadap</w:t>
      </w:r>
      <w:r>
        <w:rPr>
          <w:spacing w:val="-6"/>
        </w:rPr>
        <w:t> </w:t>
      </w:r>
      <w:r>
        <w:rPr/>
        <w:t>kegiatan</w:t>
      </w:r>
      <w:r>
        <w:rPr>
          <w:spacing w:val="-2"/>
        </w:rPr>
        <w:t> </w:t>
      </w:r>
      <w:r>
        <w:rPr/>
        <w:t>yang</w:t>
      </w:r>
      <w:r>
        <w:rPr>
          <w:spacing w:val="-47"/>
        </w:rPr>
        <w:t> </w:t>
      </w:r>
      <w:r>
        <w:rPr/>
        <w:t>dilaksanakan oleh pihak sekolah, komunikasi rutin yang memudahkan pendekatan terhadap peserta didik yang</w:t>
      </w:r>
      <w:r>
        <w:rPr>
          <w:spacing w:val="1"/>
        </w:rPr>
        <w:t> </w:t>
      </w:r>
      <w:r>
        <w:rPr/>
        <w:t>beragam, serta sumber daya manusia, terutama guru-guru, yang berperan penting dalam membentuk karakter</w:t>
      </w:r>
      <w:r>
        <w:rPr>
          <w:spacing w:val="1"/>
        </w:rPr>
        <w:t> </w:t>
      </w:r>
      <w:r>
        <w:rPr/>
        <w:t>religius</w:t>
      </w:r>
      <w:r>
        <w:rPr>
          <w:spacing w:val="-5"/>
        </w:rPr>
        <w:t> </w:t>
      </w:r>
      <w:r>
        <w:rPr/>
        <w:t>peserta</w:t>
      </w:r>
      <w:r>
        <w:rPr>
          <w:spacing w:val="4"/>
        </w:rPr>
        <w:t> </w:t>
      </w:r>
      <w:r>
        <w:rPr/>
        <w:t>didik</w:t>
      </w:r>
      <w:r>
        <w:rPr>
          <w:spacing w:val="2"/>
        </w:rPr>
        <w:t> </w:t>
      </w:r>
      <w:r>
        <w:rPr/>
        <w:t>dengan</w:t>
      </w:r>
      <w:r>
        <w:rPr>
          <w:spacing w:val="7"/>
        </w:rPr>
        <w:t> </w:t>
      </w:r>
      <w:r>
        <w:rPr/>
        <w:t>efektif.</w:t>
      </w:r>
    </w:p>
    <w:p>
      <w:pPr>
        <w:pStyle w:val="BodyText"/>
        <w:ind w:left="954" w:right="226" w:firstLine="278"/>
        <w:jc w:val="both"/>
      </w:pPr>
      <w:r>
        <w:rPr/>
        <w:t>Namun, terdapat juga faktor penghambat dalam penanaman pendidikan karakter yang lebih banyak berasal</w:t>
      </w:r>
      <w:r>
        <w:rPr>
          <w:spacing w:val="1"/>
        </w:rPr>
        <w:t> </w:t>
      </w:r>
      <w:r>
        <w:rPr>
          <w:spacing w:val="-1"/>
        </w:rPr>
        <w:t>dari</w:t>
      </w:r>
      <w:r>
        <w:rPr>
          <w:spacing w:val="-11"/>
        </w:rPr>
        <w:t> </w:t>
      </w:r>
      <w:r>
        <w:rPr>
          <w:spacing w:val="-1"/>
        </w:rPr>
        <w:t>faktor</w:t>
      </w:r>
      <w:r>
        <w:rPr>
          <w:spacing w:val="-7"/>
        </w:rPr>
        <w:t> </w:t>
      </w:r>
      <w:r>
        <w:rPr>
          <w:spacing w:val="-1"/>
        </w:rPr>
        <w:t>eksternal,</w:t>
      </w:r>
      <w:r>
        <w:rPr>
          <w:spacing w:val="-5"/>
        </w:rPr>
        <w:t> </w:t>
      </w:r>
      <w:r>
        <w:rPr>
          <w:spacing w:val="-1"/>
        </w:rPr>
        <w:t>yaitu</w:t>
      </w:r>
      <w:r>
        <w:rPr>
          <w:spacing w:val="-11"/>
        </w:rPr>
        <w:t> </w:t>
      </w:r>
      <w:r>
        <w:rPr>
          <w:spacing w:val="-1"/>
        </w:rPr>
        <w:t>lingkungan</w:t>
      </w:r>
      <w:r>
        <w:rPr>
          <w:spacing w:val="-3"/>
        </w:rPr>
        <w:t> </w:t>
      </w:r>
      <w:r>
        <w:rPr>
          <w:spacing w:val="-1"/>
        </w:rPr>
        <w:t>sekitar</w:t>
      </w:r>
      <w:r>
        <w:rPr>
          <w:spacing w:val="-7"/>
        </w:rPr>
        <w:t> </w:t>
      </w:r>
      <w:r>
        <w:rPr>
          <w:spacing w:val="-1"/>
        </w:rPr>
        <w:t>peserta</w:t>
      </w:r>
      <w:r>
        <w:rPr>
          <w:spacing w:val="-5"/>
        </w:rPr>
        <w:t> </w:t>
      </w:r>
      <w:r>
        <w:rPr/>
        <w:t>didik.</w:t>
      </w:r>
      <w:r>
        <w:rPr>
          <w:spacing w:val="-6"/>
        </w:rPr>
        <w:t> </w:t>
      </w:r>
      <w:r>
        <w:rPr/>
        <w:t>Faktor</w:t>
      </w:r>
      <w:r>
        <w:rPr>
          <w:spacing w:val="-6"/>
        </w:rPr>
        <w:t> </w:t>
      </w:r>
      <w:r>
        <w:rPr/>
        <w:t>internal</w:t>
      </w:r>
      <w:r>
        <w:rPr>
          <w:spacing w:val="-2"/>
        </w:rPr>
        <w:t> </w:t>
      </w:r>
      <w:r>
        <w:rPr/>
        <w:t>yang</w:t>
      </w:r>
      <w:r>
        <w:rPr>
          <w:spacing w:val="-11"/>
        </w:rPr>
        <w:t> </w:t>
      </w:r>
      <w:r>
        <w:rPr/>
        <w:t>menjadi</w:t>
      </w:r>
      <w:r>
        <w:rPr>
          <w:spacing w:val="-5"/>
        </w:rPr>
        <w:t> </w:t>
      </w:r>
      <w:r>
        <w:rPr/>
        <w:t>hambatan</w:t>
      </w:r>
      <w:r>
        <w:rPr>
          <w:spacing w:val="-7"/>
        </w:rPr>
        <w:t> </w:t>
      </w:r>
      <w:r>
        <w:rPr/>
        <w:t>utama</w:t>
      </w:r>
      <w:r>
        <w:rPr>
          <w:spacing w:val="-9"/>
        </w:rPr>
        <w:t> </w:t>
      </w:r>
      <w:r>
        <w:rPr/>
        <w:t>adalah</w:t>
      </w:r>
      <w:r>
        <w:rPr>
          <w:spacing w:val="-48"/>
        </w:rPr>
        <w:t> </w:t>
      </w:r>
      <w:r>
        <w:rPr/>
        <w:t>lingkungan keluarga. Keluarga merupakan tempat pertama dan utama bagi pendidikan peserta didik, di mana</w:t>
      </w:r>
      <w:r>
        <w:rPr>
          <w:spacing w:val="1"/>
        </w:rPr>
        <w:t> </w:t>
      </w:r>
      <w:r>
        <w:rPr>
          <w:spacing w:val="-1"/>
        </w:rPr>
        <w:t>mereka</w:t>
      </w:r>
      <w:r>
        <w:rPr>
          <w:spacing w:val="-12"/>
        </w:rPr>
        <w:t> </w:t>
      </w:r>
      <w:r>
        <w:rPr>
          <w:spacing w:val="-1"/>
        </w:rPr>
        <w:t>menerima</w:t>
      </w:r>
      <w:r>
        <w:rPr>
          <w:spacing w:val="-10"/>
        </w:rPr>
        <w:t> </w:t>
      </w:r>
      <w:r>
        <w:rPr>
          <w:spacing w:val="-1"/>
        </w:rPr>
        <w:t>pendidikan</w:t>
      </w:r>
      <w:r>
        <w:rPr>
          <w:spacing w:val="-8"/>
        </w:rPr>
        <w:t> </w:t>
      </w:r>
      <w:r>
        <w:rPr>
          <w:spacing w:val="-1"/>
        </w:rPr>
        <w:t>dan</w:t>
      </w:r>
      <w:r>
        <w:rPr>
          <w:spacing w:val="-3"/>
        </w:rPr>
        <w:t> </w:t>
      </w:r>
      <w:r>
        <w:rPr>
          <w:spacing w:val="-1"/>
        </w:rPr>
        <w:t>bimbingan</w:t>
      </w:r>
      <w:r>
        <w:rPr>
          <w:spacing w:val="-4"/>
        </w:rPr>
        <w:t> </w:t>
      </w:r>
      <w:r>
        <w:rPr/>
        <w:t>awal.</w:t>
      </w:r>
      <w:r>
        <w:rPr>
          <w:spacing w:val="-5"/>
        </w:rPr>
        <w:t> </w:t>
      </w:r>
      <w:r>
        <w:rPr/>
        <w:t>Lingkungan</w:t>
      </w:r>
      <w:r>
        <w:rPr>
          <w:spacing w:val="2"/>
        </w:rPr>
        <w:t> </w:t>
      </w:r>
      <w:r>
        <w:rPr/>
        <w:t>keluarga</w:t>
      </w:r>
      <w:r>
        <w:rPr>
          <w:spacing w:val="-7"/>
        </w:rPr>
        <w:t> </w:t>
      </w:r>
      <w:r>
        <w:rPr/>
        <w:t>menjadi</w:t>
      </w:r>
      <w:r>
        <w:rPr>
          <w:spacing w:val="-1"/>
        </w:rPr>
        <w:t> </w:t>
      </w:r>
      <w:r>
        <w:rPr/>
        <w:t>salah</w:t>
      </w:r>
      <w:r>
        <w:rPr>
          <w:spacing w:val="-3"/>
        </w:rPr>
        <w:t> </w:t>
      </w:r>
      <w:r>
        <w:rPr/>
        <w:t>satu</w:t>
      </w:r>
      <w:r>
        <w:rPr>
          <w:spacing w:val="-9"/>
        </w:rPr>
        <w:t> </w:t>
      </w:r>
      <w:r>
        <w:rPr/>
        <w:t>faktor</w:t>
      </w:r>
      <w:r>
        <w:rPr>
          <w:spacing w:val="2"/>
        </w:rPr>
        <w:t> </w:t>
      </w:r>
      <w:r>
        <w:rPr/>
        <w:t>penentu</w:t>
      </w:r>
      <w:r>
        <w:rPr>
          <w:spacing w:val="-7"/>
        </w:rPr>
        <w:t> </w:t>
      </w:r>
      <w:r>
        <w:rPr/>
        <w:t>yang</w:t>
      </w:r>
      <w:r>
        <w:rPr>
          <w:spacing w:val="-48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dalam</w:t>
      </w:r>
      <w:r>
        <w:rPr>
          <w:spacing w:val="-1"/>
        </w:rPr>
        <w:t> </w:t>
      </w:r>
      <w:r>
        <w:rPr/>
        <w:t>perkembangan</w:t>
      </w:r>
      <w:r>
        <w:rPr>
          <w:spacing w:val="2"/>
        </w:rPr>
        <w:t> </w:t>
      </w:r>
      <w:r>
        <w:rPr/>
        <w:t>pribadi</w:t>
      </w:r>
      <w:r>
        <w:rPr>
          <w:spacing w:val="-1"/>
        </w:rPr>
        <w:t> </w:t>
      </w:r>
      <w:r>
        <w:rPr/>
        <w:t>peserta</w:t>
      </w:r>
      <w:r>
        <w:rPr>
          <w:spacing w:val="3"/>
        </w:rPr>
        <w:t> </w:t>
      </w:r>
      <w:r>
        <w:rPr/>
        <w:t>didik.</w:t>
      </w:r>
    </w:p>
    <w:p>
      <w:pPr>
        <w:pStyle w:val="BodyText"/>
        <w:ind w:left="954" w:right="223" w:firstLine="278"/>
        <w:jc w:val="both"/>
      </w:pPr>
      <w:r>
        <w:rPr/>
        <w:t>Harapan besar sekolah ke depan adalah peningkatan program pendidikan karakter yang diikuti oleh seluruh</w:t>
      </w:r>
      <w:r>
        <w:rPr>
          <w:spacing w:val="1"/>
        </w:rPr>
        <w:t> </w:t>
      </w:r>
      <w:r>
        <w:rPr/>
        <w:t>warga sekolah, agar pendidikan karakter dapat terus dilaksanakan untuk kepentingan dan kemajuan bersama.</w:t>
      </w:r>
      <w:r>
        <w:rPr>
          <w:spacing w:val="1"/>
        </w:rPr>
        <w:t> </w:t>
      </w:r>
      <w:r>
        <w:rPr/>
        <w:t>Sekolah diharapkan dapat meningkatkan prestasi, baik di bidang akademik maupun non-akademik. Namun</w:t>
      </w:r>
      <w:r>
        <w:rPr>
          <w:spacing w:val="1"/>
        </w:rPr>
        <w:t> </w:t>
      </w:r>
      <w:r>
        <w:rPr/>
        <w:t>demikian, yang paling utama adalah pembentukan watak dan kepribadian yang baik, yang harus terbentuk di</w:t>
      </w:r>
      <w:r>
        <w:rPr>
          <w:spacing w:val="1"/>
        </w:rPr>
        <w:t> </w:t>
      </w:r>
      <w:r>
        <w:rPr/>
        <w:t>lingkungan keluarga, sekolah, dan masyarakat, serta akan berguna bagi peserta didik pada masa kini dan masa</w:t>
      </w:r>
      <w:r>
        <w:rPr>
          <w:spacing w:val="1"/>
        </w:rPr>
        <w:t> </w:t>
      </w:r>
      <w:r>
        <w:rPr/>
        <w:t>depan.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056" w:val="left" w:leader="none"/>
        </w:tabs>
        <w:spacing w:line="240" w:lineRule="auto" w:before="0" w:after="0"/>
        <w:ind w:left="5056" w:right="0" w:hanging="356"/>
        <w:jc w:val="left"/>
        <w:rPr>
          <w:b/>
          <w:sz w:val="19"/>
        </w:rPr>
      </w:pPr>
      <w:bookmarkStart w:name="IV. Simpulan" w:id="21"/>
      <w:bookmarkEnd w:id="21"/>
      <w:r>
        <w:rPr/>
      </w:r>
      <w:bookmarkStart w:name="IV. Simpulan" w:id="22"/>
      <w:bookmarkEnd w:id="22"/>
      <w:r>
        <w:rPr>
          <w:b/>
          <w:sz w:val="24"/>
        </w:rPr>
        <w:t>S</w:t>
      </w:r>
      <w:r>
        <w:rPr>
          <w:b/>
          <w:sz w:val="19"/>
        </w:rPr>
        <w:t>IMPULAN</w:t>
      </w:r>
    </w:p>
    <w:p>
      <w:pPr>
        <w:pStyle w:val="BodyText"/>
        <w:spacing w:before="141"/>
        <w:ind w:left="671" w:right="240" w:firstLine="288"/>
        <w:jc w:val="both"/>
      </w:pPr>
      <w:r>
        <w:rPr/>
        <w:t>Berdasarkan hasil penelitian dan pembahasan atau analisis pada bab sebelumnya yang berjudul "Implementasi</w:t>
      </w:r>
      <w:r>
        <w:rPr>
          <w:spacing w:val="1"/>
        </w:rPr>
        <w:t> </w:t>
      </w:r>
      <w:r>
        <w:rPr/>
        <w:t>Pendidikan</w:t>
      </w:r>
      <w:r>
        <w:rPr>
          <w:spacing w:val="-1"/>
        </w:rPr>
        <w:t> </w:t>
      </w:r>
      <w:r>
        <w:rPr/>
        <w:t>Karakter Religius</w:t>
      </w:r>
      <w:r>
        <w:rPr>
          <w:spacing w:val="-7"/>
        </w:rPr>
        <w:t> </w:t>
      </w:r>
      <w:r>
        <w:rPr/>
        <w:t>melalui</w:t>
      </w:r>
      <w:r>
        <w:rPr>
          <w:spacing w:val="2"/>
        </w:rPr>
        <w:t> </w:t>
      </w:r>
      <w:r>
        <w:rPr/>
        <w:t>Kegiatan Pembiasaan</w:t>
      </w:r>
      <w:r>
        <w:rPr>
          <w:spacing w:val="-6"/>
        </w:rPr>
        <w:t> </w:t>
      </w:r>
      <w:r>
        <w:rPr/>
        <w:t>di</w:t>
      </w:r>
      <w:r>
        <w:rPr>
          <w:spacing w:val="2"/>
        </w:rPr>
        <w:t> </w:t>
      </w:r>
      <w:r>
        <w:rPr/>
        <w:t>MTsN</w:t>
      </w:r>
      <w:r>
        <w:rPr>
          <w:spacing w:val="-2"/>
        </w:rPr>
        <w:t> </w:t>
      </w:r>
      <w:r>
        <w:rPr/>
        <w:t>2</w:t>
      </w:r>
      <w:r>
        <w:rPr>
          <w:spacing w:val="-5"/>
        </w:rPr>
        <w:t> </w:t>
      </w:r>
      <w:r>
        <w:rPr/>
        <w:t>Kota</w:t>
      </w:r>
      <w:r>
        <w:rPr>
          <w:spacing w:val="2"/>
        </w:rPr>
        <w:t> </w:t>
      </w:r>
      <w:r>
        <w:rPr/>
        <w:t>Kediri,"</w:t>
      </w:r>
      <w:r>
        <w:rPr>
          <w:spacing w:val="-6"/>
        </w:rPr>
        <w:t> </w:t>
      </w:r>
      <w:r>
        <w:rPr/>
        <w:t>dapat</w:t>
      </w:r>
      <w:r>
        <w:rPr>
          <w:spacing w:val="7"/>
        </w:rPr>
        <w:t> </w:t>
      </w:r>
      <w:r>
        <w:rPr/>
        <w:t>disimpulkan</w:t>
      </w:r>
      <w:r>
        <w:rPr>
          <w:spacing w:val="-1"/>
        </w:rPr>
        <w:t> </w:t>
      </w:r>
      <w:r>
        <w:rPr/>
        <w:t>bahwa:</w:t>
      </w:r>
    </w:p>
    <w:p>
      <w:pPr>
        <w:pStyle w:val="ListParagraph"/>
        <w:numPr>
          <w:ilvl w:val="0"/>
          <w:numId w:val="4"/>
        </w:numPr>
        <w:tabs>
          <w:tab w:pos="1100" w:val="left" w:leader="none"/>
        </w:tabs>
        <w:spacing w:line="240" w:lineRule="auto" w:before="1" w:after="0"/>
        <w:ind w:left="1099" w:right="223" w:hanging="361"/>
        <w:jc w:val="both"/>
        <w:rPr>
          <w:sz w:val="20"/>
        </w:rPr>
      </w:pPr>
      <w:r>
        <w:rPr>
          <w:b/>
          <w:sz w:val="20"/>
        </w:rPr>
        <w:t>Keberhasilan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Implementasi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Karakter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Religius</w:t>
      </w:r>
      <w:r>
        <w:rPr>
          <w:sz w:val="20"/>
        </w:rPr>
        <w:t>:</w:t>
      </w:r>
      <w:r>
        <w:rPr>
          <w:spacing w:val="1"/>
          <w:sz w:val="20"/>
        </w:rPr>
        <w:t> </w:t>
      </w:r>
      <w:r>
        <w:rPr>
          <w:sz w:val="20"/>
        </w:rPr>
        <w:t>MTsN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Kota</w:t>
      </w:r>
      <w:r>
        <w:rPr>
          <w:spacing w:val="1"/>
          <w:sz w:val="20"/>
        </w:rPr>
        <w:t> </w:t>
      </w:r>
      <w:r>
        <w:rPr>
          <w:sz w:val="20"/>
        </w:rPr>
        <w:t>Kediri</w:t>
      </w:r>
      <w:r>
        <w:rPr>
          <w:spacing w:val="1"/>
          <w:sz w:val="20"/>
        </w:rPr>
        <w:t> </w:t>
      </w:r>
      <w:r>
        <w:rPr>
          <w:sz w:val="20"/>
        </w:rPr>
        <w:t>telah</w:t>
      </w:r>
      <w:r>
        <w:rPr>
          <w:spacing w:val="1"/>
          <w:sz w:val="20"/>
        </w:rPr>
        <w:t> </w:t>
      </w:r>
      <w:r>
        <w:rPr>
          <w:sz w:val="20"/>
        </w:rPr>
        <w:t>memenuhi</w:t>
      </w:r>
      <w:r>
        <w:rPr>
          <w:spacing w:val="1"/>
          <w:sz w:val="20"/>
        </w:rPr>
        <w:t> </w:t>
      </w:r>
      <w:r>
        <w:rPr>
          <w:sz w:val="20"/>
        </w:rPr>
        <w:t>indikator</w:t>
      </w:r>
      <w:r>
        <w:rPr>
          <w:spacing w:val="1"/>
          <w:sz w:val="20"/>
        </w:rPr>
        <w:t> </w:t>
      </w:r>
      <w:r>
        <w:rPr>
          <w:sz w:val="20"/>
        </w:rPr>
        <w:t>keberhasilan dalam mengimplementasikan nilai-nilai karakter religius yang menjadi fokus atau pusat perhaian</w:t>
      </w:r>
      <w:r>
        <w:rPr>
          <w:spacing w:val="-47"/>
          <w:sz w:val="20"/>
        </w:rPr>
        <w:t> </w:t>
      </w:r>
      <w:r>
        <w:rPr>
          <w:sz w:val="20"/>
        </w:rPr>
        <w:t>penelitian. Keberhasilan ini dicapai berkat kerjasama yang efektif antara seluruh warga sekolah dan orang tua</w:t>
      </w:r>
      <w:r>
        <w:rPr>
          <w:spacing w:val="1"/>
          <w:sz w:val="20"/>
        </w:rPr>
        <w:t> </w:t>
      </w:r>
      <w:r>
        <w:rPr>
          <w:sz w:val="20"/>
        </w:rPr>
        <w:t>siswa</w:t>
      </w:r>
      <w:r>
        <w:rPr>
          <w:spacing w:val="2"/>
          <w:sz w:val="20"/>
        </w:rPr>
        <w:t> </w:t>
      </w:r>
      <w:r>
        <w:rPr>
          <w:sz w:val="20"/>
        </w:rPr>
        <w:t>dalam</w:t>
      </w:r>
      <w:r>
        <w:rPr>
          <w:spacing w:val="-8"/>
          <w:sz w:val="20"/>
        </w:rPr>
        <w:t> </w:t>
      </w:r>
      <w:r>
        <w:rPr>
          <w:sz w:val="20"/>
        </w:rPr>
        <w:t>menciptakan budaya</w:t>
      </w:r>
      <w:r>
        <w:rPr>
          <w:spacing w:val="2"/>
          <w:sz w:val="20"/>
        </w:rPr>
        <w:t> </w:t>
      </w:r>
      <w:r>
        <w:rPr>
          <w:sz w:val="20"/>
        </w:rPr>
        <w:t>sekolah</w:t>
      </w:r>
      <w:r>
        <w:rPr>
          <w:spacing w:val="5"/>
          <w:sz w:val="20"/>
        </w:rPr>
        <w:t> </w:t>
      </w:r>
      <w:r>
        <w:rPr>
          <w:sz w:val="20"/>
        </w:rPr>
        <w:t>yang</w:t>
      </w:r>
      <w:r>
        <w:rPr>
          <w:spacing w:val="-5"/>
          <w:sz w:val="20"/>
        </w:rPr>
        <w:t> </w:t>
      </w:r>
      <w:r>
        <w:rPr>
          <w:sz w:val="20"/>
        </w:rPr>
        <w:t>secara</w:t>
      </w:r>
      <w:r>
        <w:rPr>
          <w:spacing w:val="-2"/>
          <w:sz w:val="20"/>
        </w:rPr>
        <w:t> </w:t>
      </w:r>
      <w:r>
        <w:rPr>
          <w:sz w:val="20"/>
        </w:rPr>
        <w:t>konsisten menerapkan</w:t>
      </w:r>
      <w:r>
        <w:rPr>
          <w:spacing w:val="-5"/>
          <w:sz w:val="20"/>
        </w:rPr>
        <w:t> </w:t>
      </w:r>
      <w:r>
        <w:rPr>
          <w:sz w:val="20"/>
        </w:rPr>
        <w:t>nilai-nilai</w:t>
      </w:r>
      <w:r>
        <w:rPr>
          <w:spacing w:val="-3"/>
          <w:sz w:val="20"/>
        </w:rPr>
        <w:t> </w:t>
      </w:r>
      <w:r>
        <w:rPr>
          <w:sz w:val="20"/>
        </w:rPr>
        <w:t>karakter</w:t>
      </w:r>
      <w:r>
        <w:rPr>
          <w:spacing w:val="1"/>
          <w:sz w:val="20"/>
        </w:rPr>
        <w:t> </w:t>
      </w:r>
      <w:r>
        <w:rPr>
          <w:sz w:val="20"/>
        </w:rPr>
        <w:t>religius.</w:t>
      </w:r>
    </w:p>
    <w:p>
      <w:pPr>
        <w:pStyle w:val="ListParagraph"/>
        <w:numPr>
          <w:ilvl w:val="0"/>
          <w:numId w:val="4"/>
        </w:numPr>
        <w:tabs>
          <w:tab w:pos="1100" w:val="left" w:leader="none"/>
        </w:tabs>
        <w:spacing w:line="240" w:lineRule="auto" w:before="2" w:after="0"/>
        <w:ind w:left="1099" w:right="221" w:hanging="361"/>
        <w:jc w:val="both"/>
        <w:rPr>
          <w:sz w:val="20"/>
        </w:rPr>
      </w:pPr>
      <w:r>
        <w:rPr>
          <w:b/>
          <w:sz w:val="20"/>
        </w:rPr>
        <w:t>Pengembangan Karakter Lain</w:t>
      </w:r>
      <w:r>
        <w:rPr>
          <w:sz w:val="20"/>
        </w:rPr>
        <w:t>: Selain karakter religius, pembiasaan shalat Dzuhur berjamaah di MTsN 2</w:t>
      </w:r>
      <w:r>
        <w:rPr>
          <w:spacing w:val="1"/>
          <w:sz w:val="20"/>
        </w:rPr>
        <w:t> </w:t>
      </w:r>
      <w:r>
        <w:rPr>
          <w:sz w:val="20"/>
        </w:rPr>
        <w:t>Kota</w:t>
      </w:r>
      <w:r>
        <w:rPr>
          <w:spacing w:val="1"/>
          <w:sz w:val="20"/>
        </w:rPr>
        <w:t> </w:t>
      </w:r>
      <w:r>
        <w:rPr>
          <w:sz w:val="20"/>
        </w:rPr>
        <w:t>Kediri</w:t>
      </w:r>
      <w:r>
        <w:rPr>
          <w:spacing w:val="1"/>
          <w:sz w:val="20"/>
        </w:rPr>
        <w:t> </w:t>
      </w:r>
      <w:r>
        <w:rPr>
          <w:sz w:val="20"/>
        </w:rPr>
        <w:t>juga</w:t>
      </w:r>
      <w:r>
        <w:rPr>
          <w:spacing w:val="1"/>
          <w:sz w:val="20"/>
        </w:rPr>
        <w:t> </w:t>
      </w:r>
      <w:r>
        <w:rPr>
          <w:sz w:val="20"/>
        </w:rPr>
        <w:t>menumbuhkan</w:t>
      </w:r>
      <w:r>
        <w:rPr>
          <w:spacing w:val="1"/>
          <w:sz w:val="20"/>
        </w:rPr>
        <w:t> </w:t>
      </w:r>
      <w:r>
        <w:rPr>
          <w:sz w:val="20"/>
        </w:rPr>
        <w:t>beberapa</w:t>
      </w:r>
      <w:r>
        <w:rPr>
          <w:spacing w:val="1"/>
          <w:sz w:val="20"/>
        </w:rPr>
        <w:t> </w:t>
      </w:r>
      <w:r>
        <w:rPr>
          <w:sz w:val="20"/>
        </w:rPr>
        <w:t>karakter</w:t>
      </w:r>
      <w:r>
        <w:rPr>
          <w:spacing w:val="1"/>
          <w:sz w:val="20"/>
        </w:rPr>
        <w:t> </w:t>
      </w:r>
      <w:r>
        <w:rPr>
          <w:sz w:val="20"/>
        </w:rPr>
        <w:t>lainnya,</w:t>
      </w:r>
      <w:r>
        <w:rPr>
          <w:spacing w:val="1"/>
          <w:sz w:val="20"/>
        </w:rPr>
        <w:t> </w:t>
      </w:r>
      <w:r>
        <w:rPr>
          <w:sz w:val="20"/>
        </w:rPr>
        <w:t>seperti</w:t>
      </w:r>
      <w:r>
        <w:rPr>
          <w:spacing w:val="1"/>
          <w:sz w:val="20"/>
        </w:rPr>
        <w:t> </w:t>
      </w:r>
      <w:r>
        <w:rPr>
          <w:sz w:val="20"/>
        </w:rPr>
        <w:t>disiplin,</w:t>
      </w:r>
      <w:r>
        <w:rPr>
          <w:spacing w:val="1"/>
          <w:sz w:val="20"/>
        </w:rPr>
        <w:t> </w:t>
      </w:r>
      <w:r>
        <w:rPr>
          <w:sz w:val="20"/>
        </w:rPr>
        <w:t>tanggung</w:t>
      </w:r>
      <w:r>
        <w:rPr>
          <w:spacing w:val="1"/>
          <w:sz w:val="20"/>
        </w:rPr>
        <w:t> </w:t>
      </w:r>
      <w:r>
        <w:rPr>
          <w:sz w:val="20"/>
        </w:rPr>
        <w:t>jawab,</w:t>
      </w:r>
      <w:r>
        <w:rPr>
          <w:spacing w:val="1"/>
          <w:sz w:val="20"/>
        </w:rPr>
        <w:t> </w:t>
      </w:r>
      <w:r>
        <w:rPr>
          <w:sz w:val="20"/>
        </w:rPr>
        <w:t>toleransi,</w:t>
      </w:r>
      <w:r>
        <w:rPr>
          <w:spacing w:val="1"/>
          <w:sz w:val="20"/>
        </w:rPr>
        <w:t> </w:t>
      </w:r>
      <w:r>
        <w:rPr>
          <w:sz w:val="20"/>
        </w:rPr>
        <w:t>kemandirian, komunikasi, kepedulian terhadap lingkungan, dan kepedulian sosial. Karakter-karakter ini telah</w:t>
      </w:r>
      <w:r>
        <w:rPr>
          <w:spacing w:val="1"/>
          <w:sz w:val="20"/>
        </w:rPr>
        <w:t> </w:t>
      </w:r>
      <w:r>
        <w:rPr>
          <w:sz w:val="20"/>
        </w:rPr>
        <w:t>terimplementasikan dengan cukup baik oleh peserta didik melalui berbagai kegiatan yang dilaksanakan di</w:t>
      </w:r>
      <w:r>
        <w:rPr>
          <w:spacing w:val="1"/>
          <w:sz w:val="20"/>
        </w:rPr>
        <w:t> </w:t>
      </w:r>
      <w:r>
        <w:rPr>
          <w:sz w:val="20"/>
        </w:rPr>
        <w:t>MTsN 2</w:t>
      </w:r>
      <w:r>
        <w:rPr>
          <w:spacing w:val="-3"/>
          <w:sz w:val="20"/>
        </w:rPr>
        <w:t> </w:t>
      </w:r>
      <w:r>
        <w:rPr>
          <w:sz w:val="20"/>
        </w:rPr>
        <w:t>Kota</w:t>
      </w:r>
      <w:r>
        <w:rPr>
          <w:spacing w:val="4"/>
          <w:sz w:val="20"/>
        </w:rPr>
        <w:t> </w:t>
      </w:r>
      <w:r>
        <w:rPr>
          <w:sz w:val="20"/>
        </w:rPr>
        <w:t>Kediri.</w:t>
      </w:r>
    </w:p>
    <w:p>
      <w:pPr>
        <w:pStyle w:val="ListParagraph"/>
        <w:numPr>
          <w:ilvl w:val="0"/>
          <w:numId w:val="4"/>
        </w:numPr>
        <w:tabs>
          <w:tab w:pos="1099" w:val="left" w:leader="none"/>
          <w:tab w:pos="1100" w:val="left" w:leader="none"/>
        </w:tabs>
        <w:spacing w:line="240" w:lineRule="auto" w:before="0" w:after="0"/>
        <w:ind w:left="1099" w:right="237" w:hanging="361"/>
        <w:jc w:val="left"/>
        <w:rPr>
          <w:sz w:val="20"/>
        </w:rPr>
      </w:pPr>
      <w:r>
        <w:rPr>
          <w:b/>
          <w:sz w:val="20"/>
        </w:rPr>
        <w:t>Kendala</w:t>
      </w:r>
      <w:r>
        <w:rPr>
          <w:b/>
          <w:spacing w:val="12"/>
          <w:sz w:val="20"/>
        </w:rPr>
        <w:t> </w:t>
      </w:r>
      <w:r>
        <w:rPr>
          <w:b/>
          <w:sz w:val="20"/>
        </w:rPr>
        <w:t>Pelaksanaan</w:t>
      </w:r>
      <w:r>
        <w:rPr>
          <w:sz w:val="20"/>
        </w:rPr>
        <w:t>:</w:t>
      </w:r>
      <w:r>
        <w:rPr>
          <w:spacing w:val="14"/>
          <w:sz w:val="20"/>
        </w:rPr>
        <w:t> </w:t>
      </w:r>
      <w:r>
        <w:rPr>
          <w:sz w:val="20"/>
        </w:rPr>
        <w:t>Kendala</w:t>
      </w:r>
      <w:r>
        <w:rPr>
          <w:spacing w:val="14"/>
          <w:sz w:val="20"/>
        </w:rPr>
        <w:t> </w:t>
      </w:r>
      <w:r>
        <w:rPr>
          <w:sz w:val="20"/>
        </w:rPr>
        <w:t>atau</w:t>
      </w:r>
      <w:r>
        <w:rPr>
          <w:spacing w:val="12"/>
          <w:sz w:val="20"/>
        </w:rPr>
        <w:t> </w:t>
      </w:r>
      <w:r>
        <w:rPr>
          <w:sz w:val="20"/>
        </w:rPr>
        <w:t>faktor</w:t>
      </w:r>
      <w:r>
        <w:rPr>
          <w:spacing w:val="17"/>
          <w:sz w:val="20"/>
        </w:rPr>
        <w:t> </w:t>
      </w:r>
      <w:r>
        <w:rPr>
          <w:sz w:val="20"/>
        </w:rPr>
        <w:t>penghambat</w:t>
      </w:r>
      <w:r>
        <w:rPr>
          <w:spacing w:val="14"/>
          <w:sz w:val="20"/>
        </w:rPr>
        <w:t> </w:t>
      </w:r>
      <w:r>
        <w:rPr>
          <w:sz w:val="20"/>
        </w:rPr>
        <w:t>dalam</w:t>
      </w:r>
      <w:r>
        <w:rPr>
          <w:spacing w:val="14"/>
          <w:sz w:val="20"/>
        </w:rPr>
        <w:t> </w:t>
      </w:r>
      <w:r>
        <w:rPr>
          <w:sz w:val="20"/>
        </w:rPr>
        <w:t>pelaksanaan</w:t>
      </w:r>
      <w:r>
        <w:rPr>
          <w:spacing w:val="17"/>
          <w:sz w:val="20"/>
        </w:rPr>
        <w:t> </w:t>
      </w:r>
      <w:r>
        <w:rPr>
          <w:sz w:val="20"/>
        </w:rPr>
        <w:t>pendidikan</w:t>
      </w:r>
      <w:r>
        <w:rPr>
          <w:spacing w:val="17"/>
          <w:sz w:val="20"/>
        </w:rPr>
        <w:t> </w:t>
      </w:r>
      <w:r>
        <w:rPr>
          <w:sz w:val="20"/>
        </w:rPr>
        <w:t>karakter</w:t>
      </w:r>
      <w:r>
        <w:rPr>
          <w:spacing w:val="13"/>
          <w:sz w:val="20"/>
        </w:rPr>
        <w:t> </w:t>
      </w:r>
      <w:r>
        <w:rPr>
          <w:sz w:val="20"/>
        </w:rPr>
        <w:t>religius</w:t>
      </w:r>
      <w:r>
        <w:rPr>
          <w:spacing w:val="12"/>
          <w:sz w:val="20"/>
        </w:rPr>
        <w:t> </w:t>
      </w:r>
      <w:r>
        <w:rPr>
          <w:sz w:val="20"/>
        </w:rPr>
        <w:t>di</w:t>
      </w:r>
      <w:r>
        <w:rPr>
          <w:spacing w:val="-47"/>
          <w:sz w:val="20"/>
        </w:rPr>
        <w:t> </w:t>
      </w:r>
      <w:r>
        <w:rPr>
          <w:sz w:val="20"/>
        </w:rPr>
        <w:t>MTsN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5"/>
          <w:sz w:val="20"/>
        </w:rPr>
        <w:t> </w:t>
      </w:r>
      <w:r>
        <w:rPr>
          <w:sz w:val="20"/>
        </w:rPr>
        <w:t>Kota</w:t>
      </w:r>
      <w:r>
        <w:rPr>
          <w:spacing w:val="3"/>
          <w:sz w:val="20"/>
        </w:rPr>
        <w:t> </w:t>
      </w:r>
      <w:r>
        <w:rPr>
          <w:sz w:val="20"/>
        </w:rPr>
        <w:t>Kediri</w:t>
      </w:r>
      <w:r>
        <w:rPr>
          <w:spacing w:val="2"/>
          <w:sz w:val="20"/>
        </w:rPr>
        <w:t> </w:t>
      </w:r>
      <w:r>
        <w:rPr>
          <w:sz w:val="20"/>
        </w:rPr>
        <w:t>berasal</w:t>
      </w:r>
      <w:r>
        <w:rPr>
          <w:spacing w:val="-2"/>
          <w:sz w:val="20"/>
        </w:rPr>
        <w:t> </w:t>
      </w:r>
      <w:r>
        <w:rPr>
          <w:sz w:val="20"/>
        </w:rPr>
        <w:t>dari</w:t>
      </w:r>
      <w:r>
        <w:rPr>
          <w:spacing w:val="-3"/>
          <w:sz w:val="20"/>
        </w:rPr>
        <w:t> </w:t>
      </w:r>
      <w:r>
        <w:rPr>
          <w:sz w:val="20"/>
        </w:rPr>
        <w:t>berbagai</w:t>
      </w:r>
      <w:r>
        <w:rPr>
          <w:spacing w:val="-2"/>
          <w:sz w:val="20"/>
        </w:rPr>
        <w:t> </w:t>
      </w:r>
      <w:r>
        <w:rPr>
          <w:sz w:val="20"/>
        </w:rPr>
        <w:t>sumber,</w:t>
      </w:r>
      <w:r>
        <w:rPr>
          <w:spacing w:val="-2"/>
          <w:sz w:val="20"/>
        </w:rPr>
        <w:t> </w:t>
      </w:r>
      <w:r>
        <w:rPr>
          <w:sz w:val="20"/>
        </w:rPr>
        <w:t>termasuk</w:t>
      </w:r>
      <w:r>
        <w:rPr>
          <w:spacing w:val="2"/>
          <w:sz w:val="20"/>
        </w:rPr>
        <w:t> </w:t>
      </w:r>
      <w:r>
        <w:rPr>
          <w:sz w:val="20"/>
        </w:rPr>
        <w:t>guru,</w:t>
      </w:r>
      <w:r>
        <w:rPr>
          <w:spacing w:val="-1"/>
          <w:sz w:val="20"/>
        </w:rPr>
        <w:t> </w:t>
      </w:r>
      <w:r>
        <w:rPr>
          <w:sz w:val="20"/>
        </w:rPr>
        <w:t>siswa,</w:t>
      </w:r>
      <w:r>
        <w:rPr>
          <w:spacing w:val="-2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orang</w:t>
      </w:r>
      <w:r>
        <w:rPr>
          <w:spacing w:val="-5"/>
          <w:sz w:val="20"/>
        </w:rPr>
        <w:t> </w:t>
      </w:r>
      <w:r>
        <w:rPr>
          <w:sz w:val="20"/>
        </w:rPr>
        <w:t>tua</w:t>
      </w:r>
      <w:r>
        <w:rPr>
          <w:spacing w:val="2"/>
          <w:sz w:val="20"/>
        </w:rPr>
        <w:t> </w:t>
      </w:r>
      <w:r>
        <w:rPr>
          <w:sz w:val="20"/>
        </w:rPr>
        <w:t>siswa</w:t>
      </w:r>
      <w:r>
        <w:rPr>
          <w:spacing w:val="-2"/>
          <w:sz w:val="20"/>
        </w:rPr>
        <w:t> </w:t>
      </w:r>
      <w:r>
        <w:rPr>
          <w:sz w:val="20"/>
        </w:rPr>
        <w:t>itu sendiri.</w:t>
      </w:r>
    </w:p>
    <w:p>
      <w:pPr>
        <w:pStyle w:val="BodyText"/>
        <w:spacing w:before="5"/>
        <w:ind w:left="0"/>
        <w:rPr>
          <w:sz w:val="25"/>
        </w:rPr>
      </w:pPr>
    </w:p>
    <w:p>
      <w:pPr>
        <w:spacing w:before="0"/>
        <w:ind w:left="4137" w:right="3593" w:firstLine="0"/>
        <w:jc w:val="center"/>
        <w:rPr>
          <w:b/>
          <w:sz w:val="19"/>
        </w:rPr>
      </w:pPr>
      <w:bookmarkStart w:name="Ucapan Terima Kasih" w:id="23"/>
      <w:bookmarkEnd w:id="23"/>
      <w:r>
        <w:rPr/>
      </w:r>
      <w:r>
        <w:rPr>
          <w:b/>
          <w:spacing w:val="-1"/>
          <w:sz w:val="24"/>
        </w:rPr>
        <w:t>U</w:t>
      </w:r>
      <w:r>
        <w:rPr>
          <w:b/>
          <w:spacing w:val="-1"/>
          <w:sz w:val="19"/>
        </w:rPr>
        <w:t>CAPAN</w:t>
      </w:r>
      <w:r>
        <w:rPr>
          <w:b/>
          <w:spacing w:val="-2"/>
          <w:sz w:val="19"/>
        </w:rPr>
        <w:t> </w:t>
      </w:r>
      <w:r>
        <w:rPr>
          <w:b/>
          <w:sz w:val="24"/>
        </w:rPr>
        <w:t>T</w:t>
      </w:r>
      <w:r>
        <w:rPr>
          <w:b/>
          <w:sz w:val="19"/>
        </w:rPr>
        <w:t>ERIMA</w:t>
      </w:r>
      <w:r>
        <w:rPr>
          <w:b/>
          <w:spacing w:val="-11"/>
          <w:sz w:val="19"/>
        </w:rPr>
        <w:t> </w:t>
      </w:r>
      <w:r>
        <w:rPr>
          <w:b/>
          <w:sz w:val="24"/>
        </w:rPr>
        <w:t>K</w:t>
      </w:r>
      <w:r>
        <w:rPr>
          <w:b/>
          <w:sz w:val="19"/>
        </w:rPr>
        <w:t>ASIH</w:t>
      </w:r>
    </w:p>
    <w:p>
      <w:pPr>
        <w:pStyle w:val="BodyText"/>
        <w:spacing w:before="141"/>
        <w:ind w:left="671" w:right="243" w:firstLine="288"/>
        <w:jc w:val="both"/>
      </w:pPr>
      <w:r>
        <w:rPr/>
        <w:t>Ucapan terima kasih ditujukan kepada seluruh pihak yang telah berkontribusi dalam penelitian ini. Semoga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-1"/>
        </w:rPr>
        <w:t> </w:t>
      </w:r>
      <w:r>
        <w:rPr/>
        <w:t>dapat</w:t>
      </w:r>
      <w:r>
        <w:rPr>
          <w:spacing w:val="-2"/>
        </w:rPr>
        <w:t> </w:t>
      </w:r>
      <w:r>
        <w:rPr/>
        <w:t>memberikan</w:t>
      </w:r>
      <w:r>
        <w:rPr>
          <w:spacing w:val="2"/>
        </w:rPr>
        <w:t> </w:t>
      </w:r>
      <w:r>
        <w:rPr/>
        <w:t>manfaat</w:t>
      </w:r>
      <w:r>
        <w:rPr>
          <w:spacing w:val="4"/>
        </w:rPr>
        <w:t> </w:t>
      </w:r>
      <w:r>
        <w:rPr/>
        <w:t>dan</w:t>
      </w:r>
      <w:r>
        <w:rPr>
          <w:spacing w:val="1"/>
        </w:rPr>
        <w:t> </w:t>
      </w:r>
      <w:r>
        <w:rPr/>
        <w:t>berkah.</w:t>
      </w:r>
      <w:r>
        <w:rPr>
          <w:spacing w:val="4"/>
        </w:rPr>
        <w:t> </w:t>
      </w:r>
      <w:r>
        <w:rPr/>
        <w:t>Aamiin.</w:t>
      </w:r>
    </w:p>
    <w:p>
      <w:pPr>
        <w:pStyle w:val="BodyText"/>
        <w:spacing w:before="7"/>
        <w:ind w:left="0"/>
        <w:rPr>
          <w:sz w:val="25"/>
        </w:rPr>
      </w:pPr>
    </w:p>
    <w:p>
      <w:pPr>
        <w:spacing w:before="0"/>
        <w:ind w:left="4137" w:right="3576" w:firstLine="0"/>
        <w:jc w:val="center"/>
        <w:rPr>
          <w:b/>
          <w:sz w:val="19"/>
        </w:rPr>
      </w:pPr>
      <w:bookmarkStart w:name="Referensi" w:id="24"/>
      <w:bookmarkEnd w:id="24"/>
      <w:r>
        <w:rPr/>
      </w:r>
      <w:r>
        <w:rPr>
          <w:b/>
          <w:sz w:val="24"/>
        </w:rPr>
        <w:t>R</w:t>
      </w:r>
      <w:r>
        <w:rPr>
          <w:b/>
          <w:sz w:val="19"/>
        </w:rPr>
        <w:t>EFERENSI</w:t>
      </w:r>
    </w:p>
    <w:p>
      <w:pPr>
        <w:pStyle w:val="ListParagraph"/>
        <w:numPr>
          <w:ilvl w:val="0"/>
          <w:numId w:val="5"/>
        </w:numPr>
        <w:tabs>
          <w:tab w:pos="1100" w:val="left" w:leader="none"/>
        </w:tabs>
        <w:spacing w:line="240" w:lineRule="auto" w:before="131" w:after="0"/>
        <w:ind w:left="1099" w:right="0" w:hanging="434"/>
        <w:jc w:val="left"/>
        <w:rPr>
          <w:sz w:val="20"/>
        </w:rPr>
      </w:pPr>
      <w:r>
        <w:rPr>
          <w:sz w:val="20"/>
        </w:rPr>
        <w:t>Yusuf,</w:t>
      </w:r>
      <w:r>
        <w:rPr>
          <w:spacing w:val="-5"/>
          <w:sz w:val="20"/>
        </w:rPr>
        <w:t> </w:t>
      </w:r>
      <w:r>
        <w:rPr>
          <w:sz w:val="20"/>
        </w:rPr>
        <w:t>m.</w:t>
      </w:r>
      <w:r>
        <w:rPr>
          <w:spacing w:val="-5"/>
          <w:sz w:val="20"/>
        </w:rPr>
        <w:t> </w:t>
      </w:r>
      <w:r>
        <w:rPr>
          <w:sz w:val="20"/>
        </w:rPr>
        <w:t>(2021).</w:t>
      </w:r>
      <w:r>
        <w:rPr>
          <w:spacing w:val="-5"/>
          <w:sz w:val="20"/>
        </w:rPr>
        <w:t> </w:t>
      </w:r>
      <w:r>
        <w:rPr>
          <w:sz w:val="20"/>
        </w:rPr>
        <w:t>Pendidikan</w:t>
      </w:r>
      <w:r>
        <w:rPr>
          <w:spacing w:val="-3"/>
          <w:sz w:val="20"/>
        </w:rPr>
        <w:t> </w:t>
      </w:r>
      <w:r>
        <w:rPr>
          <w:sz w:val="20"/>
        </w:rPr>
        <w:t>Holistik</w:t>
      </w:r>
      <w:r>
        <w:rPr>
          <w:spacing w:val="-7"/>
          <w:sz w:val="20"/>
        </w:rPr>
        <w:t> </w:t>
      </w:r>
      <w:r>
        <w:rPr>
          <w:sz w:val="20"/>
        </w:rPr>
        <w:t>menurut</w:t>
      </w:r>
      <w:r>
        <w:rPr>
          <w:spacing w:val="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Ahli. 1.</w:t>
      </w:r>
    </w:p>
    <w:p>
      <w:pPr>
        <w:pStyle w:val="ListParagraph"/>
        <w:numPr>
          <w:ilvl w:val="0"/>
          <w:numId w:val="5"/>
        </w:numPr>
        <w:tabs>
          <w:tab w:pos="1100" w:val="left" w:leader="none"/>
        </w:tabs>
        <w:spacing w:line="240" w:lineRule="auto" w:before="1" w:after="0"/>
        <w:ind w:left="1099" w:right="862" w:hanging="433"/>
        <w:jc w:val="left"/>
        <w:rPr>
          <w:sz w:val="20"/>
        </w:rPr>
      </w:pPr>
      <w:r>
        <w:rPr>
          <w:spacing w:val="-1"/>
          <w:sz w:val="20"/>
        </w:rPr>
        <w:t>Hanif,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m.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(2021).</w:t>
      </w:r>
      <w:r>
        <w:rPr>
          <w:sz w:val="20"/>
        </w:rPr>
        <w:t> </w:t>
      </w:r>
      <w:r>
        <w:rPr>
          <w:spacing w:val="-1"/>
          <w:sz w:val="20"/>
        </w:rPr>
        <w:t>Internalisasi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Nilai-Nilai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Karakter</w:t>
      </w:r>
      <w:r>
        <w:rPr>
          <w:spacing w:val="3"/>
          <w:sz w:val="20"/>
        </w:rPr>
        <w:t> </w:t>
      </w:r>
      <w:r>
        <w:rPr>
          <w:spacing w:val="-1"/>
          <w:sz w:val="20"/>
        </w:rPr>
        <w:t>berdasarkan</w:t>
      </w:r>
      <w:r>
        <w:rPr>
          <w:spacing w:val="3"/>
          <w:sz w:val="20"/>
        </w:rPr>
        <w:t> </w:t>
      </w:r>
      <w:r>
        <w:rPr>
          <w:sz w:val="20"/>
        </w:rPr>
        <w:t>Spiritual</w:t>
      </w:r>
      <w:r>
        <w:rPr>
          <w:spacing w:val="-1"/>
          <w:sz w:val="20"/>
        </w:rPr>
        <w:t> </w:t>
      </w:r>
      <w:r>
        <w:rPr>
          <w:sz w:val="20"/>
        </w:rPr>
        <w:t>Intelligence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11"/>
          <w:sz w:val="20"/>
        </w:rPr>
        <w:t> </w:t>
      </w:r>
      <w:r>
        <w:rPr>
          <w:sz w:val="20"/>
        </w:rPr>
        <w:t>SD</w:t>
      </w:r>
      <w:r>
        <w:rPr>
          <w:spacing w:val="-13"/>
          <w:sz w:val="20"/>
        </w:rPr>
        <w:t> </w:t>
      </w:r>
      <w:r>
        <w:rPr>
          <w:sz w:val="20"/>
        </w:rPr>
        <w:t>Islam</w:t>
      </w:r>
      <w:r>
        <w:rPr>
          <w:spacing w:val="-10"/>
          <w:sz w:val="20"/>
        </w:rPr>
        <w:t> </w:t>
      </w:r>
      <w:r>
        <w:rPr>
          <w:sz w:val="20"/>
        </w:rPr>
        <w:t>Bani</w:t>
      </w:r>
      <w:r>
        <w:rPr>
          <w:spacing w:val="-47"/>
          <w:sz w:val="20"/>
        </w:rPr>
        <w:t> </w:t>
      </w:r>
      <w:r>
        <w:rPr>
          <w:sz w:val="20"/>
        </w:rPr>
        <w:t>Hasyim,</w:t>
      </w:r>
      <w:r>
        <w:rPr>
          <w:spacing w:val="3"/>
          <w:sz w:val="20"/>
        </w:rPr>
        <w:t> </w:t>
      </w:r>
      <w:r>
        <w:rPr>
          <w:sz w:val="20"/>
        </w:rPr>
        <w:t>Kabupaten</w:t>
      </w:r>
      <w:r>
        <w:rPr>
          <w:spacing w:val="2"/>
          <w:sz w:val="20"/>
        </w:rPr>
        <w:t> </w:t>
      </w:r>
      <w:r>
        <w:rPr>
          <w:sz w:val="20"/>
        </w:rPr>
        <w:t>Malang.</w:t>
      </w:r>
      <w:r>
        <w:rPr>
          <w:spacing w:val="-1"/>
          <w:sz w:val="20"/>
        </w:rPr>
        <w:t> </w:t>
      </w:r>
      <w:r>
        <w:rPr>
          <w:sz w:val="20"/>
        </w:rPr>
        <w:t>Jurnal</w:t>
      </w:r>
      <w:r>
        <w:rPr>
          <w:spacing w:val="4"/>
          <w:sz w:val="20"/>
        </w:rPr>
        <w:t> </w:t>
      </w:r>
      <w:r>
        <w:rPr>
          <w:sz w:val="20"/>
        </w:rPr>
        <w:t>Pendidikan</w:t>
      </w:r>
      <w:r>
        <w:rPr>
          <w:spacing w:val="1"/>
          <w:sz w:val="20"/>
        </w:rPr>
        <w:t> </w:t>
      </w:r>
      <w:r>
        <w:rPr>
          <w:sz w:val="20"/>
        </w:rPr>
        <w:t>Islam,</w:t>
      </w:r>
      <w:r>
        <w:rPr>
          <w:spacing w:val="4"/>
          <w:sz w:val="20"/>
        </w:rPr>
        <w:t> </w:t>
      </w:r>
      <w:r>
        <w:rPr>
          <w:sz w:val="20"/>
        </w:rPr>
        <w:t>38.</w:t>
      </w:r>
    </w:p>
    <w:p>
      <w:pPr>
        <w:pStyle w:val="ListParagraph"/>
        <w:numPr>
          <w:ilvl w:val="0"/>
          <w:numId w:val="5"/>
        </w:numPr>
        <w:tabs>
          <w:tab w:pos="1100" w:val="left" w:leader="none"/>
        </w:tabs>
        <w:spacing w:line="240" w:lineRule="auto" w:before="0" w:after="0"/>
        <w:ind w:left="1099" w:right="801" w:hanging="433"/>
        <w:jc w:val="left"/>
        <w:rPr>
          <w:sz w:val="20"/>
        </w:rPr>
      </w:pPr>
      <w:r>
        <w:rPr>
          <w:sz w:val="20"/>
        </w:rPr>
        <w:t>Tsauri, d. S. (2015). Pendidikan Karakter Peluang dalam Membangun Karakter Bangsa. Jember : IAIN</w:t>
      </w:r>
      <w:r>
        <w:rPr>
          <w:spacing w:val="-47"/>
          <w:sz w:val="20"/>
        </w:rPr>
        <w:t> </w:t>
      </w:r>
      <w:r>
        <w:rPr>
          <w:sz w:val="20"/>
        </w:rPr>
        <w:t>Jember</w:t>
      </w:r>
      <w:r>
        <w:rPr>
          <w:spacing w:val="6"/>
          <w:sz w:val="20"/>
        </w:rPr>
        <w:t> </w:t>
      </w:r>
      <w:r>
        <w:rPr>
          <w:sz w:val="20"/>
        </w:rPr>
        <w:t>Press:</w:t>
      </w:r>
      <w:r>
        <w:rPr>
          <w:spacing w:val="4"/>
          <w:sz w:val="20"/>
        </w:rPr>
        <w:t> </w:t>
      </w:r>
      <w:r>
        <w:rPr>
          <w:sz w:val="20"/>
        </w:rPr>
        <w:t>skripsi</w:t>
      </w:r>
      <w:r>
        <w:rPr>
          <w:spacing w:val="-1"/>
          <w:sz w:val="20"/>
        </w:rPr>
        <w:t> </w:t>
      </w:r>
      <w:r>
        <w:rPr>
          <w:sz w:val="20"/>
        </w:rPr>
        <w:t>tidak</w:t>
      </w:r>
      <w:r>
        <w:rPr>
          <w:spacing w:val="2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terbitkan.</w:t>
      </w:r>
    </w:p>
    <w:p>
      <w:pPr>
        <w:pStyle w:val="ListParagraph"/>
        <w:numPr>
          <w:ilvl w:val="0"/>
          <w:numId w:val="5"/>
        </w:numPr>
        <w:tabs>
          <w:tab w:pos="1100" w:val="left" w:leader="none"/>
        </w:tabs>
        <w:spacing w:line="240" w:lineRule="auto" w:before="1" w:after="0"/>
        <w:ind w:left="1099" w:right="875" w:hanging="433"/>
        <w:jc w:val="left"/>
        <w:rPr>
          <w:sz w:val="20"/>
        </w:rPr>
      </w:pPr>
      <w:r>
        <w:rPr>
          <w:sz w:val="20"/>
        </w:rPr>
        <w:t>Chairunnisa,</w:t>
      </w:r>
      <w:r>
        <w:rPr>
          <w:spacing w:val="-5"/>
          <w:sz w:val="20"/>
        </w:rPr>
        <w:t> </w:t>
      </w:r>
      <w:r>
        <w:rPr>
          <w:sz w:val="20"/>
        </w:rPr>
        <w:t>d.</w:t>
      </w:r>
      <w:r>
        <w:rPr>
          <w:spacing w:val="-1"/>
          <w:sz w:val="20"/>
        </w:rPr>
        <w:t> </w:t>
      </w:r>
      <w:r>
        <w:rPr>
          <w:sz w:val="20"/>
        </w:rPr>
        <w:t>C.</w:t>
      </w:r>
      <w:r>
        <w:rPr>
          <w:spacing w:val="-4"/>
          <w:sz w:val="20"/>
        </w:rPr>
        <w:t> </w:t>
      </w:r>
      <w:r>
        <w:rPr>
          <w:sz w:val="20"/>
        </w:rPr>
        <w:t>(2019).</w:t>
      </w:r>
      <w:r>
        <w:rPr>
          <w:spacing w:val="-4"/>
          <w:sz w:val="20"/>
        </w:rPr>
        <w:t> </w:t>
      </w:r>
      <w:r>
        <w:rPr>
          <w:sz w:val="20"/>
        </w:rPr>
        <w:t>Pengembangan</w:t>
      </w:r>
      <w:r>
        <w:rPr>
          <w:spacing w:val="-3"/>
          <w:sz w:val="20"/>
        </w:rPr>
        <w:t> </w:t>
      </w:r>
      <w:r>
        <w:rPr>
          <w:sz w:val="20"/>
        </w:rPr>
        <w:t>Model</w:t>
      </w:r>
      <w:r>
        <w:rPr>
          <w:spacing w:val="-1"/>
          <w:sz w:val="20"/>
        </w:rPr>
        <w:t> </w:t>
      </w:r>
      <w:r>
        <w:rPr>
          <w:sz w:val="20"/>
        </w:rPr>
        <w:t>Pendidikan</w:t>
      </w:r>
      <w:r>
        <w:rPr>
          <w:spacing w:val="-2"/>
          <w:sz w:val="20"/>
        </w:rPr>
        <w:t> </w:t>
      </w:r>
      <w:r>
        <w:rPr>
          <w:sz w:val="20"/>
        </w:rPr>
        <w:t>Karakter</w:t>
      </w:r>
      <w:r>
        <w:rPr>
          <w:spacing w:val="2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Sekolah</w:t>
      </w:r>
      <w:r>
        <w:rPr>
          <w:spacing w:val="-3"/>
          <w:sz w:val="20"/>
        </w:rPr>
        <w:t> </w:t>
      </w:r>
      <w:r>
        <w:rPr>
          <w:sz w:val="20"/>
        </w:rPr>
        <w:t>Menengah</w:t>
      </w:r>
      <w:r>
        <w:rPr>
          <w:spacing w:val="-2"/>
          <w:sz w:val="20"/>
        </w:rPr>
        <w:t> </w:t>
      </w:r>
      <w:r>
        <w:rPr>
          <w:sz w:val="20"/>
        </w:rPr>
        <w:t>Pertama.</w:t>
      </w:r>
      <w:r>
        <w:rPr>
          <w:spacing w:val="-47"/>
          <w:sz w:val="20"/>
        </w:rPr>
        <w:t> </w:t>
      </w:r>
      <w:r>
        <w:rPr>
          <w:sz w:val="20"/>
        </w:rPr>
        <w:t>Jakarta:</w:t>
      </w:r>
      <w:r>
        <w:rPr>
          <w:spacing w:val="-2"/>
          <w:sz w:val="20"/>
        </w:rPr>
        <w:t> </w:t>
      </w:r>
      <w:r>
        <w:rPr>
          <w:sz w:val="20"/>
        </w:rPr>
        <w:t>Mitra</w:t>
      </w:r>
      <w:r>
        <w:rPr>
          <w:spacing w:val="-1"/>
          <w:sz w:val="20"/>
        </w:rPr>
        <w:t> </w:t>
      </w:r>
      <w:r>
        <w:rPr>
          <w:sz w:val="20"/>
        </w:rPr>
        <w:t>Wacana</w:t>
      </w:r>
      <w:r>
        <w:rPr>
          <w:spacing w:val="-1"/>
          <w:sz w:val="20"/>
        </w:rPr>
        <w:t> </w:t>
      </w:r>
      <w:r>
        <w:rPr>
          <w:sz w:val="20"/>
        </w:rPr>
        <w:t>Media.</w:t>
      </w:r>
    </w:p>
    <w:p>
      <w:pPr>
        <w:pStyle w:val="ListParagraph"/>
        <w:numPr>
          <w:ilvl w:val="0"/>
          <w:numId w:val="5"/>
        </w:numPr>
        <w:tabs>
          <w:tab w:pos="1100" w:val="left" w:leader="none"/>
        </w:tabs>
        <w:spacing w:line="240" w:lineRule="auto" w:before="1" w:after="0"/>
        <w:ind w:left="1099" w:right="241" w:hanging="433"/>
        <w:jc w:val="left"/>
        <w:rPr>
          <w:sz w:val="20"/>
        </w:rPr>
      </w:pPr>
      <w:r>
        <w:rPr>
          <w:sz w:val="20"/>
        </w:rPr>
        <w:t>Permendikbud</w:t>
      </w:r>
      <w:r>
        <w:rPr>
          <w:spacing w:val="-8"/>
          <w:sz w:val="20"/>
        </w:rPr>
        <w:t> </w:t>
      </w:r>
      <w:r>
        <w:rPr>
          <w:sz w:val="20"/>
        </w:rPr>
        <w:t>nomor</w:t>
      </w:r>
      <w:r>
        <w:rPr>
          <w:spacing w:val="-2"/>
          <w:sz w:val="20"/>
        </w:rPr>
        <w:t> </w:t>
      </w:r>
      <w:r>
        <w:rPr>
          <w:sz w:val="20"/>
        </w:rPr>
        <w:t>20</w:t>
      </w:r>
      <w:r>
        <w:rPr>
          <w:spacing w:val="-5"/>
          <w:sz w:val="20"/>
        </w:rPr>
        <w:t> </w:t>
      </w:r>
      <w:r>
        <w:rPr>
          <w:sz w:val="20"/>
        </w:rPr>
        <w:t>tahun</w:t>
      </w:r>
      <w:r>
        <w:rPr>
          <w:spacing w:val="-3"/>
          <w:sz w:val="20"/>
        </w:rPr>
        <w:t> </w:t>
      </w:r>
      <w:r>
        <w:rPr>
          <w:sz w:val="20"/>
        </w:rPr>
        <w:t>2018</w:t>
      </w:r>
      <w:r>
        <w:rPr>
          <w:spacing w:val="-6"/>
          <w:sz w:val="20"/>
        </w:rPr>
        <w:t> </w:t>
      </w:r>
      <w:r>
        <w:rPr>
          <w:sz w:val="20"/>
        </w:rPr>
        <w:t>tentang</w:t>
      </w:r>
      <w:r>
        <w:rPr>
          <w:spacing w:val="-7"/>
          <w:sz w:val="20"/>
        </w:rPr>
        <w:t> </w:t>
      </w:r>
      <w:r>
        <w:rPr>
          <w:sz w:val="20"/>
        </w:rPr>
        <w:t>Penguatan</w:t>
      </w:r>
      <w:r>
        <w:rPr>
          <w:spacing w:val="-2"/>
          <w:sz w:val="20"/>
        </w:rPr>
        <w:t> </w:t>
      </w:r>
      <w:r>
        <w:rPr>
          <w:sz w:val="20"/>
        </w:rPr>
        <w:t>Pendidikan</w:t>
      </w:r>
      <w:r>
        <w:rPr>
          <w:spacing w:val="2"/>
          <w:sz w:val="20"/>
        </w:rPr>
        <w:t> </w:t>
      </w:r>
      <w:r>
        <w:rPr>
          <w:sz w:val="20"/>
        </w:rPr>
        <w:t>Karakter</w:t>
      </w:r>
      <w:r>
        <w:rPr>
          <w:spacing w:val="2"/>
          <w:sz w:val="20"/>
        </w:rPr>
        <w:t> </w:t>
      </w:r>
      <w:r>
        <w:rPr>
          <w:sz w:val="20"/>
        </w:rPr>
        <w:t>Pada</w:t>
      </w:r>
      <w:r>
        <w:rPr>
          <w:spacing w:val="-5"/>
          <w:sz w:val="20"/>
        </w:rPr>
        <w:t> </w:t>
      </w:r>
      <w:r>
        <w:rPr>
          <w:sz w:val="20"/>
        </w:rPr>
        <w:t>Satuan</w:t>
      </w:r>
      <w:r>
        <w:rPr>
          <w:spacing w:val="-2"/>
          <w:sz w:val="20"/>
        </w:rPr>
        <w:t> </w:t>
      </w:r>
      <w:r>
        <w:rPr>
          <w:sz w:val="20"/>
        </w:rPr>
        <w:t>Pendidikan</w:t>
      </w:r>
      <w:r>
        <w:rPr>
          <w:spacing w:val="2"/>
          <w:sz w:val="20"/>
        </w:rPr>
        <w:t> </w:t>
      </w:r>
      <w:r>
        <w:rPr>
          <w:sz w:val="20"/>
        </w:rPr>
        <w:t>Formal,</w:t>
      </w:r>
      <w:r>
        <w:rPr>
          <w:spacing w:val="-47"/>
          <w:sz w:val="20"/>
        </w:rPr>
        <w:t> </w:t>
      </w:r>
      <w:r>
        <w:rPr>
          <w:sz w:val="20"/>
        </w:rPr>
        <w:t>h.2</w:t>
      </w:r>
    </w:p>
    <w:p>
      <w:pPr>
        <w:pStyle w:val="ListParagraph"/>
        <w:numPr>
          <w:ilvl w:val="0"/>
          <w:numId w:val="5"/>
        </w:numPr>
        <w:tabs>
          <w:tab w:pos="1100" w:val="left" w:leader="none"/>
        </w:tabs>
        <w:spacing w:line="240" w:lineRule="auto" w:before="2" w:after="0"/>
        <w:ind w:left="1099" w:right="315" w:hanging="433"/>
        <w:jc w:val="left"/>
        <w:rPr>
          <w:sz w:val="20"/>
        </w:rPr>
      </w:pPr>
      <w:r>
        <w:rPr>
          <w:sz w:val="20"/>
        </w:rPr>
        <w:t>Komalasari,</w:t>
      </w:r>
      <w:r>
        <w:rPr>
          <w:spacing w:val="-1"/>
          <w:sz w:val="20"/>
        </w:rPr>
        <w:t> </w:t>
      </w:r>
      <w:r>
        <w:rPr>
          <w:sz w:val="20"/>
        </w:rPr>
        <w:t>p. D.</w:t>
      </w:r>
      <w:r>
        <w:rPr>
          <w:spacing w:val="-3"/>
          <w:sz w:val="20"/>
        </w:rPr>
        <w:t> </w:t>
      </w:r>
      <w:r>
        <w:rPr>
          <w:sz w:val="20"/>
        </w:rPr>
        <w:t>(2017).</w:t>
      </w:r>
      <w:r>
        <w:rPr>
          <w:spacing w:val="-4"/>
          <w:sz w:val="20"/>
        </w:rPr>
        <w:t> </w:t>
      </w:r>
      <w:r>
        <w:rPr>
          <w:sz w:val="20"/>
        </w:rPr>
        <w:t>Pendidikan</w:t>
      </w:r>
      <w:r>
        <w:rPr>
          <w:spacing w:val="-2"/>
          <w:sz w:val="20"/>
        </w:rPr>
        <w:t> </w:t>
      </w:r>
      <w:r>
        <w:rPr>
          <w:sz w:val="20"/>
        </w:rPr>
        <w:t>Karakter</w:t>
      </w:r>
      <w:r>
        <w:rPr>
          <w:spacing w:val="-2"/>
          <w:sz w:val="20"/>
        </w:rPr>
        <w:t> </w:t>
      </w:r>
      <w:r>
        <w:rPr>
          <w:sz w:val="20"/>
        </w:rPr>
        <w:t>Konsep</w:t>
      </w:r>
      <w:r>
        <w:rPr>
          <w:spacing w:val="-2"/>
          <w:sz w:val="20"/>
        </w:rPr>
        <w:t> </w:t>
      </w:r>
      <w:r>
        <w:rPr>
          <w:sz w:val="20"/>
        </w:rPr>
        <w:t>dan</w:t>
      </w:r>
      <w:r>
        <w:rPr>
          <w:spacing w:val="-2"/>
          <w:sz w:val="20"/>
        </w:rPr>
        <w:t> </w:t>
      </w:r>
      <w:r>
        <w:rPr>
          <w:sz w:val="20"/>
        </w:rPr>
        <w:t>Aplikasi Living</w:t>
      </w:r>
      <w:r>
        <w:rPr>
          <w:spacing w:val="-6"/>
          <w:sz w:val="20"/>
        </w:rPr>
        <w:t> </w:t>
      </w:r>
      <w:r>
        <w:rPr>
          <w:sz w:val="20"/>
        </w:rPr>
        <w:t>Values</w:t>
      </w:r>
      <w:r>
        <w:rPr>
          <w:spacing w:val="-3"/>
          <w:sz w:val="20"/>
        </w:rPr>
        <w:t> </w:t>
      </w:r>
      <w:r>
        <w:rPr>
          <w:sz w:val="20"/>
        </w:rPr>
        <w:t>Education.</w:t>
      </w:r>
      <w:r>
        <w:rPr>
          <w:spacing w:val="-4"/>
          <w:sz w:val="20"/>
        </w:rPr>
        <w:t> </w:t>
      </w:r>
      <w:r>
        <w:rPr>
          <w:sz w:val="20"/>
        </w:rPr>
        <w:t>Bandung:</w:t>
      </w:r>
      <w:r>
        <w:rPr>
          <w:spacing w:val="-5"/>
          <w:sz w:val="20"/>
        </w:rPr>
        <w:t> </w:t>
      </w:r>
      <w:r>
        <w:rPr>
          <w:sz w:val="20"/>
        </w:rPr>
        <w:t>PT.</w:t>
      </w:r>
      <w:r>
        <w:rPr>
          <w:spacing w:val="-47"/>
          <w:sz w:val="20"/>
        </w:rPr>
        <w:t> </w:t>
      </w:r>
      <w:r>
        <w:rPr>
          <w:sz w:val="20"/>
        </w:rPr>
        <w:t>Refika</w:t>
      </w:r>
      <w:r>
        <w:rPr>
          <w:spacing w:val="3"/>
          <w:sz w:val="20"/>
        </w:rPr>
        <w:t> </w:t>
      </w:r>
      <w:r>
        <w:rPr>
          <w:sz w:val="20"/>
        </w:rPr>
        <w:t>Aditama.</w:t>
      </w:r>
    </w:p>
    <w:p>
      <w:pPr>
        <w:pStyle w:val="ListParagraph"/>
        <w:numPr>
          <w:ilvl w:val="0"/>
          <w:numId w:val="5"/>
        </w:numPr>
        <w:tabs>
          <w:tab w:pos="1100" w:val="left" w:leader="none"/>
        </w:tabs>
        <w:spacing w:line="240" w:lineRule="auto" w:before="0" w:after="0"/>
        <w:ind w:left="1099" w:right="0" w:hanging="434"/>
        <w:jc w:val="left"/>
        <w:rPr>
          <w:sz w:val="20"/>
        </w:rPr>
      </w:pPr>
      <w:r>
        <w:rPr>
          <w:sz w:val="20"/>
        </w:rPr>
        <w:t>Esmael,</w:t>
      </w:r>
      <w:r>
        <w:rPr>
          <w:spacing w:val="-5"/>
          <w:sz w:val="20"/>
        </w:rPr>
        <w:t> </w:t>
      </w:r>
      <w:r>
        <w:rPr>
          <w:sz w:val="20"/>
        </w:rPr>
        <w:t>d.</w:t>
      </w:r>
      <w:r>
        <w:rPr>
          <w:spacing w:val="-4"/>
          <w:sz w:val="20"/>
        </w:rPr>
        <w:t> </w:t>
      </w:r>
      <w:r>
        <w:rPr>
          <w:sz w:val="20"/>
        </w:rPr>
        <w:t>A.</w:t>
      </w:r>
      <w:r>
        <w:rPr>
          <w:spacing w:val="-4"/>
          <w:sz w:val="20"/>
        </w:rPr>
        <w:t> </w:t>
      </w:r>
      <w:r>
        <w:rPr>
          <w:sz w:val="20"/>
        </w:rPr>
        <w:t>(2018).</w:t>
      </w:r>
      <w:r>
        <w:rPr>
          <w:spacing w:val="-4"/>
          <w:sz w:val="20"/>
        </w:rPr>
        <w:t> </w:t>
      </w:r>
      <w:r>
        <w:rPr>
          <w:sz w:val="20"/>
        </w:rPr>
        <w:t>Implementasi</w:t>
      </w:r>
      <w:r>
        <w:rPr>
          <w:spacing w:val="-2"/>
          <w:sz w:val="20"/>
        </w:rPr>
        <w:t> </w:t>
      </w:r>
      <w:r>
        <w:rPr>
          <w:sz w:val="20"/>
        </w:rPr>
        <w:t>Pendidikan</w:t>
      </w:r>
      <w:r>
        <w:rPr>
          <w:spacing w:val="2"/>
          <w:sz w:val="20"/>
        </w:rPr>
        <w:t> </w:t>
      </w:r>
      <w:r>
        <w:rPr>
          <w:sz w:val="20"/>
        </w:rPr>
        <w:t>Karakter</w:t>
      </w:r>
      <w:r>
        <w:rPr>
          <w:spacing w:val="2"/>
          <w:sz w:val="20"/>
        </w:rPr>
        <w:t> </w:t>
      </w:r>
      <w:r>
        <w:rPr>
          <w:sz w:val="20"/>
        </w:rPr>
        <w:t>Religius</w:t>
      </w:r>
      <w:r>
        <w:rPr>
          <w:spacing w:val="-6"/>
          <w:sz w:val="20"/>
        </w:rPr>
        <w:t> </w:t>
      </w:r>
      <w:r>
        <w:rPr>
          <w:sz w:val="20"/>
        </w:rPr>
        <w:t>di</w:t>
      </w:r>
      <w:r>
        <w:rPr>
          <w:spacing w:val="-5"/>
          <w:sz w:val="20"/>
        </w:rPr>
        <w:t> </w:t>
      </w:r>
      <w:r>
        <w:rPr>
          <w:sz w:val="20"/>
        </w:rPr>
        <w:t>Sekolah</w:t>
      </w:r>
      <w:r>
        <w:rPr>
          <w:spacing w:val="2"/>
          <w:sz w:val="20"/>
        </w:rPr>
        <w:t> </w:t>
      </w:r>
      <w:r>
        <w:rPr>
          <w:sz w:val="20"/>
        </w:rPr>
        <w:t>Dasar</w:t>
      </w:r>
      <w:r>
        <w:rPr>
          <w:spacing w:val="-2"/>
          <w:sz w:val="20"/>
        </w:rPr>
        <w:t> </w:t>
      </w:r>
      <w:r>
        <w:rPr>
          <w:sz w:val="20"/>
        </w:rPr>
        <w:t>Khadijah</w:t>
      </w:r>
      <w:r>
        <w:rPr>
          <w:spacing w:val="2"/>
          <w:sz w:val="20"/>
        </w:rPr>
        <w:t> </w:t>
      </w:r>
      <w:r>
        <w:rPr>
          <w:sz w:val="20"/>
        </w:rPr>
        <w:t>Surabaya.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1155" w:footer="1153" w:top="1600" w:bottom="1340" w:left="740" w:right="1020"/>
        </w:sectPr>
      </w:pPr>
    </w:p>
    <w:p>
      <w:pPr>
        <w:pStyle w:val="BodyText"/>
        <w:spacing w:before="83"/>
      </w:pPr>
      <w:r>
        <w:rPr/>
        <w:t>Jurnal</w:t>
      </w:r>
      <w:r>
        <w:rPr>
          <w:spacing w:val="-3"/>
        </w:rPr>
        <w:t> </w:t>
      </w:r>
      <w:r>
        <w:rPr/>
        <w:t>Pendidikan</w:t>
      </w:r>
      <w:r>
        <w:rPr>
          <w:spacing w:val="-1"/>
        </w:rPr>
        <w:t> </w:t>
      </w:r>
      <w:r>
        <w:rPr/>
        <w:t>Dasar,</w:t>
      </w:r>
      <w:r>
        <w:rPr>
          <w:spacing w:val="-2"/>
        </w:rPr>
        <w:t> </w:t>
      </w:r>
      <w:r>
        <w:rPr/>
        <w:t>19.</w:t>
      </w:r>
    </w:p>
    <w:p>
      <w:pPr>
        <w:pStyle w:val="ListParagraph"/>
        <w:numPr>
          <w:ilvl w:val="0"/>
          <w:numId w:val="5"/>
        </w:numPr>
        <w:tabs>
          <w:tab w:pos="1100" w:val="left" w:leader="none"/>
        </w:tabs>
        <w:spacing w:line="240" w:lineRule="auto" w:before="0" w:after="0"/>
        <w:ind w:left="1099" w:right="0" w:hanging="434"/>
        <w:jc w:val="left"/>
        <w:rPr>
          <w:sz w:val="20"/>
        </w:rPr>
      </w:pPr>
      <w:r>
        <w:rPr>
          <w:sz w:val="20"/>
        </w:rPr>
        <w:t>Daryanto,</w:t>
      </w:r>
      <w:r>
        <w:rPr>
          <w:spacing w:val="-4"/>
          <w:sz w:val="20"/>
        </w:rPr>
        <w:t> </w:t>
      </w:r>
      <w:r>
        <w:rPr>
          <w:sz w:val="20"/>
        </w:rPr>
        <w:t>&amp;</w:t>
      </w:r>
      <w:r>
        <w:rPr>
          <w:spacing w:val="-4"/>
          <w:sz w:val="20"/>
        </w:rPr>
        <w:t> </w:t>
      </w:r>
      <w:r>
        <w:rPr>
          <w:sz w:val="20"/>
        </w:rPr>
        <w:t>darmiatun,</w:t>
      </w:r>
      <w:r>
        <w:rPr>
          <w:spacing w:val="-3"/>
          <w:sz w:val="20"/>
        </w:rPr>
        <w:t> </w:t>
      </w:r>
      <w:r>
        <w:rPr>
          <w:sz w:val="20"/>
        </w:rPr>
        <w:t>s.</w:t>
      </w:r>
      <w:r>
        <w:rPr>
          <w:spacing w:val="-4"/>
          <w:sz w:val="20"/>
        </w:rPr>
        <w:t> </w:t>
      </w:r>
      <w:r>
        <w:rPr>
          <w:sz w:val="20"/>
        </w:rPr>
        <w:t>(2013).</w:t>
      </w:r>
      <w:r>
        <w:rPr>
          <w:spacing w:val="-4"/>
          <w:sz w:val="20"/>
        </w:rPr>
        <w:t> </w:t>
      </w:r>
      <w:r>
        <w:rPr>
          <w:sz w:val="20"/>
        </w:rPr>
        <w:t>Implementasi Pendidikan</w:t>
      </w:r>
      <w:r>
        <w:rPr>
          <w:spacing w:val="-5"/>
          <w:sz w:val="20"/>
        </w:rPr>
        <w:t> </w:t>
      </w:r>
      <w:r>
        <w:rPr>
          <w:sz w:val="20"/>
        </w:rPr>
        <w:t>Karakter</w:t>
      </w:r>
      <w:r>
        <w:rPr>
          <w:spacing w:val="-2"/>
          <w:sz w:val="20"/>
        </w:rPr>
        <w:t> </w:t>
      </w:r>
      <w:r>
        <w:rPr>
          <w:sz w:val="20"/>
        </w:rPr>
        <w:t>di Sekolah.</w:t>
      </w:r>
      <w:r>
        <w:rPr>
          <w:spacing w:val="1"/>
          <w:sz w:val="20"/>
        </w:rPr>
        <w:t> </w:t>
      </w:r>
      <w:r>
        <w:rPr>
          <w:sz w:val="20"/>
        </w:rPr>
        <w:t>Yogyakarta:</w:t>
      </w:r>
      <w:r>
        <w:rPr>
          <w:spacing w:val="-3"/>
          <w:sz w:val="20"/>
        </w:rPr>
        <w:t> </w:t>
      </w:r>
      <w:r>
        <w:rPr>
          <w:sz w:val="20"/>
        </w:rPr>
        <w:t>Gava</w:t>
      </w:r>
      <w:r>
        <w:rPr>
          <w:spacing w:val="-4"/>
          <w:sz w:val="20"/>
        </w:rPr>
        <w:t> </w:t>
      </w:r>
      <w:r>
        <w:rPr>
          <w:sz w:val="20"/>
        </w:rPr>
        <w:t>Media.</w:t>
      </w:r>
    </w:p>
    <w:p>
      <w:pPr>
        <w:pStyle w:val="ListParagraph"/>
        <w:numPr>
          <w:ilvl w:val="0"/>
          <w:numId w:val="5"/>
        </w:numPr>
        <w:tabs>
          <w:tab w:pos="1100" w:val="left" w:leader="none"/>
        </w:tabs>
        <w:spacing w:line="240" w:lineRule="auto" w:before="0" w:after="0"/>
        <w:ind w:left="1099" w:right="777" w:hanging="433"/>
        <w:jc w:val="left"/>
        <w:rPr>
          <w:sz w:val="20"/>
        </w:rPr>
      </w:pPr>
      <w:r>
        <w:rPr>
          <w:sz w:val="20"/>
        </w:rPr>
        <w:t>Hastuti, a. O. (2015). Implementasi Pendidikan Karakter Religius dalam Pembelajaran Sosiologi (Studi</w:t>
      </w:r>
      <w:r>
        <w:rPr>
          <w:spacing w:val="-47"/>
          <w:sz w:val="20"/>
        </w:rPr>
        <w:t> </w:t>
      </w:r>
      <w:r>
        <w:rPr>
          <w:sz w:val="20"/>
        </w:rPr>
        <w:t>Kasus SMA Negeri</w:t>
      </w:r>
      <w:r>
        <w:rPr>
          <w:spacing w:val="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Comal).</w:t>
      </w:r>
      <w:r>
        <w:rPr>
          <w:spacing w:val="3"/>
          <w:sz w:val="20"/>
        </w:rPr>
        <w:t> </w:t>
      </w:r>
      <w:r>
        <w:rPr>
          <w:sz w:val="20"/>
        </w:rPr>
        <w:t>Skripsi,</w:t>
      </w:r>
      <w:r>
        <w:rPr>
          <w:spacing w:val="4"/>
          <w:sz w:val="20"/>
        </w:rPr>
        <w:t> </w:t>
      </w:r>
      <w:r>
        <w:rPr>
          <w:sz w:val="20"/>
        </w:rPr>
        <w:t>Universitas Negeri</w:t>
      </w:r>
      <w:r>
        <w:rPr>
          <w:spacing w:val="3"/>
          <w:sz w:val="20"/>
        </w:rPr>
        <w:t> </w:t>
      </w:r>
      <w:r>
        <w:rPr>
          <w:sz w:val="20"/>
        </w:rPr>
        <w:t>Semarang.</w:t>
      </w:r>
    </w:p>
    <w:p>
      <w:pPr>
        <w:pStyle w:val="ListParagraph"/>
        <w:numPr>
          <w:ilvl w:val="0"/>
          <w:numId w:val="5"/>
        </w:numPr>
        <w:tabs>
          <w:tab w:pos="1100" w:val="left" w:leader="none"/>
        </w:tabs>
        <w:spacing w:line="240" w:lineRule="auto" w:before="2" w:after="0"/>
        <w:ind w:left="1099" w:right="0" w:hanging="434"/>
        <w:jc w:val="left"/>
        <w:rPr>
          <w:sz w:val="20"/>
        </w:rPr>
      </w:pPr>
      <w:r>
        <w:rPr>
          <w:sz w:val="20"/>
        </w:rPr>
        <w:t>Daryanto,</w:t>
      </w:r>
      <w:r>
        <w:rPr>
          <w:spacing w:val="-4"/>
          <w:sz w:val="20"/>
        </w:rPr>
        <w:t> </w:t>
      </w:r>
      <w:r>
        <w:rPr>
          <w:sz w:val="20"/>
        </w:rPr>
        <w:t>&amp;</w:t>
      </w:r>
      <w:r>
        <w:rPr>
          <w:spacing w:val="-4"/>
          <w:sz w:val="20"/>
        </w:rPr>
        <w:t> </w:t>
      </w:r>
      <w:r>
        <w:rPr>
          <w:sz w:val="20"/>
        </w:rPr>
        <w:t>darmiatun,</w:t>
      </w:r>
      <w:r>
        <w:rPr>
          <w:spacing w:val="-3"/>
          <w:sz w:val="20"/>
        </w:rPr>
        <w:t> </w:t>
      </w:r>
      <w:r>
        <w:rPr>
          <w:sz w:val="20"/>
        </w:rPr>
        <w:t>s.</w:t>
      </w:r>
      <w:r>
        <w:rPr>
          <w:spacing w:val="-4"/>
          <w:sz w:val="20"/>
        </w:rPr>
        <w:t> </w:t>
      </w:r>
      <w:r>
        <w:rPr>
          <w:sz w:val="20"/>
        </w:rPr>
        <w:t>(2013).</w:t>
      </w:r>
      <w:r>
        <w:rPr>
          <w:spacing w:val="-4"/>
          <w:sz w:val="20"/>
        </w:rPr>
        <w:t> </w:t>
      </w:r>
      <w:r>
        <w:rPr>
          <w:sz w:val="20"/>
        </w:rPr>
        <w:t>Implementasi Pendidikan</w:t>
      </w:r>
      <w:r>
        <w:rPr>
          <w:spacing w:val="-5"/>
          <w:sz w:val="20"/>
        </w:rPr>
        <w:t> </w:t>
      </w:r>
      <w:r>
        <w:rPr>
          <w:sz w:val="20"/>
        </w:rPr>
        <w:t>Karakter</w:t>
      </w:r>
      <w:r>
        <w:rPr>
          <w:spacing w:val="-2"/>
          <w:sz w:val="20"/>
        </w:rPr>
        <w:t> </w:t>
      </w:r>
      <w:r>
        <w:rPr>
          <w:sz w:val="20"/>
        </w:rPr>
        <w:t>di Sekolah.</w:t>
      </w:r>
      <w:r>
        <w:rPr>
          <w:spacing w:val="1"/>
          <w:sz w:val="20"/>
        </w:rPr>
        <w:t> </w:t>
      </w:r>
      <w:r>
        <w:rPr>
          <w:sz w:val="20"/>
        </w:rPr>
        <w:t>Yogyakarta:</w:t>
      </w:r>
      <w:r>
        <w:rPr>
          <w:spacing w:val="-3"/>
          <w:sz w:val="20"/>
        </w:rPr>
        <w:t> </w:t>
      </w:r>
      <w:r>
        <w:rPr>
          <w:sz w:val="20"/>
        </w:rPr>
        <w:t>Gava</w:t>
      </w:r>
      <w:r>
        <w:rPr>
          <w:spacing w:val="-4"/>
          <w:sz w:val="20"/>
        </w:rPr>
        <w:t> </w:t>
      </w:r>
      <w:r>
        <w:rPr>
          <w:sz w:val="20"/>
        </w:rPr>
        <w:t>Media.</w:t>
      </w:r>
    </w:p>
    <w:p>
      <w:pPr>
        <w:pStyle w:val="ListParagraph"/>
        <w:numPr>
          <w:ilvl w:val="0"/>
          <w:numId w:val="5"/>
        </w:numPr>
        <w:tabs>
          <w:tab w:pos="1100" w:val="left" w:leader="none"/>
        </w:tabs>
        <w:spacing w:line="240" w:lineRule="auto" w:before="0" w:after="0"/>
        <w:ind w:left="1099" w:right="235" w:hanging="433"/>
        <w:jc w:val="both"/>
        <w:rPr>
          <w:sz w:val="20"/>
        </w:rPr>
      </w:pPr>
      <w:r>
        <w:rPr>
          <w:sz w:val="20"/>
        </w:rPr>
        <w:t>Hastuti, a.</w:t>
      </w:r>
      <w:r>
        <w:rPr>
          <w:spacing w:val="1"/>
          <w:sz w:val="20"/>
        </w:rPr>
        <w:t> </w:t>
      </w:r>
      <w:r>
        <w:rPr>
          <w:sz w:val="20"/>
        </w:rPr>
        <w:t>O.</w:t>
      </w:r>
      <w:r>
        <w:rPr>
          <w:spacing w:val="1"/>
          <w:sz w:val="20"/>
        </w:rPr>
        <w:t> </w:t>
      </w:r>
      <w:r>
        <w:rPr>
          <w:sz w:val="20"/>
        </w:rPr>
        <w:t>(2015).</w:t>
      </w:r>
      <w:r>
        <w:rPr>
          <w:spacing w:val="1"/>
          <w:sz w:val="20"/>
        </w:rPr>
        <w:t> </w:t>
      </w:r>
      <w:r>
        <w:rPr>
          <w:sz w:val="20"/>
        </w:rPr>
        <w:t>Implementasi Pendidikan Karakter Religius dalam</w:t>
      </w:r>
      <w:r>
        <w:rPr>
          <w:spacing w:val="1"/>
          <w:sz w:val="20"/>
        </w:rPr>
        <w:t> </w:t>
      </w:r>
      <w:r>
        <w:rPr>
          <w:sz w:val="20"/>
        </w:rPr>
        <w:t>Pembelajaran</w:t>
      </w:r>
      <w:r>
        <w:rPr>
          <w:spacing w:val="50"/>
          <w:sz w:val="20"/>
        </w:rPr>
        <w:t> </w:t>
      </w:r>
      <w:r>
        <w:rPr>
          <w:sz w:val="20"/>
        </w:rPr>
        <w:t>Sosiologi</w:t>
      </w:r>
      <w:r>
        <w:rPr>
          <w:spacing w:val="50"/>
          <w:sz w:val="20"/>
        </w:rPr>
        <w:t> </w:t>
      </w:r>
      <w:r>
        <w:rPr>
          <w:sz w:val="20"/>
        </w:rPr>
        <w:t>(Studi</w:t>
      </w:r>
      <w:r>
        <w:rPr>
          <w:spacing w:val="1"/>
          <w:sz w:val="20"/>
        </w:rPr>
        <w:t> </w:t>
      </w:r>
      <w:r>
        <w:rPr>
          <w:sz w:val="20"/>
        </w:rPr>
        <w:t>Kasus SMA Negeri</w:t>
      </w:r>
      <w:r>
        <w:rPr>
          <w:spacing w:val="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Comal).</w:t>
      </w:r>
      <w:r>
        <w:rPr>
          <w:spacing w:val="4"/>
          <w:sz w:val="20"/>
        </w:rPr>
        <w:t> </w:t>
      </w:r>
      <w:r>
        <w:rPr>
          <w:sz w:val="20"/>
        </w:rPr>
        <w:t>Skripsi,</w:t>
      </w:r>
      <w:r>
        <w:rPr>
          <w:spacing w:val="3"/>
          <w:sz w:val="20"/>
        </w:rPr>
        <w:t> </w:t>
      </w:r>
      <w:r>
        <w:rPr>
          <w:sz w:val="20"/>
        </w:rPr>
        <w:t>Universitas</w:t>
      </w:r>
      <w:r>
        <w:rPr>
          <w:spacing w:val="1"/>
          <w:sz w:val="20"/>
        </w:rPr>
        <w:t> </w:t>
      </w:r>
      <w:r>
        <w:rPr>
          <w:sz w:val="20"/>
        </w:rPr>
        <w:t>Negeri</w:t>
      </w:r>
      <w:r>
        <w:rPr>
          <w:spacing w:val="3"/>
          <w:sz w:val="20"/>
        </w:rPr>
        <w:t> </w:t>
      </w:r>
      <w:r>
        <w:rPr>
          <w:sz w:val="20"/>
        </w:rPr>
        <w:t>Semarang.</w:t>
      </w:r>
    </w:p>
    <w:p>
      <w:pPr>
        <w:pStyle w:val="ListParagraph"/>
        <w:numPr>
          <w:ilvl w:val="0"/>
          <w:numId w:val="5"/>
        </w:numPr>
        <w:tabs>
          <w:tab w:pos="1100" w:val="left" w:leader="none"/>
        </w:tabs>
        <w:spacing w:line="240" w:lineRule="auto" w:before="1" w:after="0"/>
        <w:ind w:left="1099" w:right="230" w:hanging="433"/>
        <w:jc w:val="both"/>
        <w:rPr>
          <w:sz w:val="20"/>
        </w:rPr>
      </w:pPr>
      <w:r>
        <w:rPr>
          <w:sz w:val="20"/>
        </w:rPr>
        <w:t>Zubaedi. (2017). Strategi Taktis Pendidikan Karakter (Untuk Paud dan Sekolah). Depok: PT Rajagrafindo</w:t>
      </w:r>
      <w:r>
        <w:rPr>
          <w:spacing w:val="1"/>
          <w:sz w:val="20"/>
        </w:rPr>
        <w:t> </w:t>
      </w:r>
      <w:r>
        <w:rPr>
          <w:sz w:val="20"/>
        </w:rPr>
        <w:t>Persada.</w:t>
      </w:r>
      <w:r>
        <w:rPr>
          <w:i/>
          <w:sz w:val="20"/>
        </w:rPr>
        <w:t>Wireless LAN Medium Access Control (MAC) and Physical Layer (PHY) Specification</w:t>
      </w:r>
      <w:r>
        <w:rPr>
          <w:sz w:val="20"/>
        </w:rPr>
        <w:t>, IEEE Std.</w:t>
      </w:r>
      <w:r>
        <w:rPr>
          <w:spacing w:val="1"/>
          <w:sz w:val="20"/>
        </w:rPr>
        <w:t> </w:t>
      </w:r>
      <w:r>
        <w:rPr>
          <w:sz w:val="20"/>
        </w:rPr>
        <w:t>802.11, 1997.</w:t>
      </w:r>
    </w:p>
    <w:p>
      <w:pPr>
        <w:pStyle w:val="ListParagraph"/>
        <w:numPr>
          <w:ilvl w:val="0"/>
          <w:numId w:val="5"/>
        </w:numPr>
        <w:tabs>
          <w:tab w:pos="1100" w:val="left" w:leader="none"/>
        </w:tabs>
        <w:spacing w:line="240" w:lineRule="auto" w:before="2" w:after="0"/>
        <w:ind w:left="1099" w:right="0" w:hanging="434"/>
        <w:jc w:val="both"/>
        <w:rPr>
          <w:sz w:val="20"/>
        </w:rPr>
      </w:pPr>
      <w:r>
        <w:rPr>
          <w:sz w:val="20"/>
        </w:rPr>
        <w:t>Maryamah,</w:t>
      </w:r>
      <w:r>
        <w:rPr>
          <w:spacing w:val="-2"/>
          <w:sz w:val="20"/>
        </w:rPr>
        <w:t> </w:t>
      </w:r>
      <w:r>
        <w:rPr>
          <w:sz w:val="20"/>
        </w:rPr>
        <w:t>e.</w:t>
      </w:r>
      <w:r>
        <w:rPr>
          <w:spacing w:val="1"/>
          <w:sz w:val="20"/>
        </w:rPr>
        <w:t> </w:t>
      </w:r>
      <w:r>
        <w:rPr>
          <w:sz w:val="20"/>
        </w:rPr>
        <w:t>(2016).</w:t>
      </w:r>
      <w:r>
        <w:rPr>
          <w:spacing w:val="-2"/>
          <w:sz w:val="20"/>
        </w:rPr>
        <w:t> </w:t>
      </w:r>
      <w:r>
        <w:rPr>
          <w:sz w:val="20"/>
        </w:rPr>
        <w:t>Pengembangan</w:t>
      </w:r>
      <w:r>
        <w:rPr>
          <w:spacing w:val="-1"/>
          <w:sz w:val="20"/>
        </w:rPr>
        <w:t> </w:t>
      </w:r>
      <w:r>
        <w:rPr>
          <w:sz w:val="20"/>
        </w:rPr>
        <w:t>Budaya</w:t>
      </w:r>
      <w:r>
        <w:rPr>
          <w:spacing w:val="2"/>
          <w:sz w:val="20"/>
        </w:rPr>
        <w:t> </w:t>
      </w:r>
      <w:r>
        <w:rPr>
          <w:sz w:val="20"/>
        </w:rPr>
        <w:t>Sekolah.</w:t>
      </w:r>
      <w:r>
        <w:rPr>
          <w:spacing w:val="-3"/>
          <w:sz w:val="20"/>
        </w:rPr>
        <w:t> </w:t>
      </w:r>
      <w:r>
        <w:rPr>
          <w:sz w:val="20"/>
        </w:rPr>
        <w:t>Tarbawi,</w:t>
      </w:r>
      <w:r>
        <w:rPr>
          <w:spacing w:val="3"/>
          <w:sz w:val="20"/>
        </w:rPr>
        <w:t> </w:t>
      </w:r>
      <w:r>
        <w:rPr>
          <w:sz w:val="20"/>
        </w:rPr>
        <w:t>volume</w:t>
      </w:r>
      <w:r>
        <w:rPr>
          <w:spacing w:val="-11"/>
          <w:sz w:val="20"/>
        </w:rPr>
        <w:t> </w:t>
      </w:r>
      <w:r>
        <w:rPr>
          <w:sz w:val="20"/>
        </w:rPr>
        <w:t>2,</w:t>
      </w:r>
      <w:r>
        <w:rPr>
          <w:spacing w:val="-3"/>
          <w:sz w:val="20"/>
        </w:rPr>
        <w:t> </w:t>
      </w:r>
      <w:r>
        <w:rPr>
          <w:sz w:val="20"/>
        </w:rPr>
        <w:t>nomor</w:t>
      </w:r>
      <w:r>
        <w:rPr>
          <w:spacing w:val="5"/>
          <w:sz w:val="20"/>
        </w:rPr>
        <w:t> </w:t>
      </w:r>
      <w:r>
        <w:rPr>
          <w:sz w:val="20"/>
        </w:rPr>
        <w:t>02,</w:t>
      </w:r>
      <w:r>
        <w:rPr>
          <w:spacing w:val="-8"/>
          <w:sz w:val="20"/>
        </w:rPr>
        <w:t> </w:t>
      </w:r>
      <w:r>
        <w:rPr>
          <w:sz w:val="20"/>
        </w:rPr>
        <w:t>halaman 86-96.</w:t>
      </w:r>
    </w:p>
    <w:p>
      <w:pPr>
        <w:pStyle w:val="ListParagraph"/>
        <w:numPr>
          <w:ilvl w:val="0"/>
          <w:numId w:val="5"/>
        </w:numPr>
        <w:tabs>
          <w:tab w:pos="1100" w:val="left" w:leader="none"/>
        </w:tabs>
        <w:spacing w:line="235" w:lineRule="auto" w:before="4" w:after="0"/>
        <w:ind w:left="1099" w:right="865" w:hanging="433"/>
        <w:jc w:val="left"/>
        <w:rPr>
          <w:sz w:val="20"/>
        </w:rPr>
      </w:pPr>
      <w:r>
        <w:rPr>
          <w:sz w:val="20"/>
        </w:rPr>
        <w:t>Sari,</w:t>
      </w:r>
      <w:r>
        <w:rPr>
          <w:spacing w:val="36"/>
          <w:sz w:val="20"/>
        </w:rPr>
        <w:t> </w:t>
      </w:r>
      <w:r>
        <w:rPr>
          <w:sz w:val="20"/>
        </w:rPr>
        <w:t>p.</w:t>
      </w:r>
      <w:r>
        <w:rPr>
          <w:spacing w:val="32"/>
          <w:sz w:val="20"/>
        </w:rPr>
        <w:t> </w:t>
      </w:r>
      <w:r>
        <w:rPr>
          <w:sz w:val="20"/>
        </w:rPr>
        <w:t>N.</w:t>
      </w:r>
      <w:r>
        <w:rPr>
          <w:spacing w:val="35"/>
          <w:sz w:val="20"/>
        </w:rPr>
        <w:t> </w:t>
      </w:r>
      <w:r>
        <w:rPr>
          <w:sz w:val="20"/>
        </w:rPr>
        <w:t>(2017).</w:t>
      </w:r>
      <w:r>
        <w:rPr>
          <w:spacing w:val="37"/>
          <w:sz w:val="20"/>
        </w:rPr>
        <w:t> </w:t>
      </w:r>
      <w:r>
        <w:rPr>
          <w:sz w:val="20"/>
        </w:rPr>
        <w:t>Pengembangan</w:t>
      </w:r>
      <w:r>
        <w:rPr>
          <w:spacing w:val="43"/>
          <w:sz w:val="20"/>
        </w:rPr>
        <w:t> </w:t>
      </w:r>
      <w:r>
        <w:rPr>
          <w:sz w:val="20"/>
        </w:rPr>
        <w:t>Karakter</w:t>
      </w:r>
      <w:r>
        <w:rPr>
          <w:spacing w:val="39"/>
          <w:sz w:val="20"/>
        </w:rPr>
        <w:t> </w:t>
      </w:r>
      <w:r>
        <w:rPr>
          <w:sz w:val="20"/>
        </w:rPr>
        <w:t>Siswa</w:t>
      </w:r>
      <w:r>
        <w:rPr>
          <w:spacing w:val="36"/>
          <w:sz w:val="20"/>
        </w:rPr>
        <w:t> </w:t>
      </w:r>
      <w:r>
        <w:rPr>
          <w:sz w:val="20"/>
        </w:rPr>
        <w:t>melalui</w:t>
      </w:r>
      <w:r>
        <w:rPr>
          <w:spacing w:val="40"/>
          <w:sz w:val="20"/>
        </w:rPr>
        <w:t> </w:t>
      </w:r>
      <w:r>
        <w:rPr>
          <w:sz w:val="20"/>
        </w:rPr>
        <w:t>Budaya</w:t>
      </w:r>
      <w:r>
        <w:rPr>
          <w:spacing w:val="40"/>
          <w:sz w:val="20"/>
        </w:rPr>
        <w:t> </w:t>
      </w:r>
      <w:r>
        <w:rPr>
          <w:sz w:val="20"/>
        </w:rPr>
        <w:t>Sekolah</w:t>
      </w:r>
      <w:r>
        <w:rPr>
          <w:spacing w:val="40"/>
          <w:sz w:val="20"/>
        </w:rPr>
        <w:t> </w:t>
      </w:r>
      <w:r>
        <w:rPr>
          <w:sz w:val="20"/>
        </w:rPr>
        <w:t>yang</w:t>
      </w:r>
      <w:r>
        <w:rPr>
          <w:spacing w:val="38"/>
          <w:sz w:val="20"/>
        </w:rPr>
        <w:t> </w:t>
      </w:r>
      <w:r>
        <w:rPr>
          <w:sz w:val="20"/>
        </w:rPr>
        <w:t>Religius</w:t>
      </w:r>
      <w:r>
        <w:rPr>
          <w:spacing w:val="33"/>
          <w:sz w:val="20"/>
        </w:rPr>
        <w:t> </w:t>
      </w:r>
      <w:r>
        <w:rPr>
          <w:sz w:val="20"/>
        </w:rPr>
        <w:t>di</w:t>
      </w:r>
      <w:r>
        <w:rPr>
          <w:spacing w:val="39"/>
          <w:sz w:val="20"/>
        </w:rPr>
        <w:t> </w:t>
      </w:r>
      <w:r>
        <w:rPr>
          <w:sz w:val="20"/>
        </w:rPr>
        <w:t>SD</w:t>
      </w:r>
      <w:r>
        <w:rPr>
          <w:spacing w:val="-47"/>
          <w:sz w:val="20"/>
        </w:rPr>
        <w:t> </w:t>
      </w:r>
      <w:r>
        <w:rPr>
          <w:sz w:val="20"/>
        </w:rPr>
        <w:t>Aisyah Unggulan</w:t>
      </w:r>
      <w:r>
        <w:rPr>
          <w:spacing w:val="2"/>
          <w:sz w:val="20"/>
        </w:rPr>
        <w:t> </w:t>
      </w:r>
      <w:r>
        <w:rPr>
          <w:sz w:val="20"/>
        </w:rPr>
        <w:t>Gemolong</w:t>
      </w:r>
      <w:r>
        <w:rPr>
          <w:spacing w:val="-4"/>
          <w:sz w:val="20"/>
        </w:rPr>
        <w:t> </w:t>
      </w:r>
      <w:r>
        <w:rPr>
          <w:sz w:val="20"/>
        </w:rPr>
        <w:t>Tahun</w:t>
      </w:r>
      <w:r>
        <w:rPr>
          <w:spacing w:val="1"/>
          <w:sz w:val="20"/>
        </w:rPr>
        <w:t> </w:t>
      </w:r>
      <w:r>
        <w:rPr>
          <w:sz w:val="20"/>
        </w:rPr>
        <w:t>2017.</w:t>
      </w:r>
      <w:r>
        <w:rPr>
          <w:spacing w:val="-2"/>
          <w:sz w:val="20"/>
        </w:rPr>
        <w:t> </w:t>
      </w:r>
      <w:r>
        <w:rPr>
          <w:sz w:val="20"/>
        </w:rPr>
        <w:t>Skripsi,</w:t>
      </w:r>
      <w:r>
        <w:rPr>
          <w:spacing w:val="-1"/>
          <w:sz w:val="20"/>
        </w:rPr>
        <w:t> </w:t>
      </w:r>
      <w:r>
        <w:rPr>
          <w:sz w:val="20"/>
        </w:rPr>
        <w:t>Institut</w:t>
      </w:r>
      <w:r>
        <w:rPr>
          <w:spacing w:val="2"/>
          <w:sz w:val="20"/>
        </w:rPr>
        <w:t> </w:t>
      </w:r>
      <w:r>
        <w:rPr>
          <w:sz w:val="20"/>
        </w:rPr>
        <w:t>Agama</w:t>
      </w:r>
      <w:r>
        <w:rPr>
          <w:spacing w:val="3"/>
          <w:sz w:val="20"/>
        </w:rPr>
        <w:t> </w:t>
      </w:r>
      <w:r>
        <w:rPr>
          <w:sz w:val="20"/>
        </w:rPr>
        <w:t>Islam</w:t>
      </w:r>
      <w:r>
        <w:rPr>
          <w:spacing w:val="2"/>
          <w:sz w:val="20"/>
        </w:rPr>
        <w:t> </w:t>
      </w:r>
      <w:r>
        <w:rPr>
          <w:sz w:val="20"/>
        </w:rPr>
        <w:t>Negeri</w:t>
      </w:r>
      <w:r>
        <w:rPr>
          <w:spacing w:val="-2"/>
          <w:sz w:val="20"/>
        </w:rPr>
        <w:t> </w:t>
      </w:r>
      <w:r>
        <w:rPr>
          <w:sz w:val="20"/>
        </w:rPr>
        <w:t>Surakarta.</w:t>
      </w:r>
    </w:p>
    <w:p>
      <w:pPr>
        <w:pStyle w:val="ListParagraph"/>
        <w:numPr>
          <w:ilvl w:val="0"/>
          <w:numId w:val="5"/>
        </w:numPr>
        <w:tabs>
          <w:tab w:pos="1100" w:val="left" w:leader="none"/>
        </w:tabs>
        <w:spacing w:line="240" w:lineRule="auto" w:before="1" w:after="0"/>
        <w:ind w:left="1099" w:right="929" w:hanging="433"/>
        <w:jc w:val="left"/>
        <w:rPr>
          <w:sz w:val="20"/>
        </w:rPr>
      </w:pPr>
      <w:r>
        <w:rPr>
          <w:sz w:val="20"/>
        </w:rPr>
        <w:t>Abidin,</w:t>
      </w:r>
      <w:r>
        <w:rPr>
          <w:spacing w:val="34"/>
          <w:sz w:val="20"/>
        </w:rPr>
        <w:t> </w:t>
      </w:r>
      <w:r>
        <w:rPr>
          <w:sz w:val="20"/>
        </w:rPr>
        <w:t>a.</w:t>
      </w:r>
      <w:r>
        <w:rPr>
          <w:spacing w:val="33"/>
          <w:sz w:val="20"/>
        </w:rPr>
        <w:t> </w:t>
      </w:r>
      <w:r>
        <w:rPr>
          <w:sz w:val="20"/>
        </w:rPr>
        <w:t>M.</w:t>
      </w:r>
      <w:r>
        <w:rPr>
          <w:spacing w:val="25"/>
          <w:sz w:val="20"/>
        </w:rPr>
        <w:t> </w:t>
      </w:r>
      <w:r>
        <w:rPr>
          <w:sz w:val="20"/>
        </w:rPr>
        <w:t>(2019).</w:t>
      </w:r>
      <w:r>
        <w:rPr>
          <w:spacing w:val="33"/>
          <w:sz w:val="20"/>
        </w:rPr>
        <w:t> </w:t>
      </w:r>
      <w:r>
        <w:rPr>
          <w:sz w:val="20"/>
        </w:rPr>
        <w:t>Pengaruh</w:t>
      </w:r>
      <w:r>
        <w:rPr>
          <w:spacing w:val="36"/>
          <w:sz w:val="20"/>
        </w:rPr>
        <w:t> </w:t>
      </w:r>
      <w:r>
        <w:rPr>
          <w:sz w:val="20"/>
        </w:rPr>
        <w:t>Penerapan</w:t>
      </w:r>
      <w:r>
        <w:rPr>
          <w:spacing w:val="36"/>
          <w:sz w:val="20"/>
        </w:rPr>
        <w:t> </w:t>
      </w:r>
      <w:r>
        <w:rPr>
          <w:sz w:val="20"/>
        </w:rPr>
        <w:t>Kegiatan</w:t>
      </w:r>
      <w:r>
        <w:rPr>
          <w:spacing w:val="37"/>
          <w:sz w:val="20"/>
        </w:rPr>
        <w:t> </w:t>
      </w:r>
      <w:r>
        <w:rPr>
          <w:sz w:val="20"/>
        </w:rPr>
        <w:t>Keagamaan</w:t>
      </w:r>
      <w:r>
        <w:rPr>
          <w:spacing w:val="32"/>
          <w:sz w:val="20"/>
        </w:rPr>
        <w:t> </w:t>
      </w:r>
      <w:r>
        <w:rPr>
          <w:sz w:val="20"/>
        </w:rPr>
        <w:t>di</w:t>
      </w:r>
      <w:r>
        <w:rPr>
          <w:spacing w:val="28"/>
          <w:sz w:val="20"/>
        </w:rPr>
        <w:t> </w:t>
      </w:r>
      <w:r>
        <w:rPr>
          <w:sz w:val="20"/>
        </w:rPr>
        <w:t>Lembaga</w:t>
      </w:r>
      <w:r>
        <w:rPr>
          <w:spacing w:val="35"/>
          <w:sz w:val="20"/>
        </w:rPr>
        <w:t> </w:t>
      </w:r>
      <w:r>
        <w:rPr>
          <w:sz w:val="20"/>
        </w:rPr>
        <w:t>Pendidikan</w:t>
      </w:r>
      <w:r>
        <w:rPr>
          <w:spacing w:val="27"/>
          <w:sz w:val="20"/>
        </w:rPr>
        <w:t> </w:t>
      </w:r>
      <w:r>
        <w:rPr>
          <w:sz w:val="20"/>
        </w:rPr>
        <w:t>Formal</w:t>
      </w:r>
      <w:r>
        <w:rPr>
          <w:spacing w:val="-47"/>
          <w:sz w:val="20"/>
        </w:rPr>
        <w:t> </w:t>
      </w:r>
      <w:r>
        <w:rPr>
          <w:sz w:val="20"/>
        </w:rPr>
        <w:t>terhadap Peningkatan</w:t>
      </w:r>
      <w:r>
        <w:rPr>
          <w:spacing w:val="1"/>
          <w:sz w:val="20"/>
        </w:rPr>
        <w:t> </w:t>
      </w:r>
      <w:r>
        <w:rPr>
          <w:sz w:val="20"/>
        </w:rPr>
        <w:t>Kecerdasan Spiritual</w:t>
      </w:r>
      <w:r>
        <w:rPr>
          <w:spacing w:val="3"/>
          <w:sz w:val="20"/>
        </w:rPr>
        <w:t> </w:t>
      </w:r>
      <w:r>
        <w:rPr>
          <w:sz w:val="20"/>
        </w:rPr>
        <w:t>Anak</w:t>
      </w:r>
      <w:r>
        <w:rPr>
          <w:spacing w:val="-4"/>
          <w:sz w:val="20"/>
        </w:rPr>
        <w:t> </w:t>
      </w:r>
      <w:r>
        <w:rPr>
          <w:sz w:val="20"/>
        </w:rPr>
        <w:t>.</w:t>
      </w:r>
      <w:r>
        <w:rPr>
          <w:spacing w:val="-2"/>
          <w:sz w:val="20"/>
        </w:rPr>
        <w:t> </w:t>
      </w:r>
      <w:r>
        <w:rPr>
          <w:sz w:val="20"/>
        </w:rPr>
        <w:t>Jurnal</w:t>
      </w:r>
      <w:r>
        <w:rPr>
          <w:spacing w:val="-2"/>
          <w:sz w:val="20"/>
        </w:rPr>
        <w:t> </w:t>
      </w:r>
      <w:r>
        <w:rPr>
          <w:sz w:val="20"/>
        </w:rPr>
        <w:t>Studi</w:t>
      </w:r>
      <w:r>
        <w:rPr>
          <w:spacing w:val="2"/>
          <w:sz w:val="20"/>
        </w:rPr>
        <w:t> </w:t>
      </w:r>
      <w:r>
        <w:rPr>
          <w:sz w:val="20"/>
        </w:rPr>
        <w:t>Gender</w:t>
      </w:r>
      <w:r>
        <w:rPr>
          <w:spacing w:val="6"/>
          <w:sz w:val="20"/>
        </w:rPr>
        <w:t> </w:t>
      </w:r>
      <w:r>
        <w:rPr>
          <w:sz w:val="20"/>
        </w:rPr>
        <w:t>dan Anak,</w:t>
      </w:r>
      <w:r>
        <w:rPr>
          <w:spacing w:val="-1"/>
          <w:sz w:val="20"/>
        </w:rPr>
        <w:t> </w:t>
      </w:r>
      <w:r>
        <w:rPr>
          <w:sz w:val="20"/>
        </w:rPr>
        <w:t>573.</w:t>
      </w:r>
    </w:p>
    <w:p>
      <w:pPr>
        <w:pStyle w:val="ListParagraph"/>
        <w:numPr>
          <w:ilvl w:val="0"/>
          <w:numId w:val="5"/>
        </w:numPr>
        <w:tabs>
          <w:tab w:pos="1100" w:val="left" w:leader="none"/>
        </w:tabs>
        <w:spacing w:line="240" w:lineRule="auto" w:before="1" w:after="0"/>
        <w:ind w:left="1099" w:right="708" w:hanging="433"/>
        <w:jc w:val="left"/>
        <w:rPr>
          <w:sz w:val="20"/>
        </w:rPr>
      </w:pPr>
      <w:r>
        <w:rPr>
          <w:sz w:val="20"/>
        </w:rPr>
        <w:t>Azizah,</w:t>
      </w:r>
      <w:r>
        <w:rPr>
          <w:spacing w:val="-3"/>
          <w:sz w:val="20"/>
        </w:rPr>
        <w:t> </w:t>
      </w:r>
      <w:r>
        <w:rPr>
          <w:sz w:val="20"/>
        </w:rPr>
        <w:t>m.</w:t>
      </w:r>
      <w:r>
        <w:rPr>
          <w:spacing w:val="-2"/>
          <w:sz w:val="20"/>
        </w:rPr>
        <w:t> </w:t>
      </w:r>
      <w:r>
        <w:rPr>
          <w:sz w:val="20"/>
        </w:rPr>
        <w:t>L.</w:t>
      </w:r>
      <w:r>
        <w:rPr>
          <w:spacing w:val="-1"/>
          <w:sz w:val="20"/>
        </w:rPr>
        <w:t> </w:t>
      </w:r>
      <w:r>
        <w:rPr>
          <w:sz w:val="20"/>
        </w:rPr>
        <w:t>(2019).</w:t>
      </w:r>
      <w:r>
        <w:rPr>
          <w:spacing w:val="-2"/>
          <w:sz w:val="20"/>
        </w:rPr>
        <w:t> </w:t>
      </w:r>
      <w:r>
        <w:rPr>
          <w:sz w:val="20"/>
        </w:rPr>
        <w:t>Implementasi</w:t>
      </w:r>
      <w:r>
        <w:rPr>
          <w:spacing w:val="1"/>
          <w:sz w:val="20"/>
        </w:rPr>
        <w:t> </w:t>
      </w:r>
      <w:r>
        <w:rPr>
          <w:sz w:val="20"/>
        </w:rPr>
        <w:t>Pendidikan</w:t>
      </w:r>
      <w:r>
        <w:rPr>
          <w:spacing w:val="5"/>
          <w:sz w:val="20"/>
        </w:rPr>
        <w:t> </w:t>
      </w:r>
      <w:r>
        <w:rPr>
          <w:sz w:val="20"/>
        </w:rPr>
        <w:t>Karakter melalui</w:t>
      </w:r>
      <w:r>
        <w:rPr>
          <w:spacing w:val="1"/>
          <w:sz w:val="20"/>
        </w:rPr>
        <w:t> </w:t>
      </w:r>
      <w:r>
        <w:rPr>
          <w:sz w:val="20"/>
        </w:rPr>
        <w:t>Kegiatan</w:t>
      </w:r>
      <w:r>
        <w:rPr>
          <w:spacing w:val="5"/>
          <w:sz w:val="20"/>
        </w:rPr>
        <w:t> </w:t>
      </w:r>
      <w:r>
        <w:rPr>
          <w:sz w:val="20"/>
        </w:rPr>
        <w:t>Keagamaan</w:t>
      </w:r>
      <w:r>
        <w:rPr>
          <w:spacing w:val="5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MI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Muhammadiyah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Braja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Asri</w:t>
      </w:r>
      <w:r>
        <w:rPr>
          <w:sz w:val="20"/>
        </w:rPr>
        <w:t> </w:t>
      </w:r>
      <w:r>
        <w:rPr>
          <w:spacing w:val="-1"/>
          <w:sz w:val="20"/>
        </w:rPr>
        <w:t>Kecamatan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Way</w:t>
      </w:r>
      <w:r>
        <w:rPr>
          <w:spacing w:val="-21"/>
          <w:sz w:val="20"/>
        </w:rPr>
        <w:t> </w:t>
      </w:r>
      <w:r>
        <w:rPr>
          <w:spacing w:val="-1"/>
          <w:sz w:val="20"/>
        </w:rPr>
        <w:t>Jepara</w:t>
      </w:r>
      <w:r>
        <w:rPr>
          <w:spacing w:val="-4"/>
          <w:sz w:val="20"/>
        </w:rPr>
        <w:t> </w:t>
      </w:r>
      <w:r>
        <w:rPr>
          <w:sz w:val="20"/>
        </w:rPr>
        <w:t>Kabupaten</w:t>
      </w:r>
      <w:r>
        <w:rPr>
          <w:spacing w:val="-1"/>
          <w:sz w:val="20"/>
        </w:rPr>
        <w:t> </w:t>
      </w:r>
      <w:r>
        <w:rPr>
          <w:sz w:val="20"/>
        </w:rPr>
        <w:t>Lampung</w:t>
      </w:r>
      <w:r>
        <w:rPr>
          <w:spacing w:val="-5"/>
          <w:sz w:val="20"/>
        </w:rPr>
        <w:t> </w:t>
      </w:r>
      <w:r>
        <w:rPr>
          <w:sz w:val="20"/>
        </w:rPr>
        <w:t>Timur.</w:t>
      </w:r>
      <w:r>
        <w:rPr>
          <w:spacing w:val="-4"/>
          <w:sz w:val="20"/>
        </w:rPr>
        <w:t> </w:t>
      </w:r>
      <w:r>
        <w:rPr>
          <w:sz w:val="20"/>
        </w:rPr>
        <w:t>Lampung: IAIN</w:t>
      </w:r>
      <w:r>
        <w:rPr>
          <w:spacing w:val="-8"/>
          <w:sz w:val="20"/>
        </w:rPr>
        <w:t> </w:t>
      </w:r>
      <w:r>
        <w:rPr>
          <w:sz w:val="20"/>
        </w:rPr>
        <w:t>Metro:</w:t>
      </w:r>
      <w:r>
        <w:rPr>
          <w:spacing w:val="-47"/>
          <w:sz w:val="20"/>
        </w:rPr>
        <w:t> </w:t>
      </w:r>
      <w:r>
        <w:rPr>
          <w:sz w:val="20"/>
        </w:rPr>
        <w:t>skripsi</w:t>
      </w:r>
      <w:r>
        <w:rPr>
          <w:spacing w:val="-11"/>
          <w:sz w:val="20"/>
        </w:rPr>
        <w:t> </w:t>
      </w:r>
      <w:r>
        <w:rPr>
          <w:sz w:val="20"/>
        </w:rPr>
        <w:t>tidak</w:t>
      </w:r>
      <w:r>
        <w:rPr>
          <w:spacing w:val="-16"/>
          <w:sz w:val="20"/>
        </w:rPr>
        <w:t> </w:t>
      </w:r>
      <w:r>
        <w:rPr>
          <w:sz w:val="20"/>
        </w:rPr>
        <w:t>diterbitkan</w:t>
      </w:r>
    </w:p>
    <w:p>
      <w:pPr>
        <w:pStyle w:val="ListParagraph"/>
        <w:numPr>
          <w:ilvl w:val="0"/>
          <w:numId w:val="5"/>
        </w:numPr>
        <w:tabs>
          <w:tab w:pos="1100" w:val="left" w:leader="none"/>
        </w:tabs>
        <w:spacing w:line="240" w:lineRule="auto" w:before="2" w:after="0"/>
        <w:ind w:left="1099" w:right="828" w:hanging="433"/>
        <w:jc w:val="left"/>
        <w:rPr>
          <w:sz w:val="20"/>
        </w:rPr>
      </w:pPr>
      <w:r>
        <w:rPr>
          <w:spacing w:val="-1"/>
          <w:sz w:val="20"/>
        </w:rPr>
        <w:t>Dina,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l.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N.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A.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B.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(2020).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Pemanfaatan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Aplikasi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Whatsapp</w:t>
      </w:r>
      <w:r>
        <w:rPr>
          <w:spacing w:val="-21"/>
          <w:sz w:val="20"/>
        </w:rPr>
        <w:t> </w:t>
      </w:r>
      <w:r>
        <w:rPr>
          <w:spacing w:val="-1"/>
          <w:sz w:val="20"/>
        </w:rPr>
        <w:t>sebagai</w:t>
      </w:r>
      <w:r>
        <w:rPr>
          <w:spacing w:val="-4"/>
          <w:sz w:val="20"/>
        </w:rPr>
        <w:t> </w:t>
      </w:r>
      <w:r>
        <w:rPr>
          <w:sz w:val="20"/>
        </w:rPr>
        <w:t>Media</w:t>
      </w:r>
      <w:r>
        <w:rPr>
          <w:spacing w:val="-10"/>
          <w:sz w:val="20"/>
        </w:rPr>
        <w:t> </w:t>
      </w:r>
      <w:r>
        <w:rPr>
          <w:sz w:val="20"/>
        </w:rPr>
        <w:t>Alternatif</w:t>
      </w:r>
      <w:r>
        <w:rPr>
          <w:spacing w:val="-11"/>
          <w:sz w:val="20"/>
        </w:rPr>
        <w:t> </w:t>
      </w:r>
      <w:r>
        <w:rPr>
          <w:sz w:val="20"/>
        </w:rPr>
        <w:t>dalam</w:t>
      </w:r>
      <w:r>
        <w:rPr>
          <w:spacing w:val="-4"/>
          <w:sz w:val="20"/>
        </w:rPr>
        <w:t> </w:t>
      </w:r>
      <w:r>
        <w:rPr>
          <w:sz w:val="20"/>
        </w:rPr>
        <w:t>Pembelajaran</w:t>
      </w:r>
      <w:r>
        <w:rPr>
          <w:spacing w:val="1"/>
          <w:sz w:val="20"/>
        </w:rPr>
        <w:t> </w:t>
      </w:r>
      <w:r>
        <w:rPr>
          <w:sz w:val="20"/>
        </w:rPr>
        <w:t>Tematik</w:t>
      </w:r>
      <w:r>
        <w:rPr>
          <w:spacing w:val="-6"/>
          <w:sz w:val="20"/>
        </w:rPr>
        <w:t> </w:t>
      </w:r>
      <w:r>
        <w:rPr>
          <w:sz w:val="20"/>
        </w:rPr>
        <w:t>Berbasis</w:t>
      </w:r>
      <w:r>
        <w:rPr>
          <w:spacing w:val="-2"/>
          <w:sz w:val="20"/>
        </w:rPr>
        <w:t> </w:t>
      </w:r>
      <w:r>
        <w:rPr>
          <w:sz w:val="20"/>
        </w:rPr>
        <w:t>Ramah</w:t>
      </w:r>
      <w:r>
        <w:rPr>
          <w:spacing w:val="3"/>
          <w:sz w:val="20"/>
        </w:rPr>
        <w:t> </w:t>
      </w:r>
      <w:r>
        <w:rPr>
          <w:sz w:val="20"/>
        </w:rPr>
        <w:t>Anak</w:t>
      </w:r>
      <w:r>
        <w:rPr>
          <w:spacing w:val="-5"/>
          <w:sz w:val="20"/>
        </w:rPr>
        <w:t> </w:t>
      </w:r>
      <w:r>
        <w:rPr>
          <w:sz w:val="20"/>
        </w:rPr>
        <w:t>pada</w:t>
      </w:r>
      <w:r>
        <w:rPr>
          <w:spacing w:val="-4"/>
          <w:sz w:val="20"/>
        </w:rPr>
        <w:t> </w:t>
      </w:r>
      <w:r>
        <w:rPr>
          <w:sz w:val="20"/>
        </w:rPr>
        <w:t>Masa Pandemi</w:t>
      </w:r>
      <w:r>
        <w:rPr>
          <w:spacing w:val="-3"/>
          <w:sz w:val="20"/>
        </w:rPr>
        <w:t> </w:t>
      </w:r>
      <w:r>
        <w:rPr>
          <w:sz w:val="20"/>
        </w:rPr>
        <w:t>Covid-19. Konferensi</w:t>
      </w:r>
      <w:r>
        <w:rPr>
          <w:spacing w:val="-4"/>
          <w:sz w:val="20"/>
        </w:rPr>
        <w:t> </w:t>
      </w:r>
      <w:r>
        <w:rPr>
          <w:sz w:val="20"/>
        </w:rPr>
        <w:t>Nasional</w:t>
      </w:r>
      <w:r>
        <w:rPr>
          <w:spacing w:val="1"/>
          <w:sz w:val="20"/>
        </w:rPr>
        <w:t> </w:t>
      </w:r>
      <w:r>
        <w:rPr>
          <w:sz w:val="20"/>
        </w:rPr>
        <w:t>Pendidikan</w:t>
      </w:r>
      <w:r>
        <w:rPr>
          <w:spacing w:val="-1"/>
          <w:sz w:val="20"/>
        </w:rPr>
        <w:t> </w:t>
      </w:r>
      <w:r>
        <w:rPr>
          <w:sz w:val="20"/>
        </w:rPr>
        <w:t>Islam.</w:t>
      </w:r>
    </w:p>
    <w:p>
      <w:pPr>
        <w:pStyle w:val="ListParagraph"/>
        <w:numPr>
          <w:ilvl w:val="0"/>
          <w:numId w:val="5"/>
        </w:numPr>
        <w:tabs>
          <w:tab w:pos="1100" w:val="left" w:leader="none"/>
        </w:tabs>
        <w:spacing w:line="240" w:lineRule="auto" w:before="1" w:after="0"/>
        <w:ind w:left="1099" w:right="532" w:hanging="433"/>
        <w:jc w:val="left"/>
        <w:rPr>
          <w:sz w:val="20"/>
        </w:rPr>
      </w:pPr>
      <w:r>
        <w:rPr>
          <w:sz w:val="20"/>
        </w:rPr>
        <w:t>Dolah, m. (2018). Penanaman Nilai Karakter Siswa melalui Program Wajib Shalat Dhuha di SDIT Alam</w:t>
      </w:r>
      <w:r>
        <w:rPr>
          <w:spacing w:val="1"/>
          <w:sz w:val="20"/>
        </w:rPr>
        <w:t> </w:t>
      </w:r>
      <w:r>
        <w:rPr>
          <w:sz w:val="20"/>
        </w:rPr>
        <w:t>Ikatan</w:t>
      </w:r>
      <w:r>
        <w:rPr>
          <w:spacing w:val="1"/>
          <w:sz w:val="20"/>
        </w:rPr>
        <w:t> </w:t>
      </w:r>
      <w:r>
        <w:rPr>
          <w:sz w:val="20"/>
        </w:rPr>
        <w:t>Keluarga</w:t>
      </w:r>
      <w:r>
        <w:rPr>
          <w:spacing w:val="-1"/>
          <w:sz w:val="20"/>
        </w:rPr>
        <w:t> </w:t>
      </w:r>
      <w:r>
        <w:rPr>
          <w:sz w:val="20"/>
        </w:rPr>
        <w:t>Muslim</w:t>
      </w:r>
      <w:r>
        <w:rPr>
          <w:spacing w:val="-1"/>
          <w:sz w:val="20"/>
        </w:rPr>
        <w:t> </w:t>
      </w:r>
      <w:r>
        <w:rPr>
          <w:sz w:val="20"/>
        </w:rPr>
        <w:t>Al-Muhajirin</w:t>
      </w:r>
      <w:r>
        <w:rPr>
          <w:spacing w:val="-3"/>
          <w:sz w:val="20"/>
        </w:rPr>
        <w:t> </w:t>
      </w:r>
      <w:r>
        <w:rPr>
          <w:sz w:val="20"/>
        </w:rPr>
        <w:t>Palangka</w:t>
      </w:r>
      <w:r>
        <w:rPr>
          <w:spacing w:val="-5"/>
          <w:sz w:val="20"/>
        </w:rPr>
        <w:t> </w:t>
      </w:r>
      <w:r>
        <w:rPr>
          <w:sz w:val="20"/>
        </w:rPr>
        <w:t>Raya. Palangka</w:t>
      </w:r>
      <w:r>
        <w:rPr>
          <w:spacing w:val="-1"/>
          <w:sz w:val="20"/>
        </w:rPr>
        <w:t> </w:t>
      </w:r>
      <w:r>
        <w:rPr>
          <w:sz w:val="20"/>
        </w:rPr>
        <w:t>Raya</w:t>
      </w:r>
      <w:r>
        <w:rPr>
          <w:spacing w:val="-1"/>
          <w:sz w:val="20"/>
        </w:rPr>
        <w:t> </w:t>
      </w:r>
      <w:r>
        <w:rPr>
          <w:sz w:val="20"/>
        </w:rPr>
        <w:t>:</w:t>
      </w:r>
      <w:r>
        <w:rPr>
          <w:spacing w:val="-6"/>
          <w:sz w:val="20"/>
        </w:rPr>
        <w:t> </w:t>
      </w:r>
      <w:r>
        <w:rPr>
          <w:sz w:val="20"/>
        </w:rPr>
        <w:t>IAIN</w:t>
      </w:r>
      <w:r>
        <w:rPr>
          <w:spacing w:val="-6"/>
          <w:sz w:val="20"/>
        </w:rPr>
        <w:t> </w:t>
      </w:r>
      <w:r>
        <w:rPr>
          <w:sz w:val="20"/>
        </w:rPr>
        <w:t>Palangka</w:t>
      </w:r>
      <w:r>
        <w:rPr>
          <w:spacing w:val="-1"/>
          <w:sz w:val="20"/>
        </w:rPr>
        <w:t> </w:t>
      </w:r>
      <w:r>
        <w:rPr>
          <w:sz w:val="20"/>
        </w:rPr>
        <w:t>Raya:</w:t>
      </w:r>
      <w:r>
        <w:rPr>
          <w:spacing w:val="-1"/>
          <w:sz w:val="20"/>
        </w:rPr>
        <w:t> </w:t>
      </w:r>
      <w:r>
        <w:rPr>
          <w:sz w:val="20"/>
        </w:rPr>
        <w:t>skripsi</w:t>
      </w:r>
      <w:r>
        <w:rPr>
          <w:spacing w:val="-6"/>
          <w:sz w:val="20"/>
        </w:rPr>
        <w:t> </w:t>
      </w:r>
      <w:r>
        <w:rPr>
          <w:sz w:val="20"/>
        </w:rPr>
        <w:t>tidak</w:t>
      </w:r>
      <w:r>
        <w:rPr>
          <w:spacing w:val="-47"/>
          <w:sz w:val="20"/>
        </w:rPr>
        <w:t> </w:t>
      </w:r>
      <w:r>
        <w:rPr>
          <w:sz w:val="20"/>
        </w:rPr>
        <w:t>diterbitkan</w:t>
      </w:r>
    </w:p>
    <w:p>
      <w:pPr>
        <w:pStyle w:val="ListParagraph"/>
        <w:numPr>
          <w:ilvl w:val="0"/>
          <w:numId w:val="5"/>
        </w:numPr>
        <w:tabs>
          <w:tab w:pos="1100" w:val="left" w:leader="none"/>
        </w:tabs>
        <w:spacing w:line="240" w:lineRule="auto" w:before="1" w:after="0"/>
        <w:ind w:left="1099" w:right="0" w:hanging="434"/>
        <w:jc w:val="left"/>
        <w:rPr>
          <w:sz w:val="20"/>
        </w:rPr>
      </w:pPr>
      <w:r>
        <w:rPr>
          <w:spacing w:val="-1"/>
          <w:sz w:val="20"/>
        </w:rPr>
        <w:t>Faliyandra,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f.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R.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(2021).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Urgensi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Pembelajaran</w:t>
      </w:r>
      <w:r>
        <w:rPr>
          <w:spacing w:val="1"/>
          <w:sz w:val="20"/>
        </w:rPr>
        <w:t> </w:t>
      </w:r>
      <w:r>
        <w:rPr>
          <w:sz w:val="20"/>
        </w:rPr>
        <w:t>Al-Qur’an</w:t>
      </w:r>
      <w:r>
        <w:rPr>
          <w:spacing w:val="-10"/>
          <w:sz w:val="20"/>
        </w:rPr>
        <w:t> </w:t>
      </w:r>
      <w:r>
        <w:rPr>
          <w:sz w:val="20"/>
        </w:rPr>
        <w:t>bagi</w:t>
      </w:r>
      <w:r>
        <w:rPr>
          <w:spacing w:val="-3"/>
          <w:sz w:val="20"/>
        </w:rPr>
        <w:t> </w:t>
      </w:r>
      <w:r>
        <w:rPr>
          <w:sz w:val="20"/>
        </w:rPr>
        <w:t>Siswa</w:t>
      </w:r>
      <w:r>
        <w:rPr>
          <w:spacing w:val="1"/>
          <w:sz w:val="20"/>
        </w:rPr>
        <w:t> </w:t>
      </w:r>
      <w:r>
        <w:rPr>
          <w:sz w:val="20"/>
        </w:rPr>
        <w:t>Madrasah</w:t>
      </w:r>
      <w:r>
        <w:rPr>
          <w:spacing w:val="-8"/>
          <w:sz w:val="20"/>
        </w:rPr>
        <w:t> </w:t>
      </w:r>
      <w:r>
        <w:rPr>
          <w:sz w:val="20"/>
        </w:rPr>
        <w:t>Ibtidaiyah.</w:t>
      </w:r>
      <w:r>
        <w:rPr>
          <w:spacing w:val="1"/>
          <w:sz w:val="20"/>
        </w:rPr>
        <w:t> </w:t>
      </w:r>
      <w:r>
        <w:rPr>
          <w:sz w:val="20"/>
        </w:rPr>
        <w:t>Jurnal</w:t>
      </w:r>
      <w:r>
        <w:rPr>
          <w:spacing w:val="-6"/>
          <w:sz w:val="20"/>
        </w:rPr>
        <w:t> </w:t>
      </w:r>
      <w:r>
        <w:rPr>
          <w:sz w:val="20"/>
        </w:rPr>
        <w:t>Auladuna,</w:t>
      </w:r>
      <w:r>
        <w:rPr>
          <w:spacing w:val="-2"/>
          <w:sz w:val="20"/>
        </w:rPr>
        <w:t> </w:t>
      </w:r>
      <w:r>
        <w:rPr>
          <w:sz w:val="20"/>
        </w:rPr>
        <w:t>40</w:t>
      </w:r>
    </w:p>
    <w:p>
      <w:pPr>
        <w:pStyle w:val="ListParagraph"/>
        <w:numPr>
          <w:ilvl w:val="0"/>
          <w:numId w:val="5"/>
        </w:numPr>
        <w:tabs>
          <w:tab w:pos="1100" w:val="left" w:leader="none"/>
        </w:tabs>
        <w:spacing w:line="240" w:lineRule="auto" w:before="1" w:after="0"/>
        <w:ind w:left="1099" w:right="345" w:hanging="433"/>
        <w:jc w:val="left"/>
        <w:rPr>
          <w:sz w:val="20"/>
        </w:rPr>
      </w:pPr>
      <w:r>
        <w:rPr>
          <w:sz w:val="20"/>
        </w:rPr>
        <w:t>Khikayah,</w:t>
      </w:r>
      <w:r>
        <w:rPr>
          <w:spacing w:val="-3"/>
          <w:sz w:val="20"/>
        </w:rPr>
        <w:t> </w:t>
      </w:r>
      <w:r>
        <w:rPr>
          <w:sz w:val="20"/>
        </w:rPr>
        <w:t>h.</w:t>
      </w:r>
      <w:r>
        <w:rPr>
          <w:spacing w:val="-3"/>
          <w:sz w:val="20"/>
        </w:rPr>
        <w:t> </w:t>
      </w:r>
      <w:r>
        <w:rPr>
          <w:sz w:val="20"/>
        </w:rPr>
        <w:t>P.</w:t>
      </w:r>
      <w:r>
        <w:rPr>
          <w:spacing w:val="-3"/>
          <w:sz w:val="20"/>
        </w:rPr>
        <w:t> </w:t>
      </w:r>
      <w:r>
        <w:rPr>
          <w:sz w:val="20"/>
        </w:rPr>
        <w:t>(2021).</w:t>
      </w:r>
      <w:r>
        <w:rPr>
          <w:spacing w:val="-3"/>
          <w:sz w:val="20"/>
        </w:rPr>
        <w:t> </w:t>
      </w:r>
      <w:r>
        <w:rPr>
          <w:sz w:val="20"/>
        </w:rPr>
        <w:t>Aktivitas</w:t>
      </w:r>
      <w:r>
        <w:rPr>
          <w:spacing w:val="-7"/>
          <w:sz w:val="20"/>
        </w:rPr>
        <w:t> </w:t>
      </w:r>
      <w:r>
        <w:rPr>
          <w:sz w:val="20"/>
        </w:rPr>
        <w:t>dan</w:t>
      </w:r>
      <w:r>
        <w:rPr>
          <w:spacing w:val="-1"/>
          <w:sz w:val="20"/>
        </w:rPr>
        <w:t> </w:t>
      </w:r>
      <w:r>
        <w:rPr>
          <w:sz w:val="20"/>
        </w:rPr>
        <w:t>Habituasi</w:t>
      </w:r>
      <w:r>
        <w:rPr>
          <w:spacing w:val="-3"/>
          <w:sz w:val="20"/>
        </w:rPr>
        <w:t> </w:t>
      </w:r>
      <w:r>
        <w:rPr>
          <w:sz w:val="20"/>
        </w:rPr>
        <w:t>Keagamaan</w:t>
      </w:r>
      <w:r>
        <w:rPr>
          <w:spacing w:val="-6"/>
          <w:sz w:val="20"/>
        </w:rPr>
        <w:t> </w:t>
      </w:r>
      <w:r>
        <w:rPr>
          <w:sz w:val="20"/>
        </w:rPr>
        <w:t>Siswa</w:t>
      </w:r>
      <w:r>
        <w:rPr>
          <w:spacing w:val="7"/>
          <w:sz w:val="20"/>
        </w:rPr>
        <w:t> </w:t>
      </w:r>
      <w:r>
        <w:rPr>
          <w:sz w:val="20"/>
        </w:rPr>
        <w:t>SDIT</w:t>
      </w:r>
      <w:r>
        <w:rPr>
          <w:spacing w:val="1"/>
          <w:sz w:val="20"/>
        </w:rPr>
        <w:t> </w:t>
      </w:r>
      <w:r>
        <w:rPr>
          <w:sz w:val="20"/>
        </w:rPr>
        <w:t>Nidaul Hikmah</w:t>
      </w:r>
      <w:r>
        <w:rPr>
          <w:spacing w:val="-1"/>
          <w:sz w:val="20"/>
        </w:rPr>
        <w:t> </w:t>
      </w:r>
      <w:r>
        <w:rPr>
          <w:sz w:val="20"/>
        </w:rPr>
        <w:t>.</w:t>
      </w:r>
      <w:r>
        <w:rPr>
          <w:spacing w:val="-2"/>
          <w:sz w:val="20"/>
        </w:rPr>
        <w:t> </w:t>
      </w:r>
      <w:r>
        <w:rPr>
          <w:sz w:val="20"/>
        </w:rPr>
        <w:t>Jurnal</w:t>
      </w:r>
      <w:r>
        <w:rPr>
          <w:spacing w:val="-4"/>
          <w:sz w:val="20"/>
        </w:rPr>
        <w:t> </w:t>
      </w:r>
      <w:r>
        <w:rPr>
          <w:sz w:val="20"/>
        </w:rPr>
        <w:t>Pendidikan</w:t>
      </w:r>
      <w:r>
        <w:rPr>
          <w:spacing w:val="-47"/>
          <w:sz w:val="20"/>
        </w:rPr>
        <w:t> </w:t>
      </w:r>
      <w:r>
        <w:rPr>
          <w:sz w:val="20"/>
        </w:rPr>
        <w:t>Agama</w:t>
      </w:r>
      <w:r>
        <w:rPr>
          <w:spacing w:val="3"/>
          <w:sz w:val="20"/>
        </w:rPr>
        <w:t> </w:t>
      </w:r>
      <w:r>
        <w:rPr>
          <w:sz w:val="20"/>
        </w:rPr>
        <w:t>Islam</w:t>
      </w:r>
      <w:r>
        <w:rPr>
          <w:spacing w:val="4"/>
          <w:sz w:val="20"/>
        </w:rPr>
        <w:t> </w:t>
      </w:r>
      <w:r>
        <w:rPr>
          <w:sz w:val="20"/>
        </w:rPr>
        <w:t>Universitas</w:t>
      </w:r>
      <w:r>
        <w:rPr>
          <w:spacing w:val="1"/>
          <w:sz w:val="20"/>
        </w:rPr>
        <w:t> </w:t>
      </w:r>
      <w:r>
        <w:rPr>
          <w:sz w:val="20"/>
        </w:rPr>
        <w:t>Wahid</w:t>
      </w:r>
      <w:r>
        <w:rPr>
          <w:spacing w:val="-4"/>
          <w:sz w:val="20"/>
        </w:rPr>
        <w:t> </w:t>
      </w:r>
      <w:r>
        <w:rPr>
          <w:sz w:val="20"/>
        </w:rPr>
        <w:t>Hasyim</w:t>
      </w:r>
      <w:r>
        <w:rPr>
          <w:spacing w:val="4"/>
          <w:sz w:val="20"/>
        </w:rPr>
        <w:t> </w:t>
      </w:r>
      <w:r>
        <w:rPr>
          <w:sz w:val="20"/>
        </w:rPr>
        <w:t>Semarang</w:t>
      </w:r>
      <w:r>
        <w:rPr>
          <w:spacing w:val="-3"/>
          <w:sz w:val="20"/>
        </w:rPr>
        <w:t> </w:t>
      </w:r>
      <w:r>
        <w:rPr>
          <w:sz w:val="20"/>
        </w:rPr>
        <w:t>, 131.</w:t>
      </w:r>
    </w:p>
    <w:p>
      <w:pPr>
        <w:pStyle w:val="ListParagraph"/>
        <w:numPr>
          <w:ilvl w:val="0"/>
          <w:numId w:val="5"/>
        </w:numPr>
        <w:tabs>
          <w:tab w:pos="1100" w:val="left" w:leader="none"/>
        </w:tabs>
        <w:spacing w:line="240" w:lineRule="auto" w:before="1" w:after="0"/>
        <w:ind w:left="1099" w:right="0" w:hanging="434"/>
        <w:jc w:val="left"/>
        <w:rPr>
          <w:sz w:val="20"/>
        </w:rPr>
      </w:pPr>
      <w:r>
        <w:rPr>
          <w:spacing w:val="-1"/>
          <w:sz w:val="20"/>
        </w:rPr>
        <w:t>Majid,</w:t>
      </w:r>
      <w:r>
        <w:rPr>
          <w:spacing w:val="-2"/>
          <w:sz w:val="20"/>
        </w:rPr>
        <w:t> </w:t>
      </w:r>
      <w:r>
        <w:rPr>
          <w:spacing w:val="-1"/>
          <w:sz w:val="20"/>
        </w:rPr>
        <w:t>a.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(2006).</w:t>
      </w:r>
      <w:r>
        <w:rPr>
          <w:spacing w:val="3"/>
          <w:sz w:val="20"/>
        </w:rPr>
        <w:t> </w:t>
      </w:r>
      <w:r>
        <w:rPr>
          <w:spacing w:val="-1"/>
          <w:sz w:val="20"/>
        </w:rPr>
        <w:t>Perencanaan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Pembelajaran.</w:t>
      </w:r>
      <w:r>
        <w:rPr>
          <w:spacing w:val="4"/>
          <w:sz w:val="20"/>
        </w:rPr>
        <w:t> </w:t>
      </w:r>
      <w:r>
        <w:rPr>
          <w:sz w:val="20"/>
        </w:rPr>
        <w:t>Bandung:</w:t>
      </w:r>
      <w:r>
        <w:rPr>
          <w:spacing w:val="7"/>
          <w:sz w:val="20"/>
        </w:rPr>
        <w:t> </w:t>
      </w:r>
      <w:r>
        <w:rPr>
          <w:sz w:val="20"/>
        </w:rPr>
        <w:t>PT</w:t>
      </w:r>
      <w:r>
        <w:rPr>
          <w:spacing w:val="-1"/>
          <w:sz w:val="20"/>
        </w:rPr>
        <w:t> </w:t>
      </w:r>
      <w:r>
        <w:rPr>
          <w:sz w:val="20"/>
        </w:rPr>
        <w:t>Remaja</w:t>
      </w:r>
      <w:r>
        <w:rPr>
          <w:spacing w:val="2"/>
          <w:sz w:val="20"/>
        </w:rPr>
        <w:t> </w:t>
      </w:r>
      <w:r>
        <w:rPr>
          <w:sz w:val="20"/>
        </w:rPr>
        <w:t>Rosdakarya.</w:t>
      </w:r>
    </w:p>
    <w:p>
      <w:pPr>
        <w:pStyle w:val="ListParagraph"/>
        <w:numPr>
          <w:ilvl w:val="0"/>
          <w:numId w:val="5"/>
        </w:numPr>
        <w:tabs>
          <w:tab w:pos="1100" w:val="left" w:leader="none"/>
        </w:tabs>
        <w:spacing w:line="235" w:lineRule="auto" w:before="4" w:after="0"/>
        <w:ind w:left="1099" w:right="755" w:hanging="433"/>
        <w:jc w:val="left"/>
        <w:rPr>
          <w:sz w:val="20"/>
        </w:rPr>
      </w:pPr>
      <w:r>
        <w:rPr>
          <w:spacing w:val="-1"/>
          <w:sz w:val="20"/>
        </w:rPr>
        <w:t>Maulana,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s.</w:t>
      </w:r>
      <w:r>
        <w:rPr>
          <w:spacing w:val="-2"/>
          <w:sz w:val="20"/>
        </w:rPr>
        <w:t> </w:t>
      </w:r>
      <w:r>
        <w:rPr>
          <w:spacing w:val="-1"/>
          <w:sz w:val="20"/>
        </w:rPr>
        <w:t>A. (2020).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Pembentukan</w:t>
      </w:r>
      <w:r>
        <w:rPr>
          <w:spacing w:val="-3"/>
          <w:sz w:val="20"/>
        </w:rPr>
        <w:t> </w:t>
      </w:r>
      <w:r>
        <w:rPr>
          <w:sz w:val="20"/>
        </w:rPr>
        <w:t>Karakter</w:t>
      </w:r>
      <w:r>
        <w:rPr>
          <w:spacing w:val="1"/>
          <w:sz w:val="20"/>
        </w:rPr>
        <w:t> </w:t>
      </w:r>
      <w:r>
        <w:rPr>
          <w:sz w:val="20"/>
        </w:rPr>
        <w:t>melalui</w:t>
      </w:r>
      <w:r>
        <w:rPr>
          <w:spacing w:val="2"/>
          <w:sz w:val="20"/>
        </w:rPr>
        <w:t> </w:t>
      </w:r>
      <w:r>
        <w:rPr>
          <w:sz w:val="20"/>
        </w:rPr>
        <w:t>Kegiatan</w:t>
      </w:r>
      <w:r>
        <w:rPr>
          <w:spacing w:val="-12"/>
          <w:sz w:val="20"/>
        </w:rPr>
        <w:t> </w:t>
      </w:r>
      <w:r>
        <w:rPr>
          <w:sz w:val="20"/>
        </w:rPr>
        <w:t>Ekstrakulikuler</w:t>
      </w:r>
      <w:r>
        <w:rPr>
          <w:spacing w:val="2"/>
          <w:sz w:val="20"/>
        </w:rPr>
        <w:t> </w:t>
      </w:r>
      <w:r>
        <w:rPr>
          <w:sz w:val="20"/>
        </w:rPr>
        <w:t>Rohis</w:t>
      </w:r>
      <w:r>
        <w:rPr>
          <w:spacing w:val="-5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SMA</w:t>
      </w:r>
      <w:r>
        <w:rPr>
          <w:spacing w:val="-10"/>
          <w:sz w:val="20"/>
        </w:rPr>
        <w:t> </w:t>
      </w:r>
      <w:r>
        <w:rPr>
          <w:sz w:val="20"/>
        </w:rPr>
        <w:t>Negeri</w:t>
      </w:r>
      <w:r>
        <w:rPr>
          <w:spacing w:val="2"/>
          <w:sz w:val="20"/>
        </w:rPr>
        <w:t> </w:t>
      </w:r>
      <w:r>
        <w:rPr>
          <w:sz w:val="20"/>
        </w:rPr>
        <w:t>1</w:t>
      </w:r>
      <w:r>
        <w:rPr>
          <w:spacing w:val="-47"/>
          <w:sz w:val="20"/>
        </w:rPr>
        <w:t> </w:t>
      </w:r>
      <w:r>
        <w:rPr>
          <w:sz w:val="20"/>
        </w:rPr>
        <w:t>Mendo</w:t>
      </w:r>
      <w:r>
        <w:rPr>
          <w:spacing w:val="-4"/>
          <w:sz w:val="20"/>
        </w:rPr>
        <w:t> </w:t>
      </w:r>
      <w:r>
        <w:rPr>
          <w:sz w:val="20"/>
        </w:rPr>
        <w:t>Barat. Jurnal</w:t>
      </w:r>
      <w:r>
        <w:rPr>
          <w:spacing w:val="-1"/>
          <w:sz w:val="20"/>
        </w:rPr>
        <w:t> </w:t>
      </w:r>
      <w:r>
        <w:rPr>
          <w:sz w:val="20"/>
        </w:rPr>
        <w:t>Tunas</w:t>
      </w:r>
      <w:r>
        <w:rPr>
          <w:spacing w:val="1"/>
          <w:sz w:val="20"/>
        </w:rPr>
        <w:t> </w:t>
      </w:r>
      <w:r>
        <w:rPr>
          <w:sz w:val="20"/>
        </w:rPr>
        <w:t>Pendidikan, 13.</w:t>
      </w:r>
    </w:p>
    <w:p>
      <w:pPr>
        <w:pStyle w:val="ListParagraph"/>
        <w:numPr>
          <w:ilvl w:val="0"/>
          <w:numId w:val="5"/>
        </w:numPr>
        <w:tabs>
          <w:tab w:pos="1100" w:val="left" w:leader="none"/>
        </w:tabs>
        <w:spacing w:line="240" w:lineRule="auto" w:before="2" w:after="0"/>
        <w:ind w:left="1099" w:right="0" w:hanging="434"/>
        <w:jc w:val="left"/>
        <w:rPr>
          <w:sz w:val="20"/>
        </w:rPr>
      </w:pPr>
      <w:r>
        <w:rPr>
          <w:spacing w:val="-1"/>
          <w:sz w:val="20"/>
        </w:rPr>
        <w:t>Moleong, p.</w:t>
      </w:r>
      <w:r>
        <w:rPr>
          <w:spacing w:val="3"/>
          <w:sz w:val="20"/>
        </w:rPr>
        <w:t> </w:t>
      </w:r>
      <w:r>
        <w:rPr>
          <w:spacing w:val="-1"/>
          <w:sz w:val="20"/>
        </w:rPr>
        <w:t>D.</w:t>
      </w:r>
      <w:r>
        <w:rPr>
          <w:spacing w:val="3"/>
          <w:sz w:val="20"/>
        </w:rPr>
        <w:t> </w:t>
      </w:r>
      <w:r>
        <w:rPr>
          <w:spacing w:val="-1"/>
          <w:sz w:val="20"/>
        </w:rPr>
        <w:t>(2017). Metode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Penelitian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Kualitatif.</w:t>
      </w:r>
      <w:r>
        <w:rPr>
          <w:spacing w:val="4"/>
          <w:sz w:val="20"/>
        </w:rPr>
        <w:t> </w:t>
      </w:r>
      <w:r>
        <w:rPr>
          <w:sz w:val="20"/>
        </w:rPr>
        <w:t>Bandung:</w:t>
      </w:r>
      <w:r>
        <w:rPr>
          <w:spacing w:val="7"/>
          <w:sz w:val="20"/>
        </w:rPr>
        <w:t> </w:t>
      </w:r>
      <w:r>
        <w:rPr>
          <w:sz w:val="20"/>
        </w:rPr>
        <w:t>PT</w:t>
      </w:r>
      <w:r>
        <w:rPr>
          <w:spacing w:val="-7"/>
          <w:sz w:val="20"/>
        </w:rPr>
        <w:t> </w:t>
      </w:r>
      <w:r>
        <w:rPr>
          <w:sz w:val="20"/>
        </w:rPr>
        <w:t>Remaja</w:t>
      </w:r>
      <w:r>
        <w:rPr>
          <w:spacing w:val="8"/>
          <w:sz w:val="20"/>
        </w:rPr>
        <w:t> </w:t>
      </w:r>
      <w:r>
        <w:rPr>
          <w:sz w:val="20"/>
        </w:rPr>
        <w:t>Rosdakarya.</w:t>
      </w:r>
    </w:p>
    <w:p>
      <w:pPr>
        <w:pStyle w:val="ListParagraph"/>
        <w:numPr>
          <w:ilvl w:val="0"/>
          <w:numId w:val="5"/>
        </w:numPr>
        <w:tabs>
          <w:tab w:pos="1100" w:val="left" w:leader="none"/>
        </w:tabs>
        <w:spacing w:line="240" w:lineRule="auto" w:before="0" w:after="0"/>
        <w:ind w:left="1099" w:right="796" w:hanging="433"/>
        <w:jc w:val="left"/>
        <w:rPr>
          <w:sz w:val="20"/>
        </w:rPr>
      </w:pPr>
      <w:r>
        <w:rPr>
          <w:spacing w:val="-1"/>
          <w:sz w:val="20"/>
        </w:rPr>
        <w:t>Creswell,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j.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W.</w:t>
      </w:r>
      <w:r>
        <w:rPr>
          <w:spacing w:val="-19"/>
          <w:sz w:val="20"/>
        </w:rPr>
        <w:t> </w:t>
      </w:r>
      <w:r>
        <w:rPr>
          <w:spacing w:val="-1"/>
          <w:sz w:val="20"/>
        </w:rPr>
        <w:t>(2010).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Research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Design: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Pendekatan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Kualitatif,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Kuantitatif,</w:t>
      </w:r>
      <w:r>
        <w:rPr>
          <w:spacing w:val="-8"/>
          <w:sz w:val="20"/>
        </w:rPr>
        <w:t> </w:t>
      </w:r>
      <w:r>
        <w:rPr>
          <w:sz w:val="20"/>
        </w:rPr>
        <w:t>dan</w:t>
      </w:r>
      <w:r>
        <w:rPr>
          <w:spacing w:val="-7"/>
          <w:sz w:val="20"/>
        </w:rPr>
        <w:t> </w:t>
      </w:r>
      <w:r>
        <w:rPr>
          <w:sz w:val="20"/>
        </w:rPr>
        <w:t>Mixed.</w:t>
      </w:r>
      <w:r>
        <w:rPr>
          <w:spacing w:val="-5"/>
          <w:sz w:val="20"/>
        </w:rPr>
        <w:t> </w:t>
      </w:r>
      <w:r>
        <w:rPr>
          <w:sz w:val="20"/>
        </w:rPr>
        <w:t>Yogyakarta:</w:t>
      </w:r>
      <w:r>
        <w:rPr>
          <w:spacing w:val="-4"/>
          <w:sz w:val="20"/>
        </w:rPr>
        <w:t> </w:t>
      </w:r>
      <w:r>
        <w:rPr>
          <w:sz w:val="20"/>
        </w:rPr>
        <w:t>PT</w:t>
      </w:r>
      <w:r>
        <w:rPr>
          <w:spacing w:val="-47"/>
          <w:sz w:val="20"/>
        </w:rPr>
        <w:t> </w:t>
      </w:r>
      <w:r>
        <w:rPr>
          <w:sz w:val="20"/>
        </w:rPr>
        <w:t>Pustaka</w:t>
      </w:r>
      <w:r>
        <w:rPr>
          <w:spacing w:val="-1"/>
          <w:sz w:val="20"/>
        </w:rPr>
        <w:t> </w:t>
      </w:r>
      <w:r>
        <w:rPr>
          <w:sz w:val="20"/>
        </w:rPr>
        <w:t>Pelajar.</w:t>
      </w:r>
    </w:p>
    <w:p>
      <w:pPr>
        <w:pStyle w:val="ListParagraph"/>
        <w:numPr>
          <w:ilvl w:val="0"/>
          <w:numId w:val="5"/>
        </w:numPr>
        <w:tabs>
          <w:tab w:pos="1100" w:val="left" w:leader="none"/>
        </w:tabs>
        <w:spacing w:line="240" w:lineRule="auto" w:before="1" w:after="0"/>
        <w:ind w:left="1099" w:right="605" w:hanging="433"/>
        <w:jc w:val="left"/>
        <w:rPr>
          <w:sz w:val="20"/>
        </w:rPr>
      </w:pPr>
      <w:r>
        <w:rPr>
          <w:sz w:val="20"/>
        </w:rPr>
        <w:t>Nunzairina.</w:t>
      </w:r>
      <w:r>
        <w:rPr>
          <w:spacing w:val="26"/>
          <w:sz w:val="20"/>
        </w:rPr>
        <w:t> </w:t>
      </w:r>
      <w:r>
        <w:rPr>
          <w:sz w:val="20"/>
        </w:rPr>
        <w:t>(2018).</w:t>
      </w:r>
      <w:r>
        <w:rPr>
          <w:spacing w:val="31"/>
          <w:sz w:val="20"/>
        </w:rPr>
        <w:t> </w:t>
      </w:r>
      <w:r>
        <w:rPr>
          <w:sz w:val="20"/>
        </w:rPr>
        <w:t>Implementasi</w:t>
      </w:r>
      <w:r>
        <w:rPr>
          <w:spacing w:val="36"/>
          <w:sz w:val="20"/>
        </w:rPr>
        <w:t> </w:t>
      </w:r>
      <w:r>
        <w:rPr>
          <w:sz w:val="20"/>
        </w:rPr>
        <w:t>Pendidikan</w:t>
      </w:r>
      <w:r>
        <w:rPr>
          <w:spacing w:val="34"/>
          <w:sz w:val="20"/>
        </w:rPr>
        <w:t> </w:t>
      </w:r>
      <w:r>
        <w:rPr>
          <w:sz w:val="20"/>
        </w:rPr>
        <w:t>Karakter</w:t>
      </w:r>
      <w:r>
        <w:rPr>
          <w:spacing w:val="37"/>
          <w:sz w:val="20"/>
        </w:rPr>
        <w:t> </w:t>
      </w:r>
      <w:r>
        <w:rPr>
          <w:sz w:val="20"/>
        </w:rPr>
        <w:t>dalam</w:t>
      </w:r>
      <w:r>
        <w:rPr>
          <w:spacing w:val="35"/>
          <w:sz w:val="20"/>
        </w:rPr>
        <w:t> </w:t>
      </w:r>
      <w:r>
        <w:rPr>
          <w:sz w:val="20"/>
        </w:rPr>
        <w:t>Budaya</w:t>
      </w:r>
      <w:r>
        <w:rPr>
          <w:spacing w:val="36"/>
          <w:sz w:val="20"/>
        </w:rPr>
        <w:t> </w:t>
      </w:r>
      <w:r>
        <w:rPr>
          <w:sz w:val="20"/>
        </w:rPr>
        <w:t>Sekolah</w:t>
      </w:r>
      <w:r>
        <w:rPr>
          <w:spacing w:val="33"/>
          <w:sz w:val="20"/>
        </w:rPr>
        <w:t> </w:t>
      </w:r>
      <w:r>
        <w:rPr>
          <w:sz w:val="20"/>
        </w:rPr>
        <w:t>di</w:t>
      </w:r>
      <w:r>
        <w:rPr>
          <w:spacing w:val="34"/>
          <w:sz w:val="20"/>
        </w:rPr>
        <w:t> </w:t>
      </w:r>
      <w:r>
        <w:rPr>
          <w:sz w:val="20"/>
        </w:rPr>
        <w:t>SD</w:t>
      </w:r>
      <w:r>
        <w:rPr>
          <w:spacing w:val="27"/>
          <w:sz w:val="20"/>
        </w:rPr>
        <w:t> </w:t>
      </w:r>
      <w:r>
        <w:rPr>
          <w:sz w:val="20"/>
        </w:rPr>
        <w:t>IT</w:t>
      </w:r>
      <w:r>
        <w:rPr>
          <w:spacing w:val="30"/>
          <w:sz w:val="20"/>
        </w:rPr>
        <w:t> </w:t>
      </w:r>
      <w:r>
        <w:rPr>
          <w:sz w:val="20"/>
        </w:rPr>
        <w:t>Al-Hijrah</w:t>
      </w:r>
      <w:r>
        <w:rPr>
          <w:spacing w:val="25"/>
          <w:sz w:val="20"/>
        </w:rPr>
        <w:t> </w:t>
      </w:r>
      <w:r>
        <w:rPr>
          <w:sz w:val="20"/>
        </w:rPr>
        <w:t>2</w:t>
      </w:r>
      <w:r>
        <w:rPr>
          <w:spacing w:val="-47"/>
          <w:sz w:val="20"/>
        </w:rPr>
        <w:t> </w:t>
      </w:r>
      <w:r>
        <w:rPr>
          <w:sz w:val="20"/>
        </w:rPr>
        <w:t>Laut</w:t>
      </w:r>
      <w:r>
        <w:rPr>
          <w:spacing w:val="3"/>
          <w:sz w:val="20"/>
        </w:rPr>
        <w:t> </w:t>
      </w:r>
      <w:r>
        <w:rPr>
          <w:sz w:val="20"/>
        </w:rPr>
        <w:t>Dendang.</w:t>
      </w:r>
      <w:r>
        <w:rPr>
          <w:spacing w:val="-1"/>
          <w:sz w:val="20"/>
        </w:rPr>
        <w:t> </w:t>
      </w:r>
      <w:r>
        <w:rPr>
          <w:sz w:val="20"/>
        </w:rPr>
        <w:t>Skripsi,</w:t>
      </w:r>
      <w:r>
        <w:rPr>
          <w:spacing w:val="3"/>
          <w:sz w:val="20"/>
        </w:rPr>
        <w:t> </w:t>
      </w:r>
      <w:r>
        <w:rPr>
          <w:sz w:val="20"/>
        </w:rPr>
        <w:t>Universitas</w:t>
      </w:r>
      <w:r>
        <w:rPr>
          <w:spacing w:val="1"/>
          <w:sz w:val="20"/>
        </w:rPr>
        <w:t> </w:t>
      </w:r>
      <w:r>
        <w:rPr>
          <w:sz w:val="20"/>
        </w:rPr>
        <w:t>Islam</w:t>
      </w:r>
      <w:r>
        <w:rPr>
          <w:spacing w:val="-2"/>
          <w:sz w:val="20"/>
        </w:rPr>
        <w:t> </w:t>
      </w:r>
      <w:r>
        <w:rPr>
          <w:sz w:val="20"/>
        </w:rPr>
        <w:t>Negeri</w:t>
      </w:r>
      <w:r>
        <w:rPr>
          <w:spacing w:val="4"/>
          <w:sz w:val="20"/>
        </w:rPr>
        <w:t> </w:t>
      </w:r>
      <w:r>
        <w:rPr>
          <w:sz w:val="20"/>
        </w:rPr>
        <w:t>Sumatera</w:t>
      </w:r>
      <w:r>
        <w:rPr>
          <w:spacing w:val="3"/>
          <w:sz w:val="20"/>
        </w:rPr>
        <w:t> </w:t>
      </w:r>
      <w:r>
        <w:rPr>
          <w:sz w:val="20"/>
        </w:rPr>
        <w:t>Utara</w:t>
      </w:r>
      <w:r>
        <w:rPr>
          <w:spacing w:val="3"/>
          <w:sz w:val="20"/>
        </w:rPr>
        <w:t> </w:t>
      </w:r>
      <w:r>
        <w:rPr>
          <w:sz w:val="20"/>
        </w:rPr>
        <w:t>Medan.</w:t>
      </w:r>
    </w:p>
    <w:p>
      <w:pPr>
        <w:pStyle w:val="ListParagraph"/>
        <w:numPr>
          <w:ilvl w:val="0"/>
          <w:numId w:val="5"/>
        </w:numPr>
        <w:tabs>
          <w:tab w:pos="1100" w:val="left" w:leader="none"/>
        </w:tabs>
        <w:spacing w:line="240" w:lineRule="auto" w:before="1" w:after="0"/>
        <w:ind w:left="1099" w:right="0" w:hanging="434"/>
        <w:jc w:val="left"/>
        <w:rPr>
          <w:sz w:val="20"/>
        </w:rPr>
      </w:pPr>
      <w:r>
        <w:rPr>
          <w:sz w:val="20"/>
        </w:rPr>
        <w:t>Sholehuddin,</w:t>
      </w:r>
      <w:r>
        <w:rPr>
          <w:spacing w:val="-4"/>
          <w:sz w:val="20"/>
        </w:rPr>
        <w:t> </w:t>
      </w:r>
      <w:r>
        <w:rPr>
          <w:sz w:val="20"/>
        </w:rPr>
        <w:t>w.</w:t>
      </w:r>
      <w:r>
        <w:rPr>
          <w:spacing w:val="-1"/>
          <w:sz w:val="20"/>
        </w:rPr>
        <w:t> </w:t>
      </w:r>
      <w:r>
        <w:rPr>
          <w:sz w:val="20"/>
        </w:rPr>
        <w:t>S.</w:t>
      </w:r>
      <w:r>
        <w:rPr>
          <w:spacing w:val="-5"/>
          <w:sz w:val="20"/>
        </w:rPr>
        <w:t> </w:t>
      </w:r>
      <w:r>
        <w:rPr>
          <w:sz w:val="20"/>
        </w:rPr>
        <w:t>(2014). Shalat Berjamaah</w:t>
      </w:r>
      <w:r>
        <w:rPr>
          <w:spacing w:val="-6"/>
          <w:sz w:val="20"/>
        </w:rPr>
        <w:t> </w:t>
      </w:r>
      <w:r>
        <w:rPr>
          <w:sz w:val="20"/>
        </w:rPr>
        <w:t>dan</w:t>
      </w:r>
      <w:r>
        <w:rPr>
          <w:spacing w:val="-3"/>
          <w:sz w:val="20"/>
        </w:rPr>
        <w:t> </w:t>
      </w:r>
      <w:r>
        <w:rPr>
          <w:sz w:val="20"/>
        </w:rPr>
        <w:t>Permasalahannya. Bandung:</w:t>
      </w:r>
      <w:r>
        <w:rPr>
          <w:spacing w:val="-5"/>
          <w:sz w:val="20"/>
        </w:rPr>
        <w:t> </w:t>
      </w:r>
      <w:r>
        <w:rPr>
          <w:sz w:val="20"/>
        </w:rPr>
        <w:t>Tafakur.</w:t>
      </w:r>
    </w:p>
    <w:p>
      <w:pPr>
        <w:pStyle w:val="BodyText"/>
        <w:spacing w:before="4"/>
        <w:ind w:left="0"/>
        <w:rPr>
          <w:sz w:val="22"/>
        </w:rPr>
      </w:pPr>
      <w:r>
        <w:rPr/>
        <w:pict>
          <v:shape style="position:absolute;margin-left:70.599998pt;margin-top:15.206524pt;width:468pt;height:46.35pt;mso-position-horizontal-relative:page;mso-position-vertical-relative:paragraph;z-index:-1572864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4"/>
                    <w:ind w:left="578" w:right="0" w:firstLine="0"/>
                    <w:jc w:val="left"/>
                    <w:rPr>
                      <w:rFonts w:ascii="Calibri" w:hAnsi="Calibri"/>
                      <w:b/>
                      <w:i/>
                      <w:sz w:val="20"/>
                    </w:rPr>
                  </w:pPr>
                  <w:r>
                    <w:rPr>
                      <w:rFonts w:ascii="Calibri" w:hAnsi="Calibri"/>
                      <w:b/>
                      <w:i/>
                      <w:sz w:val="20"/>
                    </w:rPr>
                    <w:t>Conﬂict of</w:t>
                  </w:r>
                  <w:r>
                    <w:rPr>
                      <w:rFonts w:ascii="Calibri" w:hAnsi="Calibri"/>
                      <w:b/>
                      <w:i/>
                      <w:spacing w:val="-7"/>
                      <w:sz w:val="20"/>
                    </w:rPr>
                    <w:t> </w:t>
                  </w:r>
                  <w:r>
                    <w:rPr>
                      <w:rFonts w:ascii="Calibri" w:hAnsi="Calibri"/>
                      <w:b/>
                      <w:i/>
                      <w:sz w:val="20"/>
                    </w:rPr>
                    <w:t>Interest</w:t>
                  </w:r>
                  <w:r>
                    <w:rPr>
                      <w:rFonts w:ascii="Calibri" w:hAnsi="Calibri"/>
                      <w:b/>
                      <w:i/>
                      <w:spacing w:val="-5"/>
                      <w:sz w:val="20"/>
                    </w:rPr>
                    <w:t> </w:t>
                  </w:r>
                  <w:r>
                    <w:rPr>
                      <w:rFonts w:ascii="Calibri" w:hAnsi="Calibri"/>
                      <w:b/>
                      <w:i/>
                      <w:sz w:val="20"/>
                    </w:rPr>
                    <w:t>Statement:</w:t>
                  </w:r>
                </w:p>
                <w:p>
                  <w:pPr>
                    <w:spacing w:before="1"/>
                    <w:ind w:left="578" w:right="0" w:firstLine="0"/>
                    <w:jc w:val="left"/>
                    <w:rPr>
                      <w:rFonts w:ascii="Calibri" w:hAnsi="Calibri"/>
                      <w:i/>
                      <w:sz w:val="20"/>
                    </w:rPr>
                  </w:pPr>
                  <w:r>
                    <w:rPr>
                      <w:rFonts w:ascii="Calibri" w:hAnsi="Calibri"/>
                      <w:i/>
                      <w:sz w:val="20"/>
                    </w:rPr>
                    <w:t>The</w:t>
                  </w:r>
                  <w:r>
                    <w:rPr>
                      <w:rFonts w:ascii="Calibri" w:hAnsi="Calibri"/>
                      <w:i/>
                      <w:spacing w:val="38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author</w:t>
                  </w:r>
                  <w:r>
                    <w:rPr>
                      <w:rFonts w:ascii="Calibri" w:hAnsi="Calibri"/>
                      <w:i/>
                      <w:spacing w:val="37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declares</w:t>
                  </w:r>
                  <w:r>
                    <w:rPr>
                      <w:rFonts w:ascii="Calibri" w:hAnsi="Calibri"/>
                      <w:i/>
                      <w:spacing w:val="42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that</w:t>
                  </w:r>
                  <w:r>
                    <w:rPr>
                      <w:rFonts w:ascii="Calibri" w:hAnsi="Calibri"/>
                      <w:i/>
                      <w:spacing w:val="39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the</w:t>
                  </w:r>
                  <w:r>
                    <w:rPr>
                      <w:rFonts w:ascii="Calibri" w:hAnsi="Calibri"/>
                      <w:i/>
                      <w:spacing w:val="39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research</w:t>
                  </w:r>
                  <w:r>
                    <w:rPr>
                      <w:rFonts w:ascii="Calibri" w:hAnsi="Calibri"/>
                      <w:i/>
                      <w:spacing w:val="41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was</w:t>
                  </w:r>
                  <w:r>
                    <w:rPr>
                      <w:rFonts w:ascii="Calibri" w:hAnsi="Calibri"/>
                      <w:i/>
                      <w:spacing w:val="38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conducted</w:t>
                  </w:r>
                  <w:r>
                    <w:rPr>
                      <w:rFonts w:ascii="Calibri" w:hAnsi="Calibri"/>
                      <w:i/>
                      <w:spacing w:val="41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in</w:t>
                  </w:r>
                  <w:r>
                    <w:rPr>
                      <w:rFonts w:ascii="Calibri" w:hAnsi="Calibri"/>
                      <w:i/>
                      <w:spacing w:val="37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the</w:t>
                  </w:r>
                  <w:r>
                    <w:rPr>
                      <w:rFonts w:ascii="Calibri" w:hAnsi="Calibri"/>
                      <w:i/>
                      <w:spacing w:val="38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absence</w:t>
                  </w:r>
                  <w:r>
                    <w:rPr>
                      <w:rFonts w:ascii="Calibri" w:hAnsi="Calibri"/>
                      <w:i/>
                      <w:spacing w:val="34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of</w:t>
                  </w:r>
                  <w:r>
                    <w:rPr>
                      <w:rFonts w:ascii="Calibri" w:hAnsi="Calibri"/>
                      <w:i/>
                      <w:spacing w:val="4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any</w:t>
                  </w:r>
                  <w:r>
                    <w:rPr>
                      <w:rFonts w:ascii="Calibri" w:hAnsi="Calibri"/>
                      <w:i/>
                      <w:spacing w:val="4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commercial</w:t>
                  </w:r>
                  <w:r>
                    <w:rPr>
                      <w:rFonts w:ascii="Calibri" w:hAnsi="Calibri"/>
                      <w:i/>
                      <w:spacing w:val="36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or</w:t>
                  </w:r>
                  <w:r>
                    <w:rPr>
                      <w:rFonts w:ascii="Calibri" w:hAnsi="Calibri"/>
                      <w:i/>
                      <w:spacing w:val="37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ﬁnancial</w:t>
                  </w:r>
                  <w:r>
                    <w:rPr>
                      <w:rFonts w:ascii="Calibri" w:hAnsi="Calibri"/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relationships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that</w:t>
                  </w:r>
                  <w:r>
                    <w:rPr>
                      <w:rFonts w:ascii="Calibri" w:hAnsi="Calibri"/>
                      <w:i/>
                      <w:spacing w:val="2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could</w:t>
                  </w:r>
                  <w:r>
                    <w:rPr>
                      <w:rFonts w:ascii="Calibri" w:hAnsi="Calibri"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be</w:t>
                  </w:r>
                  <w:r>
                    <w:rPr>
                      <w:rFonts w:ascii="Calibri" w:hAnsi="Calibri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construed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as</w:t>
                  </w:r>
                  <w:r>
                    <w:rPr>
                      <w:rFonts w:ascii="Calibri" w:hAnsi="Calibri"/>
                      <w:i/>
                      <w:spacing w:val="-5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a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potential</w:t>
                  </w:r>
                  <w:r>
                    <w:rPr>
                      <w:rFonts w:ascii="Calibri" w:hAnsi="Calibri"/>
                      <w:i/>
                      <w:spacing w:val="3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conﬂict</w:t>
                  </w:r>
                  <w:r>
                    <w:rPr>
                      <w:rFonts w:ascii="Calibri" w:hAnsi="Calibri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of</w:t>
                  </w:r>
                  <w:r>
                    <w:rPr>
                      <w:rFonts w:ascii="Calibri" w:hAnsi="Calibri"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interest.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pgSz w:w="11910" w:h="16840"/>
      <w:pgMar w:header="1150" w:footer="1153" w:top="1600" w:bottom="134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91.928001pt;margin-top:773.253845pt;width:447.25pt;height:34pt;mso-position-horizontal-relative:page;mso-position-vertical-relative:page;z-index:-15823872" type="#_x0000_t202" filled="false" stroked="false">
          <v:textbox inset="0,0,0,0">
            <w:txbxContent>
              <w:p>
                <w:pPr>
                  <w:spacing w:line="240" w:lineRule="auto" w:before="13"/>
                  <w:ind w:left="20" w:right="18" w:hanging="6"/>
                  <w:jc w:val="center"/>
                  <w:rPr>
                    <w:sz w:val="14"/>
                  </w:rPr>
                </w:pPr>
                <w:r>
                  <w:rPr>
                    <w:sz w:val="14"/>
                  </w:rPr>
                  <w:t>Copyright © Universitas Muhammadiyah Sidoarjo. This is an open-access article distributed under the terms of the Creative Commons Attribution License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(CC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BY).</w:t>
                </w:r>
                <w:r>
                  <w:rPr>
                    <w:spacing w:val="5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The</w:t>
                </w:r>
                <w:r>
                  <w:rPr>
                    <w:spacing w:val="6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use,</w:t>
                </w:r>
                <w:r>
                  <w:rPr>
                    <w:spacing w:val="4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distribution</w:t>
                </w:r>
                <w:r>
                  <w:rPr>
                    <w:spacing w:val="3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or</w:t>
                </w:r>
                <w:r>
                  <w:rPr>
                    <w:spacing w:val="3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reproduction</w:t>
                </w:r>
                <w:r>
                  <w:rPr>
                    <w:spacing w:val="2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in</w:t>
                </w:r>
                <w:r>
                  <w:rPr>
                    <w:spacing w:val="3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other</w:t>
                </w:r>
                <w:r>
                  <w:rPr>
                    <w:spacing w:val="3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forums</w:t>
                </w:r>
                <w:r>
                  <w:rPr>
                    <w:spacing w:val="4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is</w:t>
                </w:r>
                <w:r>
                  <w:rPr>
                    <w:spacing w:val="3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permitted,</w:t>
                </w:r>
                <w:r>
                  <w:rPr>
                    <w:spacing w:val="5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provided</w:t>
                </w:r>
                <w:r>
                  <w:rPr>
                    <w:spacing w:val="3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the</w:t>
                </w:r>
                <w:r>
                  <w:rPr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original</w:t>
                </w:r>
                <w:r>
                  <w:rPr>
                    <w:spacing w:val="6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author(</w:t>
                </w:r>
                <w:r>
                  <w:rPr>
                    <w:spacing w:val="-20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s)</w:t>
                </w:r>
                <w:r>
                  <w:rPr>
                    <w:spacing w:val="7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and</w:t>
                </w:r>
                <w:r>
                  <w:rPr>
                    <w:spacing w:val="2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the</w:t>
                </w:r>
                <w:r>
                  <w:rPr>
                    <w:spacing w:val="11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copyright</w:t>
                </w:r>
                <w:r>
                  <w:rPr>
                    <w:spacing w:val="5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owner(s)</w:t>
                </w:r>
                <w:r>
                  <w:rPr>
                    <w:spacing w:val="6"/>
                    <w:sz w:val="14"/>
                  </w:rPr>
                  <w:t> </w:t>
                </w:r>
                <w:r>
                  <w:rPr>
                    <w:sz w:val="14"/>
                  </w:rPr>
                  <w:t>are</w:t>
                </w:r>
                <w:r>
                  <w:rPr>
                    <w:spacing w:val="11"/>
                    <w:sz w:val="14"/>
                  </w:rPr>
                  <w:t> </w:t>
                </w:r>
                <w:r>
                  <w:rPr>
                    <w:sz w:val="14"/>
                  </w:rPr>
                  <w:t>credited</w:t>
                </w:r>
                <w:r>
                  <w:rPr>
                    <w:spacing w:val="8"/>
                    <w:sz w:val="14"/>
                  </w:rPr>
                  <w:t> </w:t>
                </w:r>
                <w:r>
                  <w:rPr>
                    <w:sz w:val="14"/>
                  </w:rPr>
                  <w:t>and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that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original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publication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in</w:t>
                </w:r>
                <w:r>
                  <w:rPr>
                    <w:spacing w:val="-7"/>
                    <w:sz w:val="14"/>
                  </w:rPr>
                  <w:t> </w:t>
                </w:r>
                <w:r>
                  <w:rPr>
                    <w:sz w:val="14"/>
                  </w:rPr>
                  <w:t>this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journal is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cited, in</w:t>
                </w:r>
                <w:r>
                  <w:rPr>
                    <w:spacing w:val="2"/>
                    <w:sz w:val="14"/>
                  </w:rPr>
                  <w:t> </w:t>
                </w:r>
                <w:r>
                  <w:rPr>
                    <w:sz w:val="14"/>
                  </w:rPr>
                  <w:t>accordance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with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accepted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academic</w:t>
                </w:r>
                <w:r>
                  <w:rPr>
                    <w:spacing w:val="-8"/>
                    <w:sz w:val="14"/>
                  </w:rPr>
                  <w:t> </w:t>
                </w:r>
                <w:r>
                  <w:rPr>
                    <w:sz w:val="14"/>
                  </w:rPr>
                  <w:t>practice.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No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use, distribution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or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reproduction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permitted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which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does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not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comply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with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these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terms.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91.928001pt;margin-top:773.253845pt;width:447.25pt;height:34pt;mso-position-horizontal-relative:page;mso-position-vertical-relative:page;z-index:-15823360" type="#_x0000_t202" filled="false" stroked="false">
          <v:textbox inset="0,0,0,0">
            <w:txbxContent>
              <w:p>
                <w:pPr>
                  <w:spacing w:line="240" w:lineRule="auto" w:before="13"/>
                  <w:ind w:left="20" w:right="18" w:hanging="6"/>
                  <w:jc w:val="center"/>
                  <w:rPr>
                    <w:sz w:val="14"/>
                  </w:rPr>
                </w:pPr>
                <w:r>
                  <w:rPr>
                    <w:sz w:val="14"/>
                  </w:rPr>
                  <w:t>Copyright © Universitas Muhammadiyah Sidoarjo. This is an open-access article distributed under the terms of the Creative Commons Attribution License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(CC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BY).</w:t>
                </w:r>
                <w:r>
                  <w:rPr>
                    <w:spacing w:val="5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The</w:t>
                </w:r>
                <w:r>
                  <w:rPr>
                    <w:spacing w:val="6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use,</w:t>
                </w:r>
                <w:r>
                  <w:rPr>
                    <w:spacing w:val="4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distribution</w:t>
                </w:r>
                <w:r>
                  <w:rPr>
                    <w:spacing w:val="3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or</w:t>
                </w:r>
                <w:r>
                  <w:rPr>
                    <w:spacing w:val="3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reproduction</w:t>
                </w:r>
                <w:r>
                  <w:rPr>
                    <w:spacing w:val="2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in</w:t>
                </w:r>
                <w:r>
                  <w:rPr>
                    <w:spacing w:val="3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other</w:t>
                </w:r>
                <w:r>
                  <w:rPr>
                    <w:spacing w:val="3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forums</w:t>
                </w:r>
                <w:r>
                  <w:rPr>
                    <w:spacing w:val="4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is</w:t>
                </w:r>
                <w:r>
                  <w:rPr>
                    <w:spacing w:val="3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permitted,</w:t>
                </w:r>
                <w:r>
                  <w:rPr>
                    <w:spacing w:val="5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provided</w:t>
                </w:r>
                <w:r>
                  <w:rPr>
                    <w:spacing w:val="3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the</w:t>
                </w:r>
                <w:r>
                  <w:rPr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original</w:t>
                </w:r>
                <w:r>
                  <w:rPr>
                    <w:spacing w:val="6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author(</w:t>
                </w:r>
                <w:r>
                  <w:rPr>
                    <w:spacing w:val="-20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s)</w:t>
                </w:r>
                <w:r>
                  <w:rPr>
                    <w:spacing w:val="7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and</w:t>
                </w:r>
                <w:r>
                  <w:rPr>
                    <w:spacing w:val="2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the</w:t>
                </w:r>
                <w:r>
                  <w:rPr>
                    <w:spacing w:val="11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copyright</w:t>
                </w:r>
                <w:r>
                  <w:rPr>
                    <w:spacing w:val="5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owner(s)</w:t>
                </w:r>
                <w:r>
                  <w:rPr>
                    <w:spacing w:val="6"/>
                    <w:sz w:val="14"/>
                  </w:rPr>
                  <w:t> </w:t>
                </w:r>
                <w:r>
                  <w:rPr>
                    <w:sz w:val="14"/>
                  </w:rPr>
                  <w:t>are</w:t>
                </w:r>
                <w:r>
                  <w:rPr>
                    <w:spacing w:val="11"/>
                    <w:sz w:val="14"/>
                  </w:rPr>
                  <w:t> </w:t>
                </w:r>
                <w:r>
                  <w:rPr>
                    <w:sz w:val="14"/>
                  </w:rPr>
                  <w:t>credited</w:t>
                </w:r>
                <w:r>
                  <w:rPr>
                    <w:spacing w:val="8"/>
                    <w:sz w:val="14"/>
                  </w:rPr>
                  <w:t> </w:t>
                </w:r>
                <w:r>
                  <w:rPr>
                    <w:sz w:val="14"/>
                  </w:rPr>
                  <w:t>and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that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original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publication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in</w:t>
                </w:r>
                <w:r>
                  <w:rPr>
                    <w:spacing w:val="-7"/>
                    <w:sz w:val="14"/>
                  </w:rPr>
                  <w:t> </w:t>
                </w:r>
                <w:r>
                  <w:rPr>
                    <w:sz w:val="14"/>
                  </w:rPr>
                  <w:t>this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journal is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cited, in</w:t>
                </w:r>
                <w:r>
                  <w:rPr>
                    <w:spacing w:val="2"/>
                    <w:sz w:val="14"/>
                  </w:rPr>
                  <w:t> </w:t>
                </w:r>
                <w:r>
                  <w:rPr>
                    <w:sz w:val="14"/>
                  </w:rPr>
                  <w:t>accordance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with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accepted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academic</w:t>
                </w:r>
                <w:r>
                  <w:rPr>
                    <w:spacing w:val="-8"/>
                    <w:sz w:val="14"/>
                  </w:rPr>
                  <w:t> </w:t>
                </w:r>
                <w:r>
                  <w:rPr>
                    <w:sz w:val="14"/>
                  </w:rPr>
                  <w:t>practice.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No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use, distribution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or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reproduction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permitted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which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does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not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comply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with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these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terms.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rect style="position:absolute;margin-left:69.143997pt;margin-top:72.019981pt;width:471.31pt;height:.48pt;mso-position-horizontal-relative:page;mso-position-vertical-relative:page;z-index:-15825920" filled="true" fillcolor="#d9d9d9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0.549988pt;margin-top:56.726624pt;width:41.75pt;height:15.3pt;mso-position-horizontal-relative:page;mso-position-vertical-relative:page;z-index:-1582540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7D7D7D"/>
                    <w:sz w:val="24"/>
                  </w:rPr>
                  <w:t>Page</w:t>
                </w:r>
                <w:r>
                  <w:rPr>
                    <w:color w:val="7D7D7D"/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|</w:t>
                </w:r>
                <w:r>
                  <w:rPr>
                    <w:spacing w:val="-8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rect style="position:absolute;margin-left:69.050003pt;margin-top:72.549980pt;width:471.4pt;height:.5pt;mso-position-horizontal-relative:page;mso-position-vertical-relative:page;z-index:-15824896" filled="true" fillcolor="#d9d9d9" stroked="false">
          <v:fill type="solid"/>
          <w10:wrap type="none"/>
        </v:rect>
      </w:pict>
    </w:r>
    <w:r>
      <w:rPr/>
      <w:pict>
        <v:shape style="position:absolute;margin-left:67.584pt;margin-top:56.486622pt;width:44.7pt;height:15.7pt;mso-position-horizontal-relative:page;mso-position-vertical-relative:page;z-index:-15824384" type="#_x0000_t202" filled="false" stroked="false">
          <v:textbox inset="0,0,0,0">
            <w:txbxContent>
              <w:p>
                <w:pPr>
                  <w:spacing w:before="5"/>
                  <w:ind w:left="6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|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rFonts w:ascii="Calibri"/>
                    <w:color w:val="7D7D7D"/>
                    <w:sz w:val="24"/>
                  </w:rPr>
                  <w:t>Page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[%1]"/>
      <w:lvlJc w:val="left"/>
      <w:pPr>
        <w:ind w:left="1099" w:hanging="43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4" w:hanging="4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9" w:hanging="4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4" w:hanging="4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9" w:hanging="4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4" w:hanging="4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9" w:hanging="4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4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9" w:hanging="43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99" w:hanging="36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9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54" w:hanging="288"/>
        <w:jc w:val="left"/>
      </w:pPr>
      <w:rPr>
        <w:rFonts w:hint="default"/>
        <w:b/>
        <w:bCs/>
        <w:spacing w:val="0"/>
        <w:w w:val="99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238" w:hanging="23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9" w:hanging="2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9" w:hanging="2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9" w:hanging="2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9" w:hanging="2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9" w:hanging="2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9" w:hanging="2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9" w:hanging="23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99" w:hanging="42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4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9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4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9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9" w:hanging="42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681" w:hanging="188"/>
        <w:jc w:val="right"/>
      </w:pPr>
      <w:rPr>
        <w:rFonts w:hint="default" w:ascii="Times New Roman" w:hAnsi="Times New Roman" w:eastAsia="Times New Roman" w:cs="Times New Roman"/>
        <w:b/>
        <w:bCs/>
        <w:spacing w:val="-7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26" w:hanging="1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73" w:hanging="1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20" w:hanging="1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67" w:hanging="1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14" w:hanging="1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61" w:hanging="1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8" w:hanging="1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5" w:hanging="188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99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" w:line="228" w:lineRule="exact"/>
      <w:ind w:left="1238" w:hanging="289"/>
      <w:jc w:val="both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"/>
      <w:ind w:left="1521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099" w:hanging="433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yperlink" Target="mailto:anitapujiastutik@umsida.ac.id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dcterms:created xsi:type="dcterms:W3CDTF">2024-08-21T01:32:53Z</dcterms:created>
  <dcterms:modified xsi:type="dcterms:W3CDTF">2024-08-21T01:32:53Z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2024-08-21T00:00:00Z</vt:filetime>
  </property>
</Properties>
</file>