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A736E21" w14:textId="77777777" w:rsidR="00417C0A" w:rsidRDefault="00417C0A" w:rsidP="00111C98">
      <w:pPr>
        <w:widowControl w:val="0"/>
        <w:spacing w:after="0" w:line="276" w:lineRule="auto"/>
      </w:pPr>
    </w:p>
    <w:p w14:paraId="0954B04C" w14:textId="39E8F1EB" w:rsidR="00417C0A" w:rsidRDefault="003D42CB" w:rsidP="00111C98">
      <w:pPr>
        <w:spacing w:after="0"/>
        <w:ind w:left="851"/>
        <w:jc w:val="both"/>
        <w:rPr>
          <w:b/>
          <w:color w:val="000000"/>
          <w:sz w:val="28"/>
          <w:szCs w:val="28"/>
          <w:lang w:val="en-US"/>
        </w:rPr>
      </w:pPr>
      <w:r>
        <w:rPr>
          <w:b/>
          <w:color w:val="000000"/>
          <w:sz w:val="28"/>
          <w:szCs w:val="28"/>
          <w:lang w:val="en-US"/>
        </w:rPr>
        <w:t xml:space="preserve">The </w:t>
      </w:r>
      <w:r w:rsidR="00AC4D55">
        <w:rPr>
          <w:b/>
          <w:color w:val="000000"/>
          <w:sz w:val="28"/>
          <w:szCs w:val="28"/>
          <w:lang w:val="en-US"/>
        </w:rPr>
        <w:t>Influence</w:t>
      </w:r>
      <w:r>
        <w:rPr>
          <w:b/>
          <w:color w:val="000000"/>
          <w:sz w:val="28"/>
          <w:szCs w:val="28"/>
          <w:lang w:val="en-US"/>
        </w:rPr>
        <w:t xml:space="preserve"> of Self-Effic</w:t>
      </w:r>
      <w:bookmarkStart w:id="0" w:name="_GoBack"/>
      <w:bookmarkEnd w:id="0"/>
      <w:r>
        <w:rPr>
          <w:b/>
          <w:color w:val="000000"/>
          <w:sz w:val="28"/>
          <w:szCs w:val="28"/>
          <w:lang w:val="en-US"/>
        </w:rPr>
        <w:t xml:space="preserve">acy </w:t>
      </w:r>
      <w:proofErr w:type="gramStart"/>
      <w:r>
        <w:rPr>
          <w:b/>
          <w:color w:val="000000"/>
          <w:sz w:val="28"/>
          <w:szCs w:val="28"/>
          <w:lang w:val="en-US"/>
        </w:rPr>
        <w:t>And</w:t>
      </w:r>
      <w:proofErr w:type="gramEnd"/>
      <w:r>
        <w:rPr>
          <w:b/>
          <w:color w:val="000000"/>
          <w:sz w:val="28"/>
          <w:szCs w:val="28"/>
          <w:lang w:val="en-US"/>
        </w:rPr>
        <w:t xml:space="preserve"> Independent Learning In learning Motivation At Boarding School Muhammadiyah 5 </w:t>
      </w:r>
      <w:proofErr w:type="spellStart"/>
      <w:r>
        <w:rPr>
          <w:b/>
          <w:color w:val="000000"/>
          <w:sz w:val="28"/>
          <w:szCs w:val="28"/>
          <w:lang w:val="en-US"/>
        </w:rPr>
        <w:t>Tulangan</w:t>
      </w:r>
      <w:proofErr w:type="spellEnd"/>
      <w:r>
        <w:rPr>
          <w:b/>
          <w:color w:val="000000"/>
          <w:sz w:val="28"/>
          <w:szCs w:val="28"/>
          <w:lang w:val="en-US"/>
        </w:rPr>
        <w:t xml:space="preserve"> </w:t>
      </w:r>
      <w:r w:rsidR="00AA1B25">
        <w:rPr>
          <w:b/>
          <w:color w:val="000000"/>
          <w:sz w:val="28"/>
          <w:szCs w:val="28"/>
          <w:lang w:val="en-US"/>
        </w:rPr>
        <w:t>Secondary</w:t>
      </w:r>
      <w:r>
        <w:rPr>
          <w:b/>
          <w:color w:val="000000"/>
          <w:sz w:val="28"/>
          <w:szCs w:val="28"/>
          <w:lang w:val="en-US"/>
        </w:rPr>
        <w:t xml:space="preserve"> School</w:t>
      </w:r>
    </w:p>
    <w:p w14:paraId="10FC11F4" w14:textId="47DA39D0" w:rsidR="00417C0A" w:rsidRDefault="00E1697C" w:rsidP="00111C98">
      <w:pPr>
        <w:spacing w:after="0"/>
        <w:ind w:left="851"/>
        <w:jc w:val="both"/>
        <w:rPr>
          <w:b/>
          <w:color w:val="000000"/>
          <w:sz w:val="28"/>
          <w:szCs w:val="28"/>
        </w:rPr>
      </w:pPr>
      <w:r>
        <w:rPr>
          <w:b/>
          <w:color w:val="000000"/>
          <w:sz w:val="28"/>
          <w:szCs w:val="28"/>
        </w:rPr>
        <w:t>[</w:t>
      </w:r>
      <w:proofErr w:type="spellStart"/>
      <w:r w:rsidR="00AC4D55">
        <w:rPr>
          <w:b/>
          <w:color w:val="000000"/>
          <w:sz w:val="28"/>
          <w:szCs w:val="28"/>
          <w:lang w:val="en-US"/>
        </w:rPr>
        <w:t>Pengaruh</w:t>
      </w:r>
      <w:proofErr w:type="spellEnd"/>
      <w:r w:rsidR="00AC4D55">
        <w:rPr>
          <w:b/>
          <w:color w:val="000000"/>
          <w:sz w:val="28"/>
          <w:szCs w:val="28"/>
          <w:lang w:val="en-US"/>
        </w:rPr>
        <w:t xml:space="preserve"> </w:t>
      </w:r>
      <w:proofErr w:type="spellStart"/>
      <w:r w:rsidR="003D42CB">
        <w:rPr>
          <w:b/>
          <w:color w:val="000000"/>
          <w:sz w:val="28"/>
          <w:szCs w:val="28"/>
          <w:lang w:val="en-US"/>
        </w:rPr>
        <w:t>Efikasi</w:t>
      </w:r>
      <w:proofErr w:type="spellEnd"/>
      <w:r w:rsidR="003D42CB">
        <w:rPr>
          <w:b/>
          <w:color w:val="000000"/>
          <w:sz w:val="28"/>
          <w:szCs w:val="28"/>
          <w:lang w:val="en-US"/>
        </w:rPr>
        <w:t xml:space="preserve"> </w:t>
      </w:r>
      <w:proofErr w:type="spellStart"/>
      <w:r w:rsidR="003D42CB">
        <w:rPr>
          <w:b/>
          <w:color w:val="000000"/>
          <w:sz w:val="28"/>
          <w:szCs w:val="28"/>
          <w:lang w:val="en-US"/>
        </w:rPr>
        <w:t>Diri</w:t>
      </w:r>
      <w:proofErr w:type="spellEnd"/>
      <w:r w:rsidR="003D42CB">
        <w:rPr>
          <w:b/>
          <w:color w:val="000000"/>
          <w:sz w:val="28"/>
          <w:szCs w:val="28"/>
          <w:lang w:val="en-US"/>
        </w:rPr>
        <w:t xml:space="preserve"> Dan </w:t>
      </w:r>
      <w:proofErr w:type="spellStart"/>
      <w:r w:rsidR="003D42CB">
        <w:rPr>
          <w:b/>
          <w:color w:val="000000"/>
          <w:sz w:val="28"/>
          <w:szCs w:val="28"/>
          <w:lang w:val="en-US"/>
        </w:rPr>
        <w:t>Kemandirian</w:t>
      </w:r>
      <w:proofErr w:type="spellEnd"/>
      <w:r w:rsidR="003D42CB">
        <w:rPr>
          <w:b/>
          <w:color w:val="000000"/>
          <w:sz w:val="28"/>
          <w:szCs w:val="28"/>
          <w:lang w:val="en-US"/>
        </w:rPr>
        <w:t xml:space="preserve"> </w:t>
      </w:r>
      <w:proofErr w:type="spellStart"/>
      <w:r w:rsidR="003D42CB">
        <w:rPr>
          <w:b/>
          <w:color w:val="000000"/>
          <w:sz w:val="28"/>
          <w:szCs w:val="28"/>
          <w:lang w:val="en-US"/>
        </w:rPr>
        <w:t>Belajar</w:t>
      </w:r>
      <w:proofErr w:type="spellEnd"/>
      <w:r w:rsidR="003D42CB">
        <w:rPr>
          <w:b/>
          <w:color w:val="000000"/>
          <w:sz w:val="28"/>
          <w:szCs w:val="28"/>
          <w:lang w:val="en-US"/>
        </w:rPr>
        <w:t xml:space="preserve"> </w:t>
      </w:r>
      <w:proofErr w:type="spellStart"/>
      <w:r w:rsidR="003D42CB">
        <w:rPr>
          <w:b/>
          <w:color w:val="000000"/>
          <w:sz w:val="28"/>
          <w:szCs w:val="28"/>
          <w:lang w:val="en-US"/>
        </w:rPr>
        <w:t>Terhadap</w:t>
      </w:r>
      <w:proofErr w:type="spellEnd"/>
      <w:r w:rsidR="003D42CB">
        <w:rPr>
          <w:b/>
          <w:color w:val="000000"/>
          <w:sz w:val="28"/>
          <w:szCs w:val="28"/>
          <w:lang w:val="en-US"/>
        </w:rPr>
        <w:t xml:space="preserve"> </w:t>
      </w:r>
      <w:proofErr w:type="spellStart"/>
      <w:r w:rsidR="003D42CB">
        <w:rPr>
          <w:b/>
          <w:color w:val="000000"/>
          <w:sz w:val="28"/>
          <w:szCs w:val="28"/>
          <w:lang w:val="en-US"/>
        </w:rPr>
        <w:t>Motivasi</w:t>
      </w:r>
      <w:proofErr w:type="spellEnd"/>
      <w:r w:rsidR="003D42CB">
        <w:rPr>
          <w:b/>
          <w:color w:val="000000"/>
          <w:sz w:val="28"/>
          <w:szCs w:val="28"/>
          <w:lang w:val="en-US"/>
        </w:rPr>
        <w:t xml:space="preserve"> </w:t>
      </w:r>
      <w:proofErr w:type="spellStart"/>
      <w:r w:rsidR="003D42CB">
        <w:rPr>
          <w:b/>
          <w:color w:val="000000"/>
          <w:sz w:val="28"/>
          <w:szCs w:val="28"/>
          <w:lang w:val="en-US"/>
        </w:rPr>
        <w:t>Belajar</w:t>
      </w:r>
      <w:proofErr w:type="spellEnd"/>
      <w:r w:rsidR="003D42CB">
        <w:rPr>
          <w:b/>
          <w:color w:val="000000"/>
          <w:sz w:val="28"/>
          <w:szCs w:val="28"/>
          <w:lang w:val="en-US"/>
        </w:rPr>
        <w:t xml:space="preserve"> </w:t>
      </w:r>
      <w:proofErr w:type="spellStart"/>
      <w:r w:rsidR="003D42CB">
        <w:rPr>
          <w:b/>
          <w:color w:val="000000"/>
          <w:sz w:val="28"/>
          <w:szCs w:val="28"/>
          <w:lang w:val="en-US"/>
        </w:rPr>
        <w:t>Siswa</w:t>
      </w:r>
      <w:proofErr w:type="spellEnd"/>
      <w:r w:rsidR="003D42CB">
        <w:rPr>
          <w:b/>
          <w:color w:val="000000"/>
          <w:sz w:val="28"/>
          <w:szCs w:val="28"/>
          <w:lang w:val="en-US"/>
        </w:rPr>
        <w:t xml:space="preserve"> Boarding School SMP Muhammadiyah 5 </w:t>
      </w:r>
      <w:proofErr w:type="spellStart"/>
      <w:r w:rsidR="003D42CB">
        <w:rPr>
          <w:b/>
          <w:color w:val="000000"/>
          <w:sz w:val="28"/>
          <w:szCs w:val="28"/>
          <w:lang w:val="en-US"/>
        </w:rPr>
        <w:t>Tulangan</w:t>
      </w:r>
      <w:proofErr w:type="spellEnd"/>
      <w:r>
        <w:rPr>
          <w:b/>
          <w:color w:val="000000"/>
          <w:sz w:val="28"/>
          <w:szCs w:val="28"/>
        </w:rPr>
        <w:t>]</w:t>
      </w:r>
    </w:p>
    <w:p w14:paraId="314975EA" w14:textId="77777777" w:rsidR="00417C0A" w:rsidRDefault="00417C0A" w:rsidP="00111C98">
      <w:pPr>
        <w:spacing w:after="0"/>
        <w:rPr>
          <w:sz w:val="20"/>
          <w:szCs w:val="20"/>
        </w:rPr>
      </w:pPr>
    </w:p>
    <w:p w14:paraId="6A3D554B" w14:textId="77777777" w:rsidR="00417C0A" w:rsidRDefault="00E1697C" w:rsidP="00111C98">
      <w:pPr>
        <w:spacing w:after="0"/>
        <w:ind w:left="851"/>
        <w:rPr>
          <w:b/>
          <w:color w:val="000000"/>
        </w:rPr>
      </w:pPr>
      <w:r>
        <w:rPr>
          <w:color w:val="000000"/>
          <w:sz w:val="20"/>
          <w:szCs w:val="20"/>
          <w:lang w:val="en-US"/>
        </w:rPr>
        <w:t>Jesia Ramandha</w:t>
      </w:r>
      <w:r>
        <w:rPr>
          <w:color w:val="000000"/>
          <w:sz w:val="20"/>
          <w:szCs w:val="20"/>
          <w:vertAlign w:val="superscript"/>
        </w:rPr>
        <w:t>1)</w:t>
      </w:r>
      <w:r>
        <w:rPr>
          <w:color w:val="000000"/>
          <w:sz w:val="20"/>
          <w:szCs w:val="20"/>
        </w:rPr>
        <w:t>, N</w:t>
      </w:r>
      <w:proofErr w:type="spellStart"/>
      <w:r>
        <w:rPr>
          <w:color w:val="000000"/>
          <w:sz w:val="20"/>
          <w:szCs w:val="20"/>
          <w:lang w:val="en-US"/>
        </w:rPr>
        <w:t>urfi</w:t>
      </w:r>
      <w:proofErr w:type="spellEnd"/>
      <w:r>
        <w:rPr>
          <w:color w:val="000000"/>
          <w:sz w:val="20"/>
          <w:szCs w:val="20"/>
          <w:lang w:val="en-US"/>
        </w:rPr>
        <w:t xml:space="preserve"> </w:t>
      </w:r>
      <w:proofErr w:type="spellStart"/>
      <w:r>
        <w:rPr>
          <w:color w:val="000000"/>
          <w:sz w:val="20"/>
          <w:szCs w:val="20"/>
          <w:lang w:val="en-US"/>
        </w:rPr>
        <w:t>Laili</w:t>
      </w:r>
      <w:proofErr w:type="spellEnd"/>
      <w:r>
        <w:rPr>
          <w:color w:val="000000"/>
          <w:sz w:val="20"/>
          <w:szCs w:val="20"/>
        </w:rPr>
        <w:t xml:space="preserve"> </w:t>
      </w:r>
      <w:r>
        <w:rPr>
          <w:color w:val="000000"/>
          <w:sz w:val="20"/>
          <w:szCs w:val="20"/>
          <w:vertAlign w:val="superscript"/>
        </w:rPr>
        <w:t>2)</w:t>
      </w:r>
    </w:p>
    <w:p w14:paraId="4DFDFC6E" w14:textId="77777777" w:rsidR="00417C0A" w:rsidRDefault="00E1697C" w:rsidP="00111C98">
      <w:pPr>
        <w:spacing w:after="0"/>
        <w:ind w:left="851"/>
      </w:pPr>
      <w:bookmarkStart w:id="1" w:name="_heading=h.gjdgxs" w:colFirst="0" w:colLast="0"/>
      <w:bookmarkEnd w:id="1"/>
      <w:r>
        <w:rPr>
          <w:sz w:val="20"/>
          <w:szCs w:val="20"/>
          <w:vertAlign w:val="superscript"/>
        </w:rPr>
        <w:t>1)</w:t>
      </w:r>
      <w:r>
        <w:rPr>
          <w:sz w:val="20"/>
          <w:szCs w:val="20"/>
        </w:rPr>
        <w:t xml:space="preserve">Program Studi </w:t>
      </w:r>
      <w:proofErr w:type="spellStart"/>
      <w:r>
        <w:rPr>
          <w:sz w:val="20"/>
          <w:szCs w:val="20"/>
          <w:lang w:val="en-US"/>
        </w:rPr>
        <w:t>Psikologi</w:t>
      </w:r>
      <w:proofErr w:type="spellEnd"/>
      <w:r>
        <w:rPr>
          <w:sz w:val="20"/>
          <w:szCs w:val="20"/>
        </w:rPr>
        <w:t>, Universitas Muhammadiyah Sidoarjo, Indonesia</w:t>
      </w:r>
    </w:p>
    <w:p w14:paraId="23C9EE2A" w14:textId="77777777" w:rsidR="00417C0A" w:rsidRDefault="00E1697C" w:rsidP="00111C98">
      <w:pPr>
        <w:spacing w:after="0"/>
        <w:ind w:left="851"/>
      </w:pPr>
      <w:r>
        <w:rPr>
          <w:sz w:val="20"/>
          <w:szCs w:val="20"/>
          <w:vertAlign w:val="superscript"/>
        </w:rPr>
        <w:t>2)</w:t>
      </w:r>
      <w:r>
        <w:rPr>
          <w:sz w:val="20"/>
          <w:szCs w:val="20"/>
        </w:rPr>
        <w:t xml:space="preserve"> Program Studi </w:t>
      </w:r>
      <w:proofErr w:type="spellStart"/>
      <w:r>
        <w:rPr>
          <w:sz w:val="20"/>
          <w:szCs w:val="20"/>
          <w:lang w:val="en-US"/>
        </w:rPr>
        <w:t>Psikologi</w:t>
      </w:r>
      <w:proofErr w:type="spellEnd"/>
      <w:r>
        <w:rPr>
          <w:sz w:val="20"/>
          <w:szCs w:val="20"/>
        </w:rPr>
        <w:t>, Universitas Muhammadiyah Sidoarjo, Indonesia</w:t>
      </w:r>
    </w:p>
    <w:p w14:paraId="14C291CF" w14:textId="77777777" w:rsidR="00417C0A" w:rsidRDefault="00086487" w:rsidP="00111C98">
      <w:pPr>
        <w:spacing w:after="0"/>
        <w:ind w:left="851"/>
        <w:rPr>
          <w:color w:val="000000"/>
          <w:sz w:val="20"/>
          <w:szCs w:val="20"/>
        </w:rPr>
      </w:pPr>
      <w:hyperlink r:id="rId9" w:history="1">
        <w:r w:rsidR="00E1697C">
          <w:rPr>
            <w:rStyle w:val="Hyperlink"/>
            <w:sz w:val="20"/>
            <w:szCs w:val="20"/>
            <w:lang w:val="en-US"/>
          </w:rPr>
          <w:t>Jesiaramandha@gmail.com</w:t>
        </w:r>
      </w:hyperlink>
      <w:r w:rsidR="00E1697C">
        <w:rPr>
          <w:color w:val="000000"/>
          <w:sz w:val="20"/>
          <w:szCs w:val="20"/>
          <w:vertAlign w:val="superscript"/>
          <w:lang w:val="en-US"/>
        </w:rPr>
        <w:t>1</w:t>
      </w:r>
      <w:r w:rsidR="00E1697C">
        <w:rPr>
          <w:color w:val="000000"/>
          <w:sz w:val="20"/>
          <w:szCs w:val="20"/>
          <w:vertAlign w:val="superscript"/>
        </w:rPr>
        <w:t>)</w:t>
      </w:r>
      <w:r w:rsidR="00E1697C">
        <w:rPr>
          <w:sz w:val="20"/>
          <w:szCs w:val="20"/>
          <w:lang w:val="en-US"/>
        </w:rPr>
        <w:t xml:space="preserve">, </w:t>
      </w:r>
      <w:hyperlink r:id="rId10" w:history="1">
        <w:r w:rsidR="00E1697C">
          <w:rPr>
            <w:rStyle w:val="Hyperlink"/>
            <w:sz w:val="20"/>
            <w:szCs w:val="20"/>
            <w:lang w:val="en-US"/>
          </w:rPr>
          <w:t>Nurfilaili@umsida.ac.id</w:t>
        </w:r>
      </w:hyperlink>
      <w:r w:rsidR="00E1697C">
        <w:rPr>
          <w:color w:val="000000"/>
          <w:sz w:val="20"/>
          <w:szCs w:val="20"/>
          <w:vertAlign w:val="superscript"/>
        </w:rPr>
        <w:t>2)</w:t>
      </w:r>
    </w:p>
    <w:p w14:paraId="07606FCB" w14:textId="77777777" w:rsidR="00417C0A" w:rsidRDefault="00417C0A" w:rsidP="00111C98">
      <w:pPr>
        <w:spacing w:after="0"/>
        <w:ind w:left="851"/>
        <w:rPr>
          <w:color w:val="000000"/>
          <w:sz w:val="20"/>
          <w:szCs w:val="20"/>
        </w:rPr>
      </w:pPr>
    </w:p>
    <w:p w14:paraId="19AD7E10" w14:textId="77777777" w:rsidR="00417C0A" w:rsidRDefault="00417C0A" w:rsidP="00111C98">
      <w:pPr>
        <w:spacing w:after="0"/>
        <w:rPr>
          <w:sz w:val="20"/>
          <w:szCs w:val="20"/>
        </w:rPr>
        <w:sectPr w:rsidR="00417C0A">
          <w:headerReference w:type="even" r:id="rId11"/>
          <w:headerReference w:type="default" r:id="rId12"/>
          <w:footerReference w:type="even" r:id="rId13"/>
          <w:footerReference w:type="default" r:id="rId14"/>
          <w:headerReference w:type="first" r:id="rId15"/>
          <w:footerReference w:type="first" r:id="rId16"/>
          <w:pgSz w:w="11906" w:h="16838"/>
          <w:pgMar w:top="1701" w:right="1134" w:bottom="1134" w:left="1411" w:header="850" w:footer="720" w:gutter="0"/>
          <w:pgNumType w:start="1"/>
          <w:cols w:space="720"/>
          <w:titlePg/>
        </w:sectPr>
      </w:pPr>
    </w:p>
    <w:p w14:paraId="2FC9F1F2" w14:textId="6521FEE2" w:rsidR="00417C0A" w:rsidRPr="00961B58" w:rsidRDefault="00E1697C" w:rsidP="00111C98">
      <w:pPr>
        <w:keepNext/>
        <w:spacing w:after="0"/>
        <w:ind w:right="4" w:hanging="567"/>
        <w:jc w:val="both"/>
        <w:rPr>
          <w:i/>
          <w:iCs/>
          <w:smallCaps/>
          <w:color w:val="000000"/>
          <w:sz w:val="20"/>
          <w:szCs w:val="20"/>
          <w:lang w:val="en-US"/>
        </w:rPr>
      </w:pPr>
      <w:bookmarkStart w:id="2" w:name="_heading=h.30j0zll" w:colFirst="0" w:colLast="0"/>
      <w:bookmarkEnd w:id="2"/>
      <w:r>
        <w:rPr>
          <w:b/>
          <w:i/>
          <w:color w:val="000000"/>
          <w:sz w:val="20"/>
          <w:szCs w:val="20"/>
        </w:rPr>
        <w:t>Abstract</w:t>
      </w:r>
      <w:r>
        <w:rPr>
          <w:i/>
          <w:color w:val="000000"/>
          <w:sz w:val="20"/>
          <w:szCs w:val="20"/>
        </w:rPr>
        <w:t>.</w:t>
      </w:r>
      <w:r>
        <w:rPr>
          <w:i/>
          <w:color w:val="000000"/>
          <w:sz w:val="20"/>
          <w:szCs w:val="20"/>
          <w:lang w:val="en-US"/>
        </w:rPr>
        <w:t xml:space="preserve"> </w:t>
      </w:r>
      <w:bookmarkStart w:id="3" w:name="_Hlk174023174"/>
      <w:r w:rsidR="006568AA">
        <w:rPr>
          <w:i/>
          <w:color w:val="000000"/>
          <w:sz w:val="20"/>
          <w:szCs w:val="20"/>
          <w:lang w:val="en-US"/>
        </w:rPr>
        <w:t>This study use</w:t>
      </w:r>
      <w:r w:rsidR="0060789F">
        <w:rPr>
          <w:i/>
          <w:color w:val="000000"/>
          <w:sz w:val="20"/>
          <w:szCs w:val="20"/>
          <w:lang w:val="en-US"/>
        </w:rPr>
        <w:t>d</w:t>
      </w:r>
      <w:r w:rsidR="006568AA">
        <w:rPr>
          <w:i/>
          <w:color w:val="000000"/>
          <w:sz w:val="20"/>
          <w:szCs w:val="20"/>
          <w:lang w:val="en-US"/>
        </w:rPr>
        <w:t xml:space="preserve"> a quantitative method with the variable (Y) being Learning Motivation and two variable (X) being Self-Effica</w:t>
      </w:r>
      <w:r w:rsidR="00961B58">
        <w:rPr>
          <w:i/>
          <w:color w:val="000000"/>
          <w:sz w:val="20"/>
          <w:szCs w:val="20"/>
          <w:lang w:val="en-US"/>
        </w:rPr>
        <w:t>cy and Independent Learning</w:t>
      </w:r>
      <w:r w:rsidR="00814B30" w:rsidRPr="00814B30">
        <w:rPr>
          <w:i/>
          <w:color w:val="000000"/>
          <w:sz w:val="20"/>
          <w:szCs w:val="20"/>
        </w:rPr>
        <w:t>.</w:t>
      </w:r>
      <w:r w:rsidR="00961B58">
        <w:rPr>
          <w:i/>
          <w:color w:val="000000"/>
          <w:sz w:val="20"/>
          <w:szCs w:val="20"/>
          <w:lang w:val="en-US"/>
        </w:rPr>
        <w:t xml:space="preserve"> The aim of this study is </w:t>
      </w:r>
      <w:r w:rsidR="0060789F">
        <w:rPr>
          <w:i/>
          <w:color w:val="000000"/>
          <w:sz w:val="20"/>
          <w:szCs w:val="20"/>
          <w:lang w:val="en-US"/>
        </w:rPr>
        <w:t>to</w:t>
      </w:r>
      <w:r w:rsidR="000F123A">
        <w:rPr>
          <w:i/>
          <w:color w:val="000000"/>
          <w:sz w:val="20"/>
          <w:szCs w:val="20"/>
          <w:lang w:val="en-US"/>
        </w:rPr>
        <w:t xml:space="preserve"> </w:t>
      </w:r>
      <w:r w:rsidR="00961B58">
        <w:rPr>
          <w:i/>
          <w:color w:val="000000"/>
          <w:sz w:val="20"/>
          <w:szCs w:val="20"/>
          <w:lang w:val="en-US"/>
        </w:rPr>
        <w:t xml:space="preserve">identify </w:t>
      </w:r>
      <w:r w:rsidR="000D51A9">
        <w:rPr>
          <w:i/>
          <w:color w:val="000000"/>
          <w:sz w:val="20"/>
          <w:szCs w:val="20"/>
          <w:lang w:val="en-US"/>
        </w:rPr>
        <w:t>the influence</w:t>
      </w:r>
      <w:r w:rsidR="00961B58">
        <w:rPr>
          <w:i/>
          <w:color w:val="000000"/>
          <w:sz w:val="20"/>
          <w:szCs w:val="20"/>
          <w:lang w:val="en-US"/>
        </w:rPr>
        <w:t xml:space="preserve"> between self-e</w:t>
      </w:r>
      <w:r w:rsidR="0060789F">
        <w:rPr>
          <w:i/>
          <w:color w:val="000000"/>
          <w:sz w:val="20"/>
          <w:szCs w:val="20"/>
          <w:lang w:val="en-US"/>
        </w:rPr>
        <w:t>f</w:t>
      </w:r>
      <w:r w:rsidR="00961B58">
        <w:rPr>
          <w:i/>
          <w:color w:val="000000"/>
          <w:sz w:val="20"/>
          <w:szCs w:val="20"/>
          <w:lang w:val="en-US"/>
        </w:rPr>
        <w:t xml:space="preserve">ficacy and independent learning with the learning motivation of boarding school students at SMP Muhammadiyah 5 </w:t>
      </w:r>
      <w:proofErr w:type="spellStart"/>
      <w:r w:rsidR="00961B58">
        <w:rPr>
          <w:i/>
          <w:color w:val="000000"/>
          <w:sz w:val="20"/>
          <w:szCs w:val="20"/>
          <w:lang w:val="en-US"/>
        </w:rPr>
        <w:t>Tulangan</w:t>
      </w:r>
      <w:proofErr w:type="spellEnd"/>
      <w:r w:rsidR="00961B58">
        <w:rPr>
          <w:i/>
          <w:color w:val="000000"/>
          <w:sz w:val="20"/>
          <w:szCs w:val="20"/>
          <w:lang w:val="en-US"/>
        </w:rPr>
        <w:t xml:space="preserve">. The </w:t>
      </w:r>
      <w:r w:rsidR="00B46486">
        <w:rPr>
          <w:i/>
          <w:color w:val="000000"/>
          <w:sz w:val="20"/>
          <w:szCs w:val="20"/>
          <w:lang w:val="en-US"/>
        </w:rPr>
        <w:t>sample</w:t>
      </w:r>
      <w:r w:rsidR="00961B58">
        <w:rPr>
          <w:i/>
          <w:color w:val="000000"/>
          <w:sz w:val="20"/>
          <w:szCs w:val="20"/>
          <w:lang w:val="en-US"/>
        </w:rPr>
        <w:t xml:space="preserve"> was selected using the Saturation sampling technique</w:t>
      </w:r>
      <w:r w:rsidR="0060789F">
        <w:rPr>
          <w:i/>
          <w:color w:val="000000"/>
          <w:sz w:val="20"/>
          <w:szCs w:val="20"/>
          <w:lang w:val="en-US"/>
        </w:rPr>
        <w:t xml:space="preserve"> with a total 75 students from grades 7, </w:t>
      </w:r>
      <w:proofErr w:type="gramStart"/>
      <w:r w:rsidR="0060789F">
        <w:rPr>
          <w:i/>
          <w:color w:val="000000"/>
          <w:sz w:val="20"/>
          <w:szCs w:val="20"/>
          <w:lang w:val="en-US"/>
        </w:rPr>
        <w:t>8,and</w:t>
      </w:r>
      <w:proofErr w:type="gramEnd"/>
      <w:r w:rsidR="0060789F">
        <w:rPr>
          <w:i/>
          <w:color w:val="000000"/>
          <w:sz w:val="20"/>
          <w:szCs w:val="20"/>
          <w:lang w:val="en-US"/>
        </w:rPr>
        <w:t xml:space="preserve"> 9. </w:t>
      </w:r>
      <w:r w:rsidR="003412AC">
        <w:rPr>
          <w:i/>
          <w:color w:val="000000"/>
          <w:sz w:val="20"/>
          <w:szCs w:val="20"/>
          <w:lang w:val="en-US"/>
        </w:rPr>
        <w:t xml:space="preserve">The </w:t>
      </w:r>
      <w:proofErr w:type="spellStart"/>
      <w:r w:rsidR="003412AC">
        <w:rPr>
          <w:i/>
          <w:color w:val="000000"/>
          <w:sz w:val="20"/>
          <w:szCs w:val="20"/>
          <w:lang w:val="en-US"/>
        </w:rPr>
        <w:t>hyphotesis</w:t>
      </w:r>
      <w:proofErr w:type="spellEnd"/>
      <w:r w:rsidR="003412AC">
        <w:rPr>
          <w:i/>
          <w:color w:val="000000"/>
          <w:sz w:val="20"/>
          <w:szCs w:val="20"/>
          <w:lang w:val="en-US"/>
        </w:rPr>
        <w:t xml:space="preserve"> of the study was that </w:t>
      </w:r>
      <w:proofErr w:type="spellStart"/>
      <w:r w:rsidR="003412AC">
        <w:rPr>
          <w:i/>
          <w:color w:val="000000"/>
          <w:sz w:val="20"/>
          <w:szCs w:val="20"/>
          <w:lang w:val="en-US"/>
        </w:rPr>
        <w:t>therewas</w:t>
      </w:r>
      <w:proofErr w:type="spellEnd"/>
      <w:r w:rsidR="003412AC">
        <w:rPr>
          <w:i/>
          <w:color w:val="000000"/>
          <w:sz w:val="20"/>
          <w:szCs w:val="20"/>
          <w:lang w:val="en-US"/>
        </w:rPr>
        <w:t xml:space="preserve"> an effect of self-</w:t>
      </w:r>
      <w:proofErr w:type="spellStart"/>
      <w:r w:rsidR="003412AC">
        <w:rPr>
          <w:i/>
          <w:color w:val="000000"/>
          <w:sz w:val="20"/>
          <w:szCs w:val="20"/>
          <w:lang w:val="en-US"/>
        </w:rPr>
        <w:t>efficay</w:t>
      </w:r>
      <w:proofErr w:type="spellEnd"/>
      <w:r w:rsidR="003412AC">
        <w:rPr>
          <w:i/>
          <w:color w:val="000000"/>
          <w:sz w:val="20"/>
          <w:szCs w:val="20"/>
          <w:lang w:val="en-US"/>
        </w:rPr>
        <w:t xml:space="preserve"> and independent learning on learning motivation at boarding school Muhammadiyah 5 </w:t>
      </w:r>
      <w:proofErr w:type="spellStart"/>
      <w:r w:rsidR="003412AC">
        <w:rPr>
          <w:i/>
          <w:color w:val="000000"/>
          <w:sz w:val="20"/>
          <w:szCs w:val="20"/>
          <w:lang w:val="en-US"/>
        </w:rPr>
        <w:t>Tulangan</w:t>
      </w:r>
      <w:proofErr w:type="spellEnd"/>
      <w:r w:rsidR="003412AC">
        <w:rPr>
          <w:i/>
          <w:color w:val="000000"/>
          <w:sz w:val="20"/>
          <w:szCs w:val="20"/>
          <w:lang w:val="en-US"/>
        </w:rPr>
        <w:t xml:space="preserve"> secondary school. </w:t>
      </w:r>
      <w:r w:rsidR="0060789F">
        <w:rPr>
          <w:i/>
          <w:color w:val="000000"/>
          <w:sz w:val="20"/>
          <w:szCs w:val="20"/>
          <w:lang w:val="en-US"/>
        </w:rPr>
        <w:t>D</w:t>
      </w:r>
      <w:r w:rsidR="00961B58">
        <w:rPr>
          <w:i/>
          <w:color w:val="000000"/>
          <w:sz w:val="20"/>
          <w:szCs w:val="20"/>
          <w:lang w:val="en-US"/>
        </w:rPr>
        <w:t xml:space="preserve">ata collected using </w:t>
      </w:r>
      <w:r w:rsidR="00B83833">
        <w:rPr>
          <w:i/>
          <w:color w:val="000000"/>
          <w:sz w:val="20"/>
          <w:szCs w:val="20"/>
          <w:lang w:val="en-US"/>
        </w:rPr>
        <w:t>self-</w:t>
      </w:r>
      <w:proofErr w:type="spellStart"/>
      <w:r w:rsidR="00B83833">
        <w:rPr>
          <w:i/>
          <w:color w:val="000000"/>
          <w:sz w:val="20"/>
          <w:szCs w:val="20"/>
          <w:lang w:val="en-US"/>
        </w:rPr>
        <w:t>efficay</w:t>
      </w:r>
      <w:proofErr w:type="spellEnd"/>
      <w:r w:rsidR="00B83833">
        <w:rPr>
          <w:i/>
          <w:color w:val="000000"/>
          <w:sz w:val="20"/>
          <w:szCs w:val="20"/>
          <w:lang w:val="en-US"/>
        </w:rPr>
        <w:t xml:space="preserve">, independent learning and </w:t>
      </w:r>
      <w:r w:rsidR="009405F2">
        <w:rPr>
          <w:i/>
          <w:color w:val="000000"/>
          <w:sz w:val="20"/>
          <w:szCs w:val="20"/>
          <w:lang w:val="en-US"/>
        </w:rPr>
        <w:t xml:space="preserve">learning </w:t>
      </w:r>
      <w:r w:rsidR="00B83833">
        <w:rPr>
          <w:i/>
          <w:color w:val="000000"/>
          <w:sz w:val="20"/>
          <w:szCs w:val="20"/>
          <w:lang w:val="en-US"/>
        </w:rPr>
        <w:t>motivation scale</w:t>
      </w:r>
      <w:r w:rsidR="00961B58">
        <w:rPr>
          <w:i/>
          <w:color w:val="000000"/>
          <w:sz w:val="20"/>
          <w:szCs w:val="20"/>
          <w:lang w:val="en-US"/>
        </w:rPr>
        <w:t xml:space="preserve"> based on the Likert scale</w:t>
      </w:r>
      <w:r w:rsidR="00B83833">
        <w:rPr>
          <w:i/>
          <w:color w:val="000000"/>
          <w:sz w:val="20"/>
          <w:szCs w:val="20"/>
          <w:lang w:val="en-US"/>
        </w:rPr>
        <w:t xml:space="preserve"> that has been adapted</w:t>
      </w:r>
      <w:r w:rsidR="00961B58">
        <w:rPr>
          <w:i/>
          <w:color w:val="000000"/>
          <w:sz w:val="20"/>
          <w:szCs w:val="20"/>
          <w:lang w:val="en-US"/>
        </w:rPr>
        <w:t>. Data analysis was performed using multiple linear regression analysis</w:t>
      </w:r>
      <w:r w:rsidR="000D51A9">
        <w:rPr>
          <w:i/>
          <w:color w:val="000000"/>
          <w:sz w:val="20"/>
          <w:szCs w:val="20"/>
          <w:lang w:val="en-US"/>
        </w:rPr>
        <w:t xml:space="preserve"> with JASP program</w:t>
      </w:r>
      <w:r w:rsidR="00961B58">
        <w:rPr>
          <w:i/>
          <w:color w:val="000000"/>
          <w:sz w:val="20"/>
          <w:szCs w:val="20"/>
          <w:lang w:val="en-US"/>
        </w:rPr>
        <w:t>. The</w:t>
      </w:r>
      <w:r w:rsidR="009405F2">
        <w:rPr>
          <w:i/>
          <w:color w:val="000000"/>
          <w:sz w:val="20"/>
          <w:szCs w:val="20"/>
          <w:lang w:val="en-US"/>
        </w:rPr>
        <w:t xml:space="preserve"> analysis</w:t>
      </w:r>
      <w:r w:rsidR="00961B58">
        <w:rPr>
          <w:i/>
          <w:color w:val="000000"/>
          <w:sz w:val="20"/>
          <w:szCs w:val="20"/>
          <w:lang w:val="en-US"/>
        </w:rPr>
        <w:t xml:space="preserve"> result show that the F-value is 56.838, with a p-value&lt;0.001, </w:t>
      </w:r>
      <w:r w:rsidR="009405F2">
        <w:rPr>
          <w:i/>
          <w:color w:val="000000"/>
          <w:sz w:val="20"/>
          <w:szCs w:val="20"/>
          <w:lang w:val="en-US"/>
        </w:rPr>
        <w:t>indicating that self-efficacy and independent learning significant</w:t>
      </w:r>
      <w:r w:rsidR="00ED14E9">
        <w:rPr>
          <w:i/>
          <w:iCs/>
          <w:sz w:val="20"/>
          <w:szCs w:val="20"/>
          <w:lang w:val="en-US"/>
        </w:rPr>
        <w:t>l</w:t>
      </w:r>
      <w:r w:rsidR="009405F2">
        <w:rPr>
          <w:i/>
          <w:iCs/>
          <w:sz w:val="20"/>
          <w:szCs w:val="20"/>
          <w:lang w:val="en-US"/>
        </w:rPr>
        <w:t>y affected l</w:t>
      </w:r>
      <w:r w:rsidR="00ED14E9">
        <w:rPr>
          <w:i/>
          <w:iCs/>
          <w:sz w:val="20"/>
          <w:szCs w:val="20"/>
          <w:lang w:val="en-US"/>
        </w:rPr>
        <w:t>earning motivation</w:t>
      </w:r>
      <w:r w:rsidR="009405F2">
        <w:rPr>
          <w:i/>
          <w:iCs/>
          <w:sz w:val="20"/>
          <w:szCs w:val="20"/>
          <w:lang w:val="en-US"/>
        </w:rPr>
        <w:t xml:space="preserve">. </w:t>
      </w:r>
      <w:proofErr w:type="gramStart"/>
      <w:r w:rsidR="009405F2">
        <w:rPr>
          <w:i/>
          <w:iCs/>
          <w:sz w:val="20"/>
          <w:szCs w:val="20"/>
          <w:lang w:val="en-US"/>
        </w:rPr>
        <w:t>Additionally</w:t>
      </w:r>
      <w:proofErr w:type="gramEnd"/>
      <w:r w:rsidR="009405F2">
        <w:rPr>
          <w:i/>
          <w:iCs/>
          <w:sz w:val="20"/>
          <w:szCs w:val="20"/>
          <w:lang w:val="en-US"/>
        </w:rPr>
        <w:t xml:space="preserve"> 62,1% </w:t>
      </w:r>
      <w:r w:rsidR="009405F2">
        <w:rPr>
          <w:i/>
          <w:sz w:val="20"/>
          <w:szCs w:val="20"/>
          <w:lang w:val="en-US"/>
        </w:rPr>
        <w:t>(</w:t>
      </w:r>
      <w:r w:rsidR="009405F2" w:rsidRPr="00F01977">
        <w:rPr>
          <w:i/>
          <w:sz w:val="20"/>
          <w:szCs w:val="20"/>
          <w:lang w:val="en-US"/>
        </w:rPr>
        <w:t>R</w:t>
      </w:r>
      <w:r w:rsidR="009405F2" w:rsidRPr="00F01977">
        <w:rPr>
          <w:i/>
          <w:sz w:val="20"/>
          <w:szCs w:val="20"/>
        </w:rPr>
        <w:t>²</w:t>
      </w:r>
      <w:r w:rsidR="009405F2" w:rsidRPr="00F01977">
        <w:rPr>
          <w:i/>
          <w:sz w:val="20"/>
          <w:szCs w:val="20"/>
          <w:lang w:val="en-US"/>
        </w:rPr>
        <w:t>=0.612</w:t>
      </w:r>
      <w:r w:rsidR="009405F2">
        <w:rPr>
          <w:i/>
          <w:sz w:val="20"/>
          <w:szCs w:val="20"/>
          <w:lang w:val="en-US"/>
        </w:rPr>
        <w:t>)</w:t>
      </w:r>
      <w:r w:rsidR="009405F2" w:rsidRPr="00F01977">
        <w:rPr>
          <w:i/>
          <w:sz w:val="20"/>
          <w:szCs w:val="20"/>
          <w:lang w:val="en-US"/>
        </w:rPr>
        <w:t xml:space="preserve"> </w:t>
      </w:r>
      <w:r w:rsidR="009405F2">
        <w:rPr>
          <w:i/>
          <w:sz w:val="20"/>
          <w:szCs w:val="20"/>
          <w:lang w:val="en-US"/>
        </w:rPr>
        <w:t>learning motivation</w:t>
      </w:r>
      <w:r w:rsidR="009405F2">
        <w:rPr>
          <w:i/>
          <w:iCs/>
          <w:sz w:val="20"/>
          <w:szCs w:val="20"/>
          <w:lang w:val="en-US"/>
        </w:rPr>
        <w:t xml:space="preserve"> </w:t>
      </w:r>
      <w:r w:rsidR="00ED14E9">
        <w:rPr>
          <w:i/>
          <w:iCs/>
          <w:sz w:val="20"/>
          <w:szCs w:val="20"/>
          <w:lang w:val="en-US"/>
        </w:rPr>
        <w:t>is influenced by self-</w:t>
      </w:r>
      <w:proofErr w:type="spellStart"/>
      <w:r w:rsidR="00ED14E9">
        <w:rPr>
          <w:i/>
          <w:iCs/>
          <w:sz w:val="20"/>
          <w:szCs w:val="20"/>
          <w:lang w:val="en-US"/>
        </w:rPr>
        <w:t>efficay</w:t>
      </w:r>
      <w:proofErr w:type="spellEnd"/>
      <w:r w:rsidR="00ED14E9">
        <w:rPr>
          <w:i/>
          <w:iCs/>
          <w:sz w:val="20"/>
          <w:szCs w:val="20"/>
          <w:lang w:val="en-US"/>
        </w:rPr>
        <w:t xml:space="preserve"> and independent learning.</w:t>
      </w:r>
      <w:r w:rsidR="00B83833">
        <w:rPr>
          <w:i/>
          <w:iCs/>
          <w:sz w:val="20"/>
          <w:szCs w:val="20"/>
          <w:lang w:val="en-US"/>
        </w:rPr>
        <w:t xml:space="preserve"> In inclusion, either separately or </w:t>
      </w:r>
      <w:proofErr w:type="spellStart"/>
      <w:r w:rsidR="00B83833">
        <w:rPr>
          <w:i/>
          <w:iCs/>
          <w:sz w:val="20"/>
          <w:szCs w:val="20"/>
          <w:lang w:val="en-US"/>
        </w:rPr>
        <w:t>toghethet</w:t>
      </w:r>
      <w:proofErr w:type="spellEnd"/>
      <w:r w:rsidR="00B83833">
        <w:rPr>
          <w:i/>
          <w:iCs/>
          <w:sz w:val="20"/>
          <w:szCs w:val="20"/>
          <w:lang w:val="en-US"/>
        </w:rPr>
        <w:t>, self-</w:t>
      </w:r>
      <w:proofErr w:type="spellStart"/>
      <w:r w:rsidR="00B83833">
        <w:rPr>
          <w:i/>
          <w:iCs/>
          <w:sz w:val="20"/>
          <w:szCs w:val="20"/>
          <w:lang w:val="en-US"/>
        </w:rPr>
        <w:t>efficay</w:t>
      </w:r>
      <w:proofErr w:type="spellEnd"/>
      <w:r w:rsidR="00B83833">
        <w:rPr>
          <w:i/>
          <w:iCs/>
          <w:sz w:val="20"/>
          <w:szCs w:val="20"/>
          <w:lang w:val="en-US"/>
        </w:rPr>
        <w:t xml:space="preserve"> and independent learning had an </w:t>
      </w:r>
      <w:proofErr w:type="gramStart"/>
      <w:r w:rsidR="00B83833">
        <w:rPr>
          <w:i/>
          <w:iCs/>
          <w:sz w:val="20"/>
          <w:szCs w:val="20"/>
          <w:lang w:val="en-US"/>
        </w:rPr>
        <w:t>influenced students</w:t>
      </w:r>
      <w:proofErr w:type="gramEnd"/>
      <w:r w:rsidR="00B83833">
        <w:rPr>
          <w:i/>
          <w:iCs/>
          <w:sz w:val="20"/>
          <w:szCs w:val="20"/>
          <w:lang w:val="en-US"/>
        </w:rPr>
        <w:t xml:space="preserve"> </w:t>
      </w:r>
      <w:r w:rsidR="009405F2">
        <w:rPr>
          <w:i/>
          <w:iCs/>
          <w:sz w:val="20"/>
          <w:szCs w:val="20"/>
          <w:lang w:val="en-US"/>
        </w:rPr>
        <w:t>learning motivation</w:t>
      </w:r>
      <w:bookmarkEnd w:id="3"/>
      <w:r w:rsidR="00B83833">
        <w:rPr>
          <w:i/>
          <w:iCs/>
          <w:sz w:val="20"/>
          <w:szCs w:val="20"/>
          <w:lang w:val="en-US"/>
        </w:rPr>
        <w:t>.</w:t>
      </w:r>
    </w:p>
    <w:p w14:paraId="31E17EC0" w14:textId="588453DA" w:rsidR="00417C0A" w:rsidRPr="00814B30" w:rsidRDefault="00E1697C" w:rsidP="00814B30">
      <w:pPr>
        <w:keepNext/>
        <w:spacing w:before="58" w:after="0"/>
        <w:ind w:right="4" w:hanging="567"/>
        <w:jc w:val="both"/>
        <w:rPr>
          <w:i/>
          <w:smallCaps/>
          <w:color w:val="000000"/>
          <w:sz w:val="20"/>
          <w:szCs w:val="20"/>
        </w:rPr>
      </w:pPr>
      <w:r>
        <w:rPr>
          <w:b/>
          <w:i/>
          <w:color w:val="000000"/>
          <w:sz w:val="20"/>
          <w:szCs w:val="20"/>
        </w:rPr>
        <w:t xml:space="preserve">Keywords – </w:t>
      </w:r>
      <w:r>
        <w:rPr>
          <w:i/>
          <w:color w:val="000000"/>
          <w:sz w:val="20"/>
          <w:szCs w:val="20"/>
          <w:lang w:val="en-US"/>
        </w:rPr>
        <w:t>Self-</w:t>
      </w:r>
      <w:proofErr w:type="spellStart"/>
      <w:r>
        <w:rPr>
          <w:i/>
          <w:color w:val="000000"/>
          <w:sz w:val="20"/>
          <w:szCs w:val="20"/>
          <w:lang w:val="en-US"/>
        </w:rPr>
        <w:t>Eficcacy</w:t>
      </w:r>
      <w:proofErr w:type="spellEnd"/>
      <w:r>
        <w:rPr>
          <w:i/>
          <w:color w:val="000000"/>
          <w:sz w:val="20"/>
          <w:szCs w:val="20"/>
          <w:lang w:val="en-US"/>
        </w:rPr>
        <w:t>, Independence, Learning Motivation</w:t>
      </w:r>
    </w:p>
    <w:p w14:paraId="32C86AAF" w14:textId="195CB3D9" w:rsidR="00417C0A" w:rsidRPr="00F01977" w:rsidRDefault="00E1697C" w:rsidP="00111C98">
      <w:pPr>
        <w:keepNext/>
        <w:spacing w:after="0"/>
        <w:ind w:right="4" w:hanging="567"/>
        <w:jc w:val="both"/>
        <w:rPr>
          <w:i/>
          <w:smallCaps/>
          <w:color w:val="000000"/>
          <w:sz w:val="20"/>
          <w:szCs w:val="20"/>
          <w:lang w:val="en-US"/>
        </w:rPr>
      </w:pPr>
      <w:r>
        <w:rPr>
          <w:b/>
          <w:i/>
          <w:color w:val="000000"/>
          <w:sz w:val="20"/>
          <w:szCs w:val="20"/>
        </w:rPr>
        <w:t>Abstrak</w:t>
      </w:r>
      <w:r>
        <w:rPr>
          <w:i/>
          <w:color w:val="000000"/>
          <w:sz w:val="20"/>
          <w:szCs w:val="20"/>
        </w:rPr>
        <w:t>.</w:t>
      </w:r>
      <w:r>
        <w:rPr>
          <w:i/>
          <w:color w:val="000000"/>
          <w:sz w:val="20"/>
          <w:szCs w:val="20"/>
          <w:lang w:val="en-US"/>
        </w:rPr>
        <w:t xml:space="preserve"> </w:t>
      </w:r>
      <w:bookmarkStart w:id="4" w:name="_Hlk174023234"/>
      <w:proofErr w:type="spellStart"/>
      <w:r w:rsidR="00961B58">
        <w:rPr>
          <w:i/>
          <w:color w:val="000000"/>
          <w:sz w:val="20"/>
          <w:szCs w:val="20"/>
          <w:lang w:val="en-US"/>
        </w:rPr>
        <w:t>Penelitian</w:t>
      </w:r>
      <w:proofErr w:type="spellEnd"/>
      <w:r w:rsidR="00961B58">
        <w:rPr>
          <w:i/>
          <w:color w:val="000000"/>
          <w:sz w:val="20"/>
          <w:szCs w:val="20"/>
          <w:lang w:val="en-US"/>
        </w:rPr>
        <w:t xml:space="preserve"> </w:t>
      </w:r>
      <w:proofErr w:type="spellStart"/>
      <w:r w:rsidR="00961B58">
        <w:rPr>
          <w:i/>
          <w:color w:val="000000"/>
          <w:sz w:val="20"/>
          <w:szCs w:val="20"/>
          <w:lang w:val="en-US"/>
        </w:rPr>
        <w:t>ini</w:t>
      </w:r>
      <w:proofErr w:type="spellEnd"/>
      <w:r w:rsidR="00961B58">
        <w:rPr>
          <w:i/>
          <w:color w:val="000000"/>
          <w:sz w:val="20"/>
          <w:szCs w:val="20"/>
          <w:lang w:val="en-US"/>
        </w:rPr>
        <w:t xml:space="preserve"> </w:t>
      </w:r>
      <w:proofErr w:type="spellStart"/>
      <w:r w:rsidR="00961B58">
        <w:rPr>
          <w:i/>
          <w:color w:val="000000"/>
          <w:sz w:val="20"/>
          <w:szCs w:val="20"/>
          <w:lang w:val="en-US"/>
        </w:rPr>
        <w:t>menggunakan</w:t>
      </w:r>
      <w:proofErr w:type="spellEnd"/>
      <w:r w:rsidR="00961B58">
        <w:rPr>
          <w:i/>
          <w:color w:val="000000"/>
          <w:sz w:val="20"/>
          <w:szCs w:val="20"/>
          <w:lang w:val="en-US"/>
        </w:rPr>
        <w:t xml:space="preserve"> </w:t>
      </w:r>
      <w:proofErr w:type="spellStart"/>
      <w:r w:rsidR="00961B58">
        <w:rPr>
          <w:i/>
          <w:color w:val="000000"/>
          <w:sz w:val="20"/>
          <w:szCs w:val="20"/>
          <w:lang w:val="en-US"/>
        </w:rPr>
        <w:t>metode</w:t>
      </w:r>
      <w:proofErr w:type="spellEnd"/>
      <w:r w:rsidR="00961B58">
        <w:rPr>
          <w:i/>
          <w:color w:val="000000"/>
          <w:sz w:val="20"/>
          <w:szCs w:val="20"/>
          <w:lang w:val="en-US"/>
        </w:rPr>
        <w:t xml:space="preserve"> </w:t>
      </w:r>
      <w:proofErr w:type="spellStart"/>
      <w:r w:rsidR="00961B58">
        <w:rPr>
          <w:i/>
          <w:color w:val="000000"/>
          <w:sz w:val="20"/>
          <w:szCs w:val="20"/>
          <w:lang w:val="en-US"/>
        </w:rPr>
        <w:t>kuantitatif</w:t>
      </w:r>
      <w:proofErr w:type="spellEnd"/>
      <w:r w:rsidR="00961B58">
        <w:rPr>
          <w:i/>
          <w:color w:val="000000"/>
          <w:sz w:val="20"/>
          <w:szCs w:val="20"/>
          <w:lang w:val="en-US"/>
        </w:rPr>
        <w:t xml:space="preserve"> </w:t>
      </w:r>
      <w:proofErr w:type="spellStart"/>
      <w:r w:rsidR="00961B58">
        <w:rPr>
          <w:i/>
          <w:color w:val="000000"/>
          <w:sz w:val="20"/>
          <w:szCs w:val="20"/>
          <w:lang w:val="en-US"/>
        </w:rPr>
        <w:t>dengan</w:t>
      </w:r>
      <w:proofErr w:type="spellEnd"/>
      <w:r w:rsidR="00961B58">
        <w:rPr>
          <w:i/>
          <w:color w:val="000000"/>
          <w:sz w:val="20"/>
          <w:szCs w:val="20"/>
          <w:lang w:val="en-US"/>
        </w:rPr>
        <w:t xml:space="preserve"> </w:t>
      </w:r>
      <w:proofErr w:type="spellStart"/>
      <w:r w:rsidR="00961B58">
        <w:rPr>
          <w:i/>
          <w:color w:val="000000"/>
          <w:sz w:val="20"/>
          <w:szCs w:val="20"/>
          <w:lang w:val="en-US"/>
        </w:rPr>
        <w:t>variabel</w:t>
      </w:r>
      <w:proofErr w:type="spellEnd"/>
      <w:r w:rsidR="00961B58">
        <w:rPr>
          <w:i/>
          <w:color w:val="000000"/>
          <w:sz w:val="20"/>
          <w:szCs w:val="20"/>
          <w:lang w:val="en-US"/>
        </w:rPr>
        <w:t xml:space="preserve"> (Y) </w:t>
      </w:r>
      <w:proofErr w:type="spellStart"/>
      <w:r w:rsidR="00961B58">
        <w:rPr>
          <w:i/>
          <w:color w:val="000000"/>
          <w:sz w:val="20"/>
          <w:szCs w:val="20"/>
          <w:lang w:val="en-US"/>
        </w:rPr>
        <w:t>Motivasi</w:t>
      </w:r>
      <w:proofErr w:type="spellEnd"/>
      <w:r w:rsidR="00961B58">
        <w:rPr>
          <w:i/>
          <w:color w:val="000000"/>
          <w:sz w:val="20"/>
          <w:szCs w:val="20"/>
          <w:lang w:val="en-US"/>
        </w:rPr>
        <w:t xml:space="preserve"> </w:t>
      </w:r>
      <w:proofErr w:type="spellStart"/>
      <w:r w:rsidR="00961B58">
        <w:rPr>
          <w:i/>
          <w:color w:val="000000"/>
          <w:sz w:val="20"/>
          <w:szCs w:val="20"/>
          <w:lang w:val="en-US"/>
        </w:rPr>
        <w:t>Belajar</w:t>
      </w:r>
      <w:proofErr w:type="spellEnd"/>
      <w:r w:rsidR="00961B58">
        <w:rPr>
          <w:i/>
          <w:color w:val="000000"/>
          <w:sz w:val="20"/>
          <w:szCs w:val="20"/>
          <w:lang w:val="en-US"/>
        </w:rPr>
        <w:t xml:space="preserve"> </w:t>
      </w:r>
      <w:r w:rsidR="00F01977">
        <w:rPr>
          <w:i/>
          <w:color w:val="000000"/>
          <w:sz w:val="20"/>
          <w:szCs w:val="20"/>
          <w:lang w:val="en-US"/>
        </w:rPr>
        <w:t>d</w:t>
      </w:r>
      <w:r w:rsidR="00961B58">
        <w:rPr>
          <w:i/>
          <w:color w:val="000000"/>
          <w:sz w:val="20"/>
          <w:szCs w:val="20"/>
          <w:lang w:val="en-US"/>
        </w:rPr>
        <w:t xml:space="preserve">an </w:t>
      </w:r>
      <w:proofErr w:type="spellStart"/>
      <w:r w:rsidR="00961B58">
        <w:rPr>
          <w:i/>
          <w:color w:val="000000"/>
          <w:sz w:val="20"/>
          <w:szCs w:val="20"/>
          <w:lang w:val="en-US"/>
        </w:rPr>
        <w:t>dua</w:t>
      </w:r>
      <w:proofErr w:type="spellEnd"/>
      <w:r w:rsidR="00961B58">
        <w:rPr>
          <w:i/>
          <w:color w:val="000000"/>
          <w:sz w:val="20"/>
          <w:szCs w:val="20"/>
          <w:lang w:val="en-US"/>
        </w:rPr>
        <w:t xml:space="preserve"> </w:t>
      </w:r>
      <w:proofErr w:type="spellStart"/>
      <w:r w:rsidR="00961B58">
        <w:rPr>
          <w:i/>
          <w:color w:val="000000"/>
          <w:sz w:val="20"/>
          <w:szCs w:val="20"/>
          <w:lang w:val="en-US"/>
        </w:rPr>
        <w:t>variabel</w:t>
      </w:r>
      <w:proofErr w:type="spellEnd"/>
      <w:r w:rsidR="00961B58">
        <w:rPr>
          <w:i/>
          <w:color w:val="000000"/>
          <w:sz w:val="20"/>
          <w:szCs w:val="20"/>
          <w:lang w:val="en-US"/>
        </w:rPr>
        <w:t xml:space="preserve"> (X) </w:t>
      </w:r>
      <w:proofErr w:type="spellStart"/>
      <w:r w:rsidR="00961B58">
        <w:rPr>
          <w:i/>
          <w:color w:val="000000"/>
          <w:sz w:val="20"/>
          <w:szCs w:val="20"/>
          <w:lang w:val="en-US"/>
        </w:rPr>
        <w:t>Efikasi</w:t>
      </w:r>
      <w:proofErr w:type="spellEnd"/>
      <w:r w:rsidR="00961B58">
        <w:rPr>
          <w:i/>
          <w:color w:val="000000"/>
          <w:sz w:val="20"/>
          <w:szCs w:val="20"/>
          <w:lang w:val="en-US"/>
        </w:rPr>
        <w:t xml:space="preserve"> </w:t>
      </w:r>
      <w:proofErr w:type="spellStart"/>
      <w:r w:rsidR="00961B58">
        <w:rPr>
          <w:i/>
          <w:color w:val="000000"/>
          <w:sz w:val="20"/>
          <w:szCs w:val="20"/>
          <w:lang w:val="en-US"/>
        </w:rPr>
        <w:t>diri</w:t>
      </w:r>
      <w:proofErr w:type="spellEnd"/>
      <w:r w:rsidR="00961B58">
        <w:rPr>
          <w:i/>
          <w:color w:val="000000"/>
          <w:sz w:val="20"/>
          <w:szCs w:val="20"/>
          <w:lang w:val="en-US"/>
        </w:rPr>
        <w:t xml:space="preserve"> dan </w:t>
      </w:r>
      <w:proofErr w:type="spellStart"/>
      <w:r w:rsidR="00961B58">
        <w:rPr>
          <w:i/>
          <w:color w:val="000000"/>
          <w:sz w:val="20"/>
          <w:szCs w:val="20"/>
          <w:lang w:val="en-US"/>
        </w:rPr>
        <w:t>Kemandirian</w:t>
      </w:r>
      <w:proofErr w:type="spellEnd"/>
      <w:r w:rsidR="00961B58">
        <w:rPr>
          <w:i/>
          <w:color w:val="000000"/>
          <w:sz w:val="20"/>
          <w:szCs w:val="20"/>
          <w:lang w:val="en-US"/>
        </w:rPr>
        <w:t xml:space="preserve"> </w:t>
      </w:r>
      <w:proofErr w:type="spellStart"/>
      <w:r w:rsidR="00961B58">
        <w:rPr>
          <w:i/>
          <w:color w:val="000000"/>
          <w:sz w:val="20"/>
          <w:szCs w:val="20"/>
          <w:lang w:val="en-US"/>
        </w:rPr>
        <w:t>Belajar</w:t>
      </w:r>
      <w:proofErr w:type="spellEnd"/>
      <w:r w:rsidR="00961B58">
        <w:rPr>
          <w:i/>
          <w:color w:val="000000"/>
          <w:sz w:val="20"/>
          <w:szCs w:val="20"/>
          <w:lang w:val="en-US"/>
        </w:rPr>
        <w:t xml:space="preserve">. </w:t>
      </w:r>
      <w:proofErr w:type="spellStart"/>
      <w:r w:rsidR="00961B58">
        <w:rPr>
          <w:i/>
          <w:color w:val="000000"/>
          <w:sz w:val="20"/>
          <w:szCs w:val="20"/>
          <w:lang w:val="en-US"/>
        </w:rPr>
        <w:t>Penelitian</w:t>
      </w:r>
      <w:proofErr w:type="spellEnd"/>
      <w:r w:rsidR="00961B58">
        <w:rPr>
          <w:i/>
          <w:color w:val="000000"/>
          <w:sz w:val="20"/>
          <w:szCs w:val="20"/>
          <w:lang w:val="en-US"/>
        </w:rPr>
        <w:t xml:space="preserve"> </w:t>
      </w:r>
      <w:proofErr w:type="spellStart"/>
      <w:r w:rsidR="00961B58">
        <w:rPr>
          <w:i/>
          <w:color w:val="000000"/>
          <w:sz w:val="20"/>
          <w:szCs w:val="20"/>
          <w:lang w:val="en-US"/>
        </w:rPr>
        <w:t>ini</w:t>
      </w:r>
      <w:proofErr w:type="spellEnd"/>
      <w:r w:rsidR="00961B58">
        <w:rPr>
          <w:i/>
          <w:color w:val="000000"/>
          <w:sz w:val="20"/>
          <w:szCs w:val="20"/>
          <w:lang w:val="en-US"/>
        </w:rPr>
        <w:t xml:space="preserve"> </w:t>
      </w:r>
      <w:proofErr w:type="spellStart"/>
      <w:r w:rsidR="00961B58">
        <w:rPr>
          <w:i/>
          <w:color w:val="000000"/>
          <w:sz w:val="20"/>
          <w:szCs w:val="20"/>
          <w:lang w:val="en-US"/>
        </w:rPr>
        <w:t>bertujuan</w:t>
      </w:r>
      <w:proofErr w:type="spellEnd"/>
      <w:r w:rsidR="00961B58">
        <w:rPr>
          <w:i/>
          <w:color w:val="000000"/>
          <w:sz w:val="20"/>
          <w:szCs w:val="20"/>
          <w:lang w:val="en-US"/>
        </w:rPr>
        <w:t xml:space="preserve"> </w:t>
      </w:r>
      <w:proofErr w:type="spellStart"/>
      <w:r w:rsidR="00961B58">
        <w:rPr>
          <w:i/>
          <w:color w:val="000000"/>
          <w:sz w:val="20"/>
          <w:szCs w:val="20"/>
          <w:lang w:val="en-US"/>
        </w:rPr>
        <w:t>untuk</w:t>
      </w:r>
      <w:proofErr w:type="spellEnd"/>
      <w:r w:rsidR="00961B58">
        <w:rPr>
          <w:i/>
          <w:color w:val="000000"/>
          <w:sz w:val="20"/>
          <w:szCs w:val="20"/>
          <w:lang w:val="en-US"/>
        </w:rPr>
        <w:t xml:space="preserve"> </w:t>
      </w:r>
      <w:proofErr w:type="spellStart"/>
      <w:r w:rsidR="00961B58">
        <w:rPr>
          <w:i/>
          <w:color w:val="000000"/>
          <w:sz w:val="20"/>
          <w:szCs w:val="20"/>
          <w:lang w:val="en-US"/>
        </w:rPr>
        <w:t>mengidentifikasi</w:t>
      </w:r>
      <w:proofErr w:type="spellEnd"/>
      <w:r w:rsidR="00961B58">
        <w:rPr>
          <w:i/>
          <w:color w:val="000000"/>
          <w:sz w:val="20"/>
          <w:szCs w:val="20"/>
          <w:lang w:val="en-US"/>
        </w:rPr>
        <w:t xml:space="preserve"> </w:t>
      </w:r>
      <w:proofErr w:type="spellStart"/>
      <w:r w:rsidR="0060789F">
        <w:rPr>
          <w:i/>
          <w:color w:val="000000"/>
          <w:sz w:val="20"/>
          <w:szCs w:val="20"/>
          <w:lang w:val="en-US"/>
        </w:rPr>
        <w:t>bagaimana</w:t>
      </w:r>
      <w:proofErr w:type="spellEnd"/>
      <w:r w:rsidR="0060789F">
        <w:rPr>
          <w:i/>
          <w:color w:val="000000"/>
          <w:sz w:val="20"/>
          <w:szCs w:val="20"/>
          <w:lang w:val="en-US"/>
        </w:rPr>
        <w:t xml:space="preserve"> </w:t>
      </w:r>
      <w:proofErr w:type="spellStart"/>
      <w:r w:rsidR="0060789F">
        <w:rPr>
          <w:i/>
          <w:color w:val="000000"/>
          <w:sz w:val="20"/>
          <w:szCs w:val="20"/>
          <w:lang w:val="en-US"/>
        </w:rPr>
        <w:t>pengaruh</w:t>
      </w:r>
      <w:proofErr w:type="spellEnd"/>
      <w:r w:rsidR="00961B58">
        <w:rPr>
          <w:i/>
          <w:color w:val="000000"/>
          <w:sz w:val="20"/>
          <w:szCs w:val="20"/>
          <w:lang w:val="en-US"/>
        </w:rPr>
        <w:t xml:space="preserve"> </w:t>
      </w:r>
      <w:proofErr w:type="spellStart"/>
      <w:r w:rsidR="00961B58">
        <w:rPr>
          <w:i/>
          <w:color w:val="000000"/>
          <w:sz w:val="20"/>
          <w:szCs w:val="20"/>
          <w:lang w:val="en-US"/>
        </w:rPr>
        <w:t>antara</w:t>
      </w:r>
      <w:proofErr w:type="spellEnd"/>
      <w:r w:rsidR="00961B58">
        <w:rPr>
          <w:i/>
          <w:color w:val="000000"/>
          <w:sz w:val="20"/>
          <w:szCs w:val="20"/>
          <w:lang w:val="en-US"/>
        </w:rPr>
        <w:t xml:space="preserve"> </w:t>
      </w:r>
      <w:proofErr w:type="spellStart"/>
      <w:r w:rsidR="00961B58">
        <w:rPr>
          <w:i/>
          <w:color w:val="000000"/>
          <w:sz w:val="20"/>
          <w:szCs w:val="20"/>
          <w:lang w:val="en-US"/>
        </w:rPr>
        <w:t>efikasi</w:t>
      </w:r>
      <w:proofErr w:type="spellEnd"/>
      <w:r w:rsidR="00961B58">
        <w:rPr>
          <w:i/>
          <w:color w:val="000000"/>
          <w:sz w:val="20"/>
          <w:szCs w:val="20"/>
          <w:lang w:val="en-US"/>
        </w:rPr>
        <w:t xml:space="preserve"> </w:t>
      </w:r>
      <w:proofErr w:type="spellStart"/>
      <w:r w:rsidR="00961B58">
        <w:rPr>
          <w:i/>
          <w:color w:val="000000"/>
          <w:sz w:val="20"/>
          <w:szCs w:val="20"/>
          <w:lang w:val="en-US"/>
        </w:rPr>
        <w:t>diri</w:t>
      </w:r>
      <w:proofErr w:type="spellEnd"/>
      <w:r w:rsidR="00961B58">
        <w:rPr>
          <w:i/>
          <w:color w:val="000000"/>
          <w:sz w:val="20"/>
          <w:szCs w:val="20"/>
          <w:lang w:val="en-US"/>
        </w:rPr>
        <w:t xml:space="preserve"> dan </w:t>
      </w:r>
      <w:proofErr w:type="spellStart"/>
      <w:r w:rsidR="00961B58">
        <w:rPr>
          <w:i/>
          <w:color w:val="000000"/>
          <w:sz w:val="20"/>
          <w:szCs w:val="20"/>
          <w:lang w:val="en-US"/>
        </w:rPr>
        <w:t>kemandirian</w:t>
      </w:r>
      <w:proofErr w:type="spellEnd"/>
      <w:r w:rsidR="00961B58">
        <w:rPr>
          <w:i/>
          <w:color w:val="000000"/>
          <w:sz w:val="20"/>
          <w:szCs w:val="20"/>
          <w:lang w:val="en-US"/>
        </w:rPr>
        <w:t xml:space="preserve"> </w:t>
      </w:r>
      <w:proofErr w:type="spellStart"/>
      <w:r w:rsidR="00961B58">
        <w:rPr>
          <w:i/>
          <w:color w:val="000000"/>
          <w:sz w:val="20"/>
          <w:szCs w:val="20"/>
          <w:lang w:val="en-US"/>
        </w:rPr>
        <w:t>belajar</w:t>
      </w:r>
      <w:proofErr w:type="spellEnd"/>
      <w:r w:rsidR="00961B58">
        <w:rPr>
          <w:i/>
          <w:color w:val="000000"/>
          <w:sz w:val="20"/>
          <w:szCs w:val="20"/>
          <w:lang w:val="en-US"/>
        </w:rPr>
        <w:t xml:space="preserve"> </w:t>
      </w:r>
      <w:proofErr w:type="spellStart"/>
      <w:r w:rsidR="00961B58">
        <w:rPr>
          <w:i/>
          <w:color w:val="000000"/>
          <w:sz w:val="20"/>
          <w:szCs w:val="20"/>
          <w:lang w:val="en-US"/>
        </w:rPr>
        <w:t>terhadap</w:t>
      </w:r>
      <w:proofErr w:type="spellEnd"/>
      <w:r w:rsidR="00961B58">
        <w:rPr>
          <w:i/>
          <w:color w:val="000000"/>
          <w:sz w:val="20"/>
          <w:szCs w:val="20"/>
          <w:lang w:val="en-US"/>
        </w:rPr>
        <w:t xml:space="preserve"> </w:t>
      </w:r>
      <w:proofErr w:type="spellStart"/>
      <w:r w:rsidR="00961B58">
        <w:rPr>
          <w:i/>
          <w:color w:val="000000"/>
          <w:sz w:val="20"/>
          <w:szCs w:val="20"/>
          <w:lang w:val="en-US"/>
        </w:rPr>
        <w:t>motivasi</w:t>
      </w:r>
      <w:proofErr w:type="spellEnd"/>
      <w:r w:rsidR="00961B58">
        <w:rPr>
          <w:i/>
          <w:color w:val="000000"/>
          <w:sz w:val="20"/>
          <w:szCs w:val="20"/>
          <w:lang w:val="en-US"/>
        </w:rPr>
        <w:t xml:space="preserve"> </w:t>
      </w:r>
      <w:proofErr w:type="spellStart"/>
      <w:r w:rsidR="00961B58">
        <w:rPr>
          <w:i/>
          <w:color w:val="000000"/>
          <w:sz w:val="20"/>
          <w:szCs w:val="20"/>
          <w:lang w:val="en-US"/>
        </w:rPr>
        <w:t>bela</w:t>
      </w:r>
      <w:r w:rsidR="000D51A9">
        <w:rPr>
          <w:i/>
          <w:color w:val="000000"/>
          <w:sz w:val="20"/>
          <w:szCs w:val="20"/>
          <w:lang w:val="en-US"/>
        </w:rPr>
        <w:t>jar</w:t>
      </w:r>
      <w:proofErr w:type="spellEnd"/>
      <w:r w:rsidR="00961B58">
        <w:rPr>
          <w:i/>
          <w:color w:val="000000"/>
          <w:sz w:val="20"/>
          <w:szCs w:val="20"/>
          <w:lang w:val="en-US"/>
        </w:rPr>
        <w:t xml:space="preserve"> </w:t>
      </w:r>
      <w:proofErr w:type="spellStart"/>
      <w:r w:rsidR="00961B58">
        <w:rPr>
          <w:i/>
          <w:color w:val="000000"/>
          <w:sz w:val="20"/>
          <w:szCs w:val="20"/>
          <w:lang w:val="en-US"/>
        </w:rPr>
        <w:t>siswa</w:t>
      </w:r>
      <w:proofErr w:type="spellEnd"/>
      <w:r w:rsidR="00961B58">
        <w:rPr>
          <w:i/>
          <w:color w:val="000000"/>
          <w:sz w:val="20"/>
          <w:szCs w:val="20"/>
          <w:lang w:val="en-US"/>
        </w:rPr>
        <w:t xml:space="preserve"> boarding school di SMP Muhammadiyah 5 </w:t>
      </w:r>
      <w:proofErr w:type="spellStart"/>
      <w:r w:rsidR="00961B58">
        <w:rPr>
          <w:i/>
          <w:color w:val="000000"/>
          <w:sz w:val="20"/>
          <w:szCs w:val="20"/>
          <w:lang w:val="en-US"/>
        </w:rPr>
        <w:t>Tulangan</w:t>
      </w:r>
      <w:proofErr w:type="spellEnd"/>
      <w:r w:rsidR="00961B58">
        <w:rPr>
          <w:i/>
          <w:color w:val="000000"/>
          <w:sz w:val="20"/>
          <w:szCs w:val="20"/>
          <w:lang w:val="en-US"/>
        </w:rPr>
        <w:t xml:space="preserve">. </w:t>
      </w:r>
      <w:bookmarkStart w:id="5" w:name="_Hlk174023302"/>
      <w:proofErr w:type="spellStart"/>
      <w:r w:rsidR="00961B58">
        <w:rPr>
          <w:i/>
          <w:color w:val="000000"/>
          <w:sz w:val="20"/>
          <w:szCs w:val="20"/>
          <w:lang w:val="en-US"/>
        </w:rPr>
        <w:t>Pemilihan</w:t>
      </w:r>
      <w:proofErr w:type="spellEnd"/>
      <w:r w:rsidR="00961B58">
        <w:rPr>
          <w:i/>
          <w:color w:val="000000"/>
          <w:sz w:val="20"/>
          <w:szCs w:val="20"/>
          <w:lang w:val="en-US"/>
        </w:rPr>
        <w:t xml:space="preserve"> </w:t>
      </w:r>
      <w:proofErr w:type="spellStart"/>
      <w:r w:rsidR="00961B58">
        <w:rPr>
          <w:i/>
          <w:color w:val="000000"/>
          <w:sz w:val="20"/>
          <w:szCs w:val="20"/>
          <w:lang w:val="en-US"/>
        </w:rPr>
        <w:t>sampel</w:t>
      </w:r>
      <w:proofErr w:type="spellEnd"/>
      <w:r w:rsidR="00961B58">
        <w:rPr>
          <w:i/>
          <w:color w:val="000000"/>
          <w:sz w:val="20"/>
          <w:szCs w:val="20"/>
          <w:lang w:val="en-US"/>
        </w:rPr>
        <w:t xml:space="preserve"> </w:t>
      </w:r>
      <w:proofErr w:type="spellStart"/>
      <w:r w:rsidR="00961B58">
        <w:rPr>
          <w:i/>
          <w:color w:val="000000"/>
          <w:sz w:val="20"/>
          <w:szCs w:val="20"/>
          <w:lang w:val="en-US"/>
        </w:rPr>
        <w:t>menggunakan</w:t>
      </w:r>
      <w:proofErr w:type="spellEnd"/>
      <w:r w:rsidR="00961B58">
        <w:rPr>
          <w:i/>
          <w:color w:val="000000"/>
          <w:sz w:val="20"/>
          <w:szCs w:val="20"/>
          <w:lang w:val="en-US"/>
        </w:rPr>
        <w:t xml:space="preserve"> </w:t>
      </w:r>
      <w:proofErr w:type="spellStart"/>
      <w:r w:rsidR="00961B58">
        <w:rPr>
          <w:i/>
          <w:color w:val="000000"/>
          <w:sz w:val="20"/>
          <w:szCs w:val="20"/>
          <w:lang w:val="en-US"/>
        </w:rPr>
        <w:t>teknik</w:t>
      </w:r>
      <w:proofErr w:type="spellEnd"/>
      <w:r w:rsidR="00961B58">
        <w:rPr>
          <w:i/>
          <w:color w:val="000000"/>
          <w:sz w:val="20"/>
          <w:szCs w:val="20"/>
          <w:lang w:val="en-US"/>
        </w:rPr>
        <w:t xml:space="preserve"> sampling </w:t>
      </w:r>
      <w:proofErr w:type="spellStart"/>
      <w:r w:rsidR="00961B58">
        <w:rPr>
          <w:i/>
          <w:color w:val="000000"/>
          <w:sz w:val="20"/>
          <w:szCs w:val="20"/>
          <w:lang w:val="en-US"/>
        </w:rPr>
        <w:t>jenuh</w:t>
      </w:r>
      <w:proofErr w:type="spellEnd"/>
      <w:r w:rsidR="00961B58">
        <w:rPr>
          <w:i/>
          <w:color w:val="000000"/>
          <w:sz w:val="20"/>
          <w:szCs w:val="20"/>
          <w:lang w:val="en-US"/>
        </w:rPr>
        <w:t xml:space="preserve"> </w:t>
      </w:r>
      <w:bookmarkStart w:id="6" w:name="_Hlk174023371"/>
      <w:proofErr w:type="spellStart"/>
      <w:r w:rsidR="0060789F">
        <w:rPr>
          <w:i/>
          <w:color w:val="000000"/>
          <w:sz w:val="20"/>
          <w:szCs w:val="20"/>
          <w:lang w:val="en-US"/>
        </w:rPr>
        <w:t>dengan</w:t>
      </w:r>
      <w:proofErr w:type="spellEnd"/>
      <w:r w:rsidR="0060789F">
        <w:rPr>
          <w:i/>
          <w:color w:val="000000"/>
          <w:sz w:val="20"/>
          <w:szCs w:val="20"/>
          <w:lang w:val="en-US"/>
        </w:rPr>
        <w:t xml:space="preserve"> </w:t>
      </w:r>
      <w:proofErr w:type="spellStart"/>
      <w:r w:rsidR="0060789F">
        <w:rPr>
          <w:i/>
          <w:color w:val="000000"/>
          <w:sz w:val="20"/>
          <w:szCs w:val="20"/>
          <w:lang w:val="en-US"/>
        </w:rPr>
        <w:t>jumlah</w:t>
      </w:r>
      <w:proofErr w:type="spellEnd"/>
      <w:r w:rsidR="0060789F">
        <w:rPr>
          <w:i/>
          <w:color w:val="000000"/>
          <w:sz w:val="20"/>
          <w:szCs w:val="20"/>
          <w:lang w:val="en-US"/>
        </w:rPr>
        <w:t xml:space="preserve"> 75 </w:t>
      </w:r>
      <w:proofErr w:type="spellStart"/>
      <w:r w:rsidR="0060789F">
        <w:rPr>
          <w:i/>
          <w:color w:val="000000"/>
          <w:sz w:val="20"/>
          <w:szCs w:val="20"/>
          <w:lang w:val="en-US"/>
        </w:rPr>
        <w:t>siswa</w:t>
      </w:r>
      <w:proofErr w:type="spellEnd"/>
      <w:r w:rsidR="0060789F">
        <w:rPr>
          <w:i/>
          <w:color w:val="000000"/>
          <w:sz w:val="20"/>
          <w:szCs w:val="20"/>
          <w:lang w:val="en-US"/>
        </w:rPr>
        <w:t xml:space="preserve"> </w:t>
      </w:r>
      <w:proofErr w:type="spellStart"/>
      <w:r w:rsidR="0060789F">
        <w:rPr>
          <w:i/>
          <w:color w:val="000000"/>
          <w:sz w:val="20"/>
          <w:szCs w:val="20"/>
          <w:lang w:val="en-US"/>
        </w:rPr>
        <w:t>dari</w:t>
      </w:r>
      <w:proofErr w:type="spellEnd"/>
      <w:r w:rsidR="0060789F">
        <w:rPr>
          <w:i/>
          <w:color w:val="000000"/>
          <w:sz w:val="20"/>
          <w:szCs w:val="20"/>
          <w:lang w:val="en-US"/>
        </w:rPr>
        <w:t xml:space="preserve"> </w:t>
      </w:r>
      <w:proofErr w:type="spellStart"/>
      <w:r w:rsidR="0060789F">
        <w:rPr>
          <w:i/>
          <w:color w:val="000000"/>
          <w:sz w:val="20"/>
          <w:szCs w:val="20"/>
          <w:lang w:val="en-US"/>
        </w:rPr>
        <w:t>kelas</w:t>
      </w:r>
      <w:proofErr w:type="spellEnd"/>
      <w:r w:rsidR="0060789F">
        <w:rPr>
          <w:i/>
          <w:color w:val="000000"/>
          <w:sz w:val="20"/>
          <w:szCs w:val="20"/>
          <w:lang w:val="en-US"/>
        </w:rPr>
        <w:t xml:space="preserve"> 7, 8, dan 9.</w:t>
      </w:r>
      <w:r w:rsidR="003412AC">
        <w:rPr>
          <w:i/>
          <w:color w:val="000000"/>
          <w:sz w:val="20"/>
          <w:szCs w:val="20"/>
          <w:lang w:val="en-US"/>
        </w:rPr>
        <w:t xml:space="preserve"> </w:t>
      </w:r>
      <w:proofErr w:type="spellStart"/>
      <w:r w:rsidR="003412AC">
        <w:rPr>
          <w:i/>
          <w:color w:val="000000"/>
          <w:sz w:val="20"/>
          <w:szCs w:val="20"/>
          <w:lang w:val="en-US"/>
        </w:rPr>
        <w:t>Hipotesis</w:t>
      </w:r>
      <w:proofErr w:type="spellEnd"/>
      <w:r w:rsidR="003412AC">
        <w:rPr>
          <w:i/>
          <w:color w:val="000000"/>
          <w:sz w:val="20"/>
          <w:szCs w:val="20"/>
          <w:lang w:val="en-US"/>
        </w:rPr>
        <w:t xml:space="preserve"> pada </w:t>
      </w:r>
      <w:proofErr w:type="spellStart"/>
      <w:r w:rsidR="003412AC">
        <w:rPr>
          <w:i/>
          <w:color w:val="000000"/>
          <w:sz w:val="20"/>
          <w:szCs w:val="20"/>
          <w:lang w:val="en-US"/>
        </w:rPr>
        <w:t>penelitian</w:t>
      </w:r>
      <w:proofErr w:type="spellEnd"/>
      <w:r w:rsidR="003412AC">
        <w:rPr>
          <w:i/>
          <w:color w:val="000000"/>
          <w:sz w:val="20"/>
          <w:szCs w:val="20"/>
          <w:lang w:val="en-US"/>
        </w:rPr>
        <w:t xml:space="preserve"> </w:t>
      </w:r>
      <w:proofErr w:type="spellStart"/>
      <w:r w:rsidR="003412AC">
        <w:rPr>
          <w:i/>
          <w:color w:val="000000"/>
          <w:sz w:val="20"/>
          <w:szCs w:val="20"/>
          <w:lang w:val="en-US"/>
        </w:rPr>
        <w:t>ini</w:t>
      </w:r>
      <w:proofErr w:type="spellEnd"/>
      <w:r w:rsidR="003412AC">
        <w:rPr>
          <w:i/>
          <w:color w:val="000000"/>
          <w:sz w:val="20"/>
          <w:szCs w:val="20"/>
          <w:lang w:val="en-US"/>
        </w:rPr>
        <w:t xml:space="preserve"> </w:t>
      </w:r>
      <w:proofErr w:type="spellStart"/>
      <w:r w:rsidR="003412AC">
        <w:rPr>
          <w:i/>
          <w:color w:val="000000"/>
          <w:sz w:val="20"/>
          <w:szCs w:val="20"/>
          <w:lang w:val="en-US"/>
        </w:rPr>
        <w:t>adalah</w:t>
      </w:r>
      <w:proofErr w:type="spellEnd"/>
      <w:r w:rsidR="003412AC">
        <w:rPr>
          <w:i/>
          <w:color w:val="000000"/>
          <w:sz w:val="20"/>
          <w:szCs w:val="20"/>
          <w:lang w:val="en-US"/>
        </w:rPr>
        <w:t xml:space="preserve"> </w:t>
      </w:r>
      <w:proofErr w:type="spellStart"/>
      <w:r w:rsidR="003412AC">
        <w:rPr>
          <w:i/>
          <w:color w:val="000000"/>
          <w:sz w:val="20"/>
          <w:szCs w:val="20"/>
          <w:lang w:val="en-US"/>
        </w:rPr>
        <w:t>terdapat</w:t>
      </w:r>
      <w:proofErr w:type="spellEnd"/>
      <w:r w:rsidR="003412AC">
        <w:rPr>
          <w:i/>
          <w:color w:val="000000"/>
          <w:sz w:val="20"/>
          <w:szCs w:val="20"/>
          <w:lang w:val="en-US"/>
        </w:rPr>
        <w:t xml:space="preserve"> </w:t>
      </w:r>
      <w:proofErr w:type="spellStart"/>
      <w:r w:rsidR="003412AC">
        <w:rPr>
          <w:i/>
          <w:color w:val="000000"/>
          <w:sz w:val="20"/>
          <w:szCs w:val="20"/>
          <w:lang w:val="en-US"/>
        </w:rPr>
        <w:t>pengaruh</w:t>
      </w:r>
      <w:proofErr w:type="spellEnd"/>
      <w:r w:rsidR="003412AC">
        <w:rPr>
          <w:i/>
          <w:color w:val="000000"/>
          <w:sz w:val="20"/>
          <w:szCs w:val="20"/>
          <w:lang w:val="en-US"/>
        </w:rPr>
        <w:t xml:space="preserve"> pada </w:t>
      </w:r>
      <w:proofErr w:type="spellStart"/>
      <w:r w:rsidR="003412AC">
        <w:rPr>
          <w:i/>
          <w:color w:val="000000"/>
          <w:sz w:val="20"/>
          <w:szCs w:val="20"/>
          <w:lang w:val="en-US"/>
        </w:rPr>
        <w:t>efikasi</w:t>
      </w:r>
      <w:proofErr w:type="spellEnd"/>
      <w:r w:rsidR="003412AC">
        <w:rPr>
          <w:i/>
          <w:color w:val="000000"/>
          <w:sz w:val="20"/>
          <w:szCs w:val="20"/>
          <w:lang w:val="en-US"/>
        </w:rPr>
        <w:t xml:space="preserve"> </w:t>
      </w:r>
      <w:proofErr w:type="spellStart"/>
      <w:r w:rsidR="003412AC">
        <w:rPr>
          <w:i/>
          <w:color w:val="000000"/>
          <w:sz w:val="20"/>
          <w:szCs w:val="20"/>
          <w:lang w:val="en-US"/>
        </w:rPr>
        <w:t>diri</w:t>
      </w:r>
      <w:proofErr w:type="spellEnd"/>
      <w:r w:rsidR="003412AC">
        <w:rPr>
          <w:i/>
          <w:color w:val="000000"/>
          <w:sz w:val="20"/>
          <w:szCs w:val="20"/>
          <w:lang w:val="en-US"/>
        </w:rPr>
        <w:t xml:space="preserve"> dan </w:t>
      </w:r>
      <w:proofErr w:type="spellStart"/>
      <w:r w:rsidR="003412AC">
        <w:rPr>
          <w:i/>
          <w:color w:val="000000"/>
          <w:sz w:val="20"/>
          <w:szCs w:val="20"/>
          <w:lang w:val="en-US"/>
        </w:rPr>
        <w:t>kemandirian</w:t>
      </w:r>
      <w:proofErr w:type="spellEnd"/>
      <w:r w:rsidR="003412AC">
        <w:rPr>
          <w:i/>
          <w:color w:val="000000"/>
          <w:sz w:val="20"/>
          <w:szCs w:val="20"/>
          <w:lang w:val="en-US"/>
        </w:rPr>
        <w:t xml:space="preserve"> </w:t>
      </w:r>
      <w:proofErr w:type="spellStart"/>
      <w:r w:rsidR="003412AC">
        <w:rPr>
          <w:i/>
          <w:color w:val="000000"/>
          <w:sz w:val="20"/>
          <w:szCs w:val="20"/>
          <w:lang w:val="en-US"/>
        </w:rPr>
        <w:t>belajar</w:t>
      </w:r>
      <w:proofErr w:type="spellEnd"/>
      <w:r w:rsidR="003412AC">
        <w:rPr>
          <w:i/>
          <w:color w:val="000000"/>
          <w:sz w:val="20"/>
          <w:szCs w:val="20"/>
          <w:lang w:val="en-US"/>
        </w:rPr>
        <w:t xml:space="preserve"> </w:t>
      </w:r>
      <w:proofErr w:type="spellStart"/>
      <w:r w:rsidR="003412AC">
        <w:rPr>
          <w:i/>
          <w:color w:val="000000"/>
          <w:sz w:val="20"/>
          <w:szCs w:val="20"/>
          <w:lang w:val="en-US"/>
        </w:rPr>
        <w:t>terhadap</w:t>
      </w:r>
      <w:proofErr w:type="spellEnd"/>
      <w:r w:rsidR="003412AC">
        <w:rPr>
          <w:i/>
          <w:color w:val="000000"/>
          <w:sz w:val="20"/>
          <w:szCs w:val="20"/>
          <w:lang w:val="en-US"/>
        </w:rPr>
        <w:t xml:space="preserve"> </w:t>
      </w:r>
      <w:proofErr w:type="spellStart"/>
      <w:r w:rsidR="003412AC">
        <w:rPr>
          <w:i/>
          <w:color w:val="000000"/>
          <w:sz w:val="20"/>
          <w:szCs w:val="20"/>
          <w:lang w:val="en-US"/>
        </w:rPr>
        <w:t>motivasi</w:t>
      </w:r>
      <w:proofErr w:type="spellEnd"/>
      <w:r w:rsidR="003412AC">
        <w:rPr>
          <w:i/>
          <w:color w:val="000000"/>
          <w:sz w:val="20"/>
          <w:szCs w:val="20"/>
          <w:lang w:val="en-US"/>
        </w:rPr>
        <w:t xml:space="preserve"> </w:t>
      </w:r>
      <w:proofErr w:type="spellStart"/>
      <w:r w:rsidR="003412AC">
        <w:rPr>
          <w:i/>
          <w:color w:val="000000"/>
          <w:sz w:val="20"/>
          <w:szCs w:val="20"/>
          <w:lang w:val="en-US"/>
        </w:rPr>
        <w:t>belajar</w:t>
      </w:r>
      <w:proofErr w:type="spellEnd"/>
      <w:r w:rsidR="003412AC">
        <w:rPr>
          <w:i/>
          <w:color w:val="000000"/>
          <w:sz w:val="20"/>
          <w:szCs w:val="20"/>
          <w:lang w:val="en-US"/>
        </w:rPr>
        <w:t xml:space="preserve"> </w:t>
      </w:r>
      <w:proofErr w:type="spellStart"/>
      <w:r w:rsidR="003412AC">
        <w:rPr>
          <w:i/>
          <w:color w:val="000000"/>
          <w:sz w:val="20"/>
          <w:szCs w:val="20"/>
          <w:lang w:val="en-US"/>
        </w:rPr>
        <w:t>siswa</w:t>
      </w:r>
      <w:proofErr w:type="spellEnd"/>
      <w:r w:rsidR="003412AC">
        <w:rPr>
          <w:i/>
          <w:color w:val="000000"/>
          <w:sz w:val="20"/>
          <w:szCs w:val="20"/>
          <w:lang w:val="en-US"/>
        </w:rPr>
        <w:t xml:space="preserve"> boarding school SMP Muhammadiyah 5 </w:t>
      </w:r>
      <w:proofErr w:type="spellStart"/>
      <w:r w:rsidR="003412AC">
        <w:rPr>
          <w:i/>
          <w:color w:val="000000"/>
          <w:sz w:val="20"/>
          <w:szCs w:val="20"/>
          <w:lang w:val="en-US"/>
        </w:rPr>
        <w:t>Tulangan</w:t>
      </w:r>
      <w:proofErr w:type="spellEnd"/>
      <w:r w:rsidR="003412AC">
        <w:rPr>
          <w:i/>
          <w:color w:val="000000"/>
          <w:sz w:val="20"/>
          <w:szCs w:val="20"/>
          <w:lang w:val="en-US"/>
        </w:rPr>
        <w:t>.</w:t>
      </w:r>
      <w:r w:rsidR="0060789F">
        <w:rPr>
          <w:i/>
          <w:color w:val="000000"/>
          <w:sz w:val="20"/>
          <w:szCs w:val="20"/>
          <w:lang w:val="en-US"/>
        </w:rPr>
        <w:t xml:space="preserve"> </w:t>
      </w:r>
      <w:proofErr w:type="spellStart"/>
      <w:r w:rsidR="0060789F">
        <w:rPr>
          <w:i/>
          <w:color w:val="000000"/>
          <w:sz w:val="20"/>
          <w:szCs w:val="20"/>
          <w:lang w:val="en-US"/>
        </w:rPr>
        <w:t>P</w:t>
      </w:r>
      <w:r w:rsidR="00961B58">
        <w:rPr>
          <w:i/>
          <w:color w:val="000000"/>
          <w:sz w:val="20"/>
          <w:szCs w:val="20"/>
          <w:lang w:val="en-US"/>
        </w:rPr>
        <w:t>engumpulan</w:t>
      </w:r>
      <w:proofErr w:type="spellEnd"/>
      <w:r w:rsidR="00961B58">
        <w:rPr>
          <w:i/>
          <w:color w:val="000000"/>
          <w:sz w:val="20"/>
          <w:szCs w:val="20"/>
          <w:lang w:val="en-US"/>
        </w:rPr>
        <w:t xml:space="preserve"> data </w:t>
      </w:r>
      <w:proofErr w:type="spellStart"/>
      <w:r w:rsidR="00961B58">
        <w:rPr>
          <w:i/>
          <w:color w:val="000000"/>
          <w:sz w:val="20"/>
          <w:szCs w:val="20"/>
          <w:lang w:val="en-US"/>
        </w:rPr>
        <w:t>menggunakan</w:t>
      </w:r>
      <w:proofErr w:type="spellEnd"/>
      <w:r w:rsidR="00961B58">
        <w:rPr>
          <w:i/>
          <w:color w:val="000000"/>
          <w:sz w:val="20"/>
          <w:szCs w:val="20"/>
          <w:lang w:val="en-US"/>
        </w:rPr>
        <w:t xml:space="preserve"> </w:t>
      </w:r>
      <w:proofErr w:type="spellStart"/>
      <w:r w:rsidR="00C87BD9">
        <w:rPr>
          <w:i/>
          <w:color w:val="000000"/>
          <w:sz w:val="20"/>
          <w:szCs w:val="20"/>
          <w:lang w:val="en-US"/>
        </w:rPr>
        <w:t>skala</w:t>
      </w:r>
      <w:proofErr w:type="spellEnd"/>
      <w:r w:rsidR="00C87BD9">
        <w:rPr>
          <w:i/>
          <w:color w:val="000000"/>
          <w:sz w:val="20"/>
          <w:szCs w:val="20"/>
          <w:lang w:val="en-US"/>
        </w:rPr>
        <w:t xml:space="preserve"> </w:t>
      </w:r>
      <w:proofErr w:type="spellStart"/>
      <w:r w:rsidR="00B83833">
        <w:rPr>
          <w:i/>
          <w:color w:val="000000"/>
          <w:sz w:val="20"/>
          <w:szCs w:val="20"/>
          <w:lang w:val="en-US"/>
        </w:rPr>
        <w:t>efikasi</w:t>
      </w:r>
      <w:proofErr w:type="spellEnd"/>
      <w:r w:rsidR="00B83833">
        <w:rPr>
          <w:i/>
          <w:color w:val="000000"/>
          <w:sz w:val="20"/>
          <w:szCs w:val="20"/>
          <w:lang w:val="en-US"/>
        </w:rPr>
        <w:t xml:space="preserve"> </w:t>
      </w:r>
      <w:proofErr w:type="spellStart"/>
      <w:r w:rsidR="00B83833">
        <w:rPr>
          <w:i/>
          <w:color w:val="000000"/>
          <w:sz w:val="20"/>
          <w:szCs w:val="20"/>
          <w:lang w:val="en-US"/>
        </w:rPr>
        <w:t>diri</w:t>
      </w:r>
      <w:proofErr w:type="spellEnd"/>
      <w:r w:rsidR="00B83833">
        <w:rPr>
          <w:i/>
          <w:color w:val="000000"/>
          <w:sz w:val="20"/>
          <w:szCs w:val="20"/>
          <w:lang w:val="en-US"/>
        </w:rPr>
        <w:t xml:space="preserve">, </w:t>
      </w:r>
      <w:proofErr w:type="spellStart"/>
      <w:r w:rsidR="00B83833">
        <w:rPr>
          <w:i/>
          <w:color w:val="000000"/>
          <w:sz w:val="20"/>
          <w:szCs w:val="20"/>
          <w:lang w:val="en-US"/>
        </w:rPr>
        <w:t>kemandirian</w:t>
      </w:r>
      <w:proofErr w:type="spellEnd"/>
      <w:r w:rsidR="00B83833">
        <w:rPr>
          <w:i/>
          <w:color w:val="000000"/>
          <w:sz w:val="20"/>
          <w:szCs w:val="20"/>
          <w:lang w:val="en-US"/>
        </w:rPr>
        <w:t xml:space="preserve"> </w:t>
      </w:r>
      <w:proofErr w:type="spellStart"/>
      <w:r w:rsidR="00B83833">
        <w:rPr>
          <w:i/>
          <w:color w:val="000000"/>
          <w:sz w:val="20"/>
          <w:szCs w:val="20"/>
          <w:lang w:val="en-US"/>
        </w:rPr>
        <w:t>belajar</w:t>
      </w:r>
      <w:proofErr w:type="spellEnd"/>
      <w:r w:rsidR="00B83833">
        <w:rPr>
          <w:i/>
          <w:color w:val="000000"/>
          <w:sz w:val="20"/>
          <w:szCs w:val="20"/>
          <w:lang w:val="en-US"/>
        </w:rPr>
        <w:t xml:space="preserve">, dan </w:t>
      </w:r>
      <w:proofErr w:type="spellStart"/>
      <w:r w:rsidR="00B83833">
        <w:rPr>
          <w:i/>
          <w:color w:val="000000"/>
          <w:sz w:val="20"/>
          <w:szCs w:val="20"/>
          <w:lang w:val="en-US"/>
        </w:rPr>
        <w:t>motivasi</w:t>
      </w:r>
      <w:proofErr w:type="spellEnd"/>
      <w:r w:rsidR="00B83833">
        <w:rPr>
          <w:i/>
          <w:color w:val="000000"/>
          <w:sz w:val="20"/>
          <w:szCs w:val="20"/>
          <w:lang w:val="en-US"/>
        </w:rPr>
        <w:t xml:space="preserve"> </w:t>
      </w:r>
      <w:proofErr w:type="spellStart"/>
      <w:r w:rsidR="00B83833">
        <w:rPr>
          <w:i/>
          <w:color w:val="000000"/>
          <w:sz w:val="20"/>
          <w:szCs w:val="20"/>
          <w:lang w:val="en-US"/>
        </w:rPr>
        <w:t>belajar</w:t>
      </w:r>
      <w:proofErr w:type="spellEnd"/>
      <w:r w:rsidR="00B83833">
        <w:rPr>
          <w:i/>
          <w:color w:val="000000"/>
          <w:sz w:val="20"/>
          <w:szCs w:val="20"/>
          <w:lang w:val="en-US"/>
        </w:rPr>
        <w:t xml:space="preserve"> </w:t>
      </w:r>
      <w:r w:rsidR="00C87BD9">
        <w:rPr>
          <w:i/>
          <w:color w:val="000000"/>
          <w:sz w:val="20"/>
          <w:szCs w:val="20"/>
          <w:lang w:val="en-US"/>
        </w:rPr>
        <w:t xml:space="preserve">yang </w:t>
      </w:r>
      <w:proofErr w:type="spellStart"/>
      <w:r w:rsidR="00C87BD9">
        <w:rPr>
          <w:i/>
          <w:color w:val="000000"/>
          <w:sz w:val="20"/>
          <w:szCs w:val="20"/>
          <w:lang w:val="en-US"/>
        </w:rPr>
        <w:t>disusun</w:t>
      </w:r>
      <w:proofErr w:type="spellEnd"/>
      <w:r w:rsidR="00C87BD9">
        <w:rPr>
          <w:i/>
          <w:color w:val="000000"/>
          <w:sz w:val="20"/>
          <w:szCs w:val="20"/>
          <w:lang w:val="en-US"/>
        </w:rPr>
        <w:t xml:space="preserve"> </w:t>
      </w:r>
      <w:proofErr w:type="spellStart"/>
      <w:r w:rsidR="00C87BD9">
        <w:rPr>
          <w:i/>
          <w:color w:val="000000"/>
          <w:sz w:val="20"/>
          <w:szCs w:val="20"/>
          <w:lang w:val="en-US"/>
        </w:rPr>
        <w:t>berdasarkan</w:t>
      </w:r>
      <w:proofErr w:type="spellEnd"/>
      <w:r w:rsidR="00C87BD9">
        <w:rPr>
          <w:i/>
          <w:color w:val="000000"/>
          <w:sz w:val="20"/>
          <w:szCs w:val="20"/>
          <w:lang w:val="en-US"/>
        </w:rPr>
        <w:t xml:space="preserve"> </w:t>
      </w:r>
      <w:proofErr w:type="spellStart"/>
      <w:r w:rsidR="00C87BD9">
        <w:rPr>
          <w:i/>
          <w:color w:val="000000"/>
          <w:sz w:val="20"/>
          <w:szCs w:val="20"/>
          <w:lang w:val="en-US"/>
        </w:rPr>
        <w:t>skala</w:t>
      </w:r>
      <w:proofErr w:type="spellEnd"/>
      <w:r w:rsidR="00C87BD9">
        <w:rPr>
          <w:i/>
          <w:color w:val="000000"/>
          <w:sz w:val="20"/>
          <w:szCs w:val="20"/>
          <w:lang w:val="en-US"/>
        </w:rPr>
        <w:t xml:space="preserve"> </w:t>
      </w:r>
      <w:proofErr w:type="spellStart"/>
      <w:r w:rsidR="00C87BD9">
        <w:rPr>
          <w:i/>
          <w:color w:val="000000"/>
          <w:sz w:val="20"/>
          <w:szCs w:val="20"/>
          <w:lang w:val="en-US"/>
        </w:rPr>
        <w:t>likert</w:t>
      </w:r>
      <w:proofErr w:type="spellEnd"/>
      <w:r w:rsidR="0060789F">
        <w:rPr>
          <w:i/>
          <w:color w:val="000000"/>
          <w:sz w:val="20"/>
          <w:szCs w:val="20"/>
          <w:lang w:val="en-US"/>
        </w:rPr>
        <w:t xml:space="preserve"> yang </w:t>
      </w:r>
      <w:proofErr w:type="spellStart"/>
      <w:r w:rsidR="000D51A9">
        <w:rPr>
          <w:i/>
          <w:color w:val="000000"/>
          <w:sz w:val="20"/>
          <w:szCs w:val="20"/>
          <w:lang w:val="en-US"/>
        </w:rPr>
        <w:t>sudah</w:t>
      </w:r>
      <w:proofErr w:type="spellEnd"/>
      <w:r w:rsidR="000D51A9">
        <w:rPr>
          <w:i/>
          <w:color w:val="000000"/>
          <w:sz w:val="20"/>
          <w:szCs w:val="20"/>
          <w:lang w:val="en-US"/>
        </w:rPr>
        <w:t xml:space="preserve"> </w:t>
      </w:r>
      <w:proofErr w:type="spellStart"/>
      <w:r w:rsidR="000D51A9">
        <w:rPr>
          <w:i/>
          <w:color w:val="000000"/>
          <w:sz w:val="20"/>
          <w:szCs w:val="20"/>
          <w:lang w:val="en-US"/>
        </w:rPr>
        <w:t>diadatasi</w:t>
      </w:r>
      <w:proofErr w:type="spellEnd"/>
      <w:r w:rsidR="00C87BD9">
        <w:rPr>
          <w:i/>
          <w:color w:val="000000"/>
          <w:sz w:val="20"/>
          <w:szCs w:val="20"/>
          <w:lang w:val="en-US"/>
        </w:rPr>
        <w:t>.</w:t>
      </w:r>
      <w:bookmarkEnd w:id="6"/>
      <w:r w:rsidR="00C87BD9">
        <w:rPr>
          <w:i/>
          <w:color w:val="000000"/>
          <w:sz w:val="20"/>
          <w:szCs w:val="20"/>
          <w:lang w:val="en-US"/>
        </w:rPr>
        <w:t xml:space="preserve"> </w:t>
      </w:r>
      <w:proofErr w:type="spellStart"/>
      <w:r w:rsidR="00C87BD9">
        <w:rPr>
          <w:i/>
          <w:color w:val="000000"/>
          <w:sz w:val="20"/>
          <w:szCs w:val="20"/>
          <w:lang w:val="en-US"/>
        </w:rPr>
        <w:t>A</w:t>
      </w:r>
      <w:r w:rsidR="00961B58">
        <w:rPr>
          <w:i/>
          <w:color w:val="000000"/>
          <w:sz w:val="20"/>
          <w:szCs w:val="20"/>
          <w:lang w:val="en-US"/>
        </w:rPr>
        <w:t>nalisis</w:t>
      </w:r>
      <w:proofErr w:type="spellEnd"/>
      <w:r w:rsidR="00C87BD9">
        <w:rPr>
          <w:i/>
          <w:color w:val="000000"/>
          <w:sz w:val="20"/>
          <w:szCs w:val="20"/>
          <w:lang w:val="en-US"/>
        </w:rPr>
        <w:t xml:space="preserve"> data </w:t>
      </w:r>
      <w:proofErr w:type="spellStart"/>
      <w:r w:rsidR="00C87BD9">
        <w:rPr>
          <w:i/>
          <w:color w:val="000000"/>
          <w:sz w:val="20"/>
          <w:szCs w:val="20"/>
          <w:lang w:val="en-US"/>
        </w:rPr>
        <w:t>menggunakan</w:t>
      </w:r>
      <w:proofErr w:type="spellEnd"/>
      <w:r w:rsidR="00C87BD9">
        <w:rPr>
          <w:i/>
          <w:color w:val="000000"/>
          <w:sz w:val="20"/>
          <w:szCs w:val="20"/>
          <w:lang w:val="en-US"/>
        </w:rPr>
        <w:t xml:space="preserve"> </w:t>
      </w:r>
      <w:proofErr w:type="spellStart"/>
      <w:r w:rsidR="00961B58">
        <w:rPr>
          <w:i/>
          <w:color w:val="000000"/>
          <w:sz w:val="20"/>
          <w:szCs w:val="20"/>
          <w:lang w:val="en-US"/>
        </w:rPr>
        <w:t>regresi</w:t>
      </w:r>
      <w:proofErr w:type="spellEnd"/>
      <w:r w:rsidR="00961B58">
        <w:rPr>
          <w:i/>
          <w:color w:val="000000"/>
          <w:sz w:val="20"/>
          <w:szCs w:val="20"/>
          <w:lang w:val="en-US"/>
        </w:rPr>
        <w:t xml:space="preserve"> linear </w:t>
      </w:r>
      <w:proofErr w:type="spellStart"/>
      <w:r w:rsidR="00961B58" w:rsidRPr="00F01977">
        <w:rPr>
          <w:i/>
          <w:color w:val="000000"/>
          <w:sz w:val="20"/>
          <w:szCs w:val="20"/>
          <w:lang w:val="en-US"/>
        </w:rPr>
        <w:t>berganda</w:t>
      </w:r>
      <w:proofErr w:type="spellEnd"/>
      <w:r w:rsidR="000D51A9" w:rsidRPr="00F01977">
        <w:rPr>
          <w:i/>
          <w:color w:val="000000"/>
          <w:sz w:val="20"/>
          <w:szCs w:val="20"/>
          <w:lang w:val="en-US"/>
        </w:rPr>
        <w:t xml:space="preserve"> </w:t>
      </w:r>
      <w:proofErr w:type="spellStart"/>
      <w:r w:rsidR="000D51A9" w:rsidRPr="00F01977">
        <w:rPr>
          <w:i/>
          <w:color w:val="000000"/>
          <w:sz w:val="20"/>
          <w:szCs w:val="20"/>
          <w:lang w:val="en-US"/>
        </w:rPr>
        <w:t>dengan</w:t>
      </w:r>
      <w:proofErr w:type="spellEnd"/>
      <w:r w:rsidR="000D51A9" w:rsidRPr="00F01977">
        <w:rPr>
          <w:i/>
          <w:color w:val="000000"/>
          <w:sz w:val="20"/>
          <w:szCs w:val="20"/>
          <w:lang w:val="en-US"/>
        </w:rPr>
        <w:t xml:space="preserve"> program JASP</w:t>
      </w:r>
      <w:r w:rsidR="00814B30" w:rsidRPr="00F01977">
        <w:rPr>
          <w:i/>
          <w:sz w:val="20"/>
          <w:szCs w:val="20"/>
          <w:lang w:val="en-US"/>
        </w:rPr>
        <w:t>.</w:t>
      </w:r>
      <w:r w:rsidR="00C87BD9" w:rsidRPr="00F01977">
        <w:rPr>
          <w:i/>
          <w:sz w:val="20"/>
          <w:szCs w:val="20"/>
          <w:lang w:val="en-US"/>
        </w:rPr>
        <w:t xml:space="preserve"> Hasil </w:t>
      </w:r>
      <w:proofErr w:type="spellStart"/>
      <w:r w:rsidR="00C87BD9" w:rsidRPr="00F01977">
        <w:rPr>
          <w:i/>
          <w:sz w:val="20"/>
          <w:szCs w:val="20"/>
          <w:lang w:val="en-US"/>
        </w:rPr>
        <w:t>analisis</w:t>
      </w:r>
      <w:proofErr w:type="spellEnd"/>
      <w:r w:rsidR="00C87BD9" w:rsidRPr="00F01977">
        <w:rPr>
          <w:i/>
          <w:sz w:val="20"/>
          <w:szCs w:val="20"/>
          <w:lang w:val="en-US"/>
        </w:rPr>
        <w:t xml:space="preserve"> </w:t>
      </w:r>
      <w:proofErr w:type="spellStart"/>
      <w:r w:rsidR="00C87BD9" w:rsidRPr="00F01977">
        <w:rPr>
          <w:i/>
          <w:sz w:val="20"/>
          <w:szCs w:val="20"/>
          <w:lang w:val="en-US"/>
        </w:rPr>
        <w:t>menunjukkan</w:t>
      </w:r>
      <w:proofErr w:type="spellEnd"/>
      <w:r w:rsidR="00C87BD9" w:rsidRPr="00F01977">
        <w:rPr>
          <w:i/>
          <w:sz w:val="20"/>
          <w:szCs w:val="20"/>
          <w:lang w:val="en-US"/>
        </w:rPr>
        <w:t xml:space="preserve"> </w:t>
      </w:r>
      <w:proofErr w:type="spellStart"/>
      <w:r w:rsidR="00C87BD9" w:rsidRPr="00F01977">
        <w:rPr>
          <w:i/>
          <w:sz w:val="20"/>
          <w:szCs w:val="20"/>
          <w:lang w:val="en-US"/>
        </w:rPr>
        <w:t>bahwa</w:t>
      </w:r>
      <w:proofErr w:type="spellEnd"/>
      <w:r w:rsidR="00C87BD9" w:rsidRPr="00F01977">
        <w:rPr>
          <w:i/>
          <w:sz w:val="20"/>
          <w:szCs w:val="20"/>
          <w:lang w:val="en-US"/>
        </w:rPr>
        <w:t xml:space="preserve"> </w:t>
      </w:r>
      <w:proofErr w:type="spellStart"/>
      <w:r w:rsidR="00C87BD9" w:rsidRPr="00F01977">
        <w:rPr>
          <w:i/>
          <w:sz w:val="20"/>
          <w:szCs w:val="20"/>
          <w:lang w:val="en-US"/>
        </w:rPr>
        <w:t>nilai</w:t>
      </w:r>
      <w:proofErr w:type="spellEnd"/>
      <w:r w:rsidR="00C87BD9" w:rsidRPr="00F01977">
        <w:rPr>
          <w:i/>
          <w:sz w:val="20"/>
          <w:szCs w:val="20"/>
          <w:lang w:val="en-US"/>
        </w:rPr>
        <w:t xml:space="preserve"> </w:t>
      </w:r>
      <w:bookmarkStart w:id="7" w:name="_Hlk174023467"/>
      <w:r w:rsidR="00C87BD9" w:rsidRPr="00F01977">
        <w:rPr>
          <w:i/>
          <w:sz w:val="20"/>
          <w:szCs w:val="20"/>
          <w:lang w:val="en-US"/>
        </w:rPr>
        <w:t>F=56.838,</w:t>
      </w:r>
      <w:r w:rsidR="000F123A" w:rsidRPr="00F01977">
        <w:rPr>
          <w:i/>
          <w:sz w:val="20"/>
          <w:szCs w:val="20"/>
          <w:lang w:val="en-US"/>
        </w:rPr>
        <w:t xml:space="preserve"> </w:t>
      </w:r>
      <w:r w:rsidR="00C87BD9" w:rsidRPr="00F01977">
        <w:rPr>
          <w:i/>
          <w:sz w:val="20"/>
          <w:szCs w:val="20"/>
          <w:lang w:val="en-US"/>
        </w:rPr>
        <w:t xml:space="preserve">p-value&lt;0.001 yang </w:t>
      </w:r>
      <w:proofErr w:type="spellStart"/>
      <w:r w:rsidR="00C87BD9" w:rsidRPr="00F01977">
        <w:rPr>
          <w:i/>
          <w:sz w:val="20"/>
          <w:szCs w:val="20"/>
          <w:lang w:val="en-US"/>
        </w:rPr>
        <w:t>menunjukkan</w:t>
      </w:r>
      <w:proofErr w:type="spellEnd"/>
      <w:r w:rsidR="00C87BD9" w:rsidRPr="00F01977">
        <w:rPr>
          <w:i/>
          <w:sz w:val="20"/>
          <w:szCs w:val="20"/>
          <w:lang w:val="en-US"/>
        </w:rPr>
        <w:t xml:space="preserve"> </w:t>
      </w:r>
      <w:proofErr w:type="spellStart"/>
      <w:r w:rsidR="00C87BD9" w:rsidRPr="00F01977">
        <w:rPr>
          <w:i/>
          <w:sz w:val="20"/>
          <w:szCs w:val="20"/>
          <w:lang w:val="en-US"/>
        </w:rPr>
        <w:t>bahwa</w:t>
      </w:r>
      <w:proofErr w:type="spellEnd"/>
      <w:r w:rsidR="00F01977">
        <w:rPr>
          <w:i/>
          <w:sz w:val="20"/>
          <w:szCs w:val="20"/>
          <w:lang w:val="en-US"/>
        </w:rPr>
        <w:t xml:space="preserve"> </w:t>
      </w:r>
      <w:proofErr w:type="spellStart"/>
      <w:r w:rsidR="00F01977">
        <w:rPr>
          <w:i/>
          <w:sz w:val="20"/>
          <w:szCs w:val="20"/>
          <w:lang w:val="en-US"/>
        </w:rPr>
        <w:t>secara</w:t>
      </w:r>
      <w:proofErr w:type="spellEnd"/>
      <w:r w:rsidR="00F01977">
        <w:rPr>
          <w:i/>
          <w:sz w:val="20"/>
          <w:szCs w:val="20"/>
          <w:lang w:val="en-US"/>
        </w:rPr>
        <w:t xml:space="preserve"> </w:t>
      </w:r>
      <w:proofErr w:type="spellStart"/>
      <w:r w:rsidR="00F01977">
        <w:rPr>
          <w:i/>
          <w:sz w:val="20"/>
          <w:szCs w:val="20"/>
          <w:lang w:val="en-US"/>
        </w:rPr>
        <w:t>signifikan</w:t>
      </w:r>
      <w:proofErr w:type="spellEnd"/>
      <w:r w:rsidR="00F01977">
        <w:rPr>
          <w:i/>
          <w:sz w:val="20"/>
          <w:szCs w:val="20"/>
          <w:lang w:val="en-US"/>
        </w:rPr>
        <w:t xml:space="preserve"> </w:t>
      </w:r>
      <w:proofErr w:type="spellStart"/>
      <w:r w:rsidR="00F01977">
        <w:rPr>
          <w:i/>
          <w:sz w:val="20"/>
          <w:szCs w:val="20"/>
          <w:lang w:val="en-US"/>
        </w:rPr>
        <w:t>efikasi</w:t>
      </w:r>
      <w:proofErr w:type="spellEnd"/>
      <w:r w:rsidR="00F01977">
        <w:rPr>
          <w:i/>
          <w:sz w:val="20"/>
          <w:szCs w:val="20"/>
          <w:lang w:val="en-US"/>
        </w:rPr>
        <w:t xml:space="preserve"> </w:t>
      </w:r>
      <w:proofErr w:type="spellStart"/>
      <w:r w:rsidR="00F01977">
        <w:rPr>
          <w:i/>
          <w:sz w:val="20"/>
          <w:szCs w:val="20"/>
          <w:lang w:val="en-US"/>
        </w:rPr>
        <w:t>diri</w:t>
      </w:r>
      <w:proofErr w:type="spellEnd"/>
      <w:r w:rsidR="00F01977">
        <w:rPr>
          <w:i/>
          <w:sz w:val="20"/>
          <w:szCs w:val="20"/>
          <w:lang w:val="en-US"/>
        </w:rPr>
        <w:t xml:space="preserve"> dan </w:t>
      </w:r>
      <w:proofErr w:type="spellStart"/>
      <w:r w:rsidR="00F01977">
        <w:rPr>
          <w:i/>
          <w:sz w:val="20"/>
          <w:szCs w:val="20"/>
          <w:lang w:val="en-US"/>
        </w:rPr>
        <w:t>kemandirian</w:t>
      </w:r>
      <w:proofErr w:type="spellEnd"/>
      <w:r w:rsidR="00F01977">
        <w:rPr>
          <w:i/>
          <w:sz w:val="20"/>
          <w:szCs w:val="20"/>
          <w:lang w:val="en-US"/>
        </w:rPr>
        <w:t xml:space="preserve"> </w:t>
      </w:r>
      <w:proofErr w:type="spellStart"/>
      <w:r w:rsidR="00F01977">
        <w:rPr>
          <w:i/>
          <w:sz w:val="20"/>
          <w:szCs w:val="20"/>
          <w:lang w:val="en-US"/>
        </w:rPr>
        <w:t>belajar</w:t>
      </w:r>
      <w:proofErr w:type="spellEnd"/>
      <w:r w:rsidR="00F01977">
        <w:rPr>
          <w:i/>
          <w:sz w:val="20"/>
          <w:szCs w:val="20"/>
          <w:lang w:val="en-US"/>
        </w:rPr>
        <w:t xml:space="preserve"> </w:t>
      </w:r>
      <w:proofErr w:type="spellStart"/>
      <w:r w:rsidR="00F01977">
        <w:rPr>
          <w:i/>
          <w:sz w:val="20"/>
          <w:szCs w:val="20"/>
          <w:lang w:val="en-US"/>
        </w:rPr>
        <w:t>mempengaruhi</w:t>
      </w:r>
      <w:proofErr w:type="spellEnd"/>
      <w:r w:rsidR="00F01977">
        <w:rPr>
          <w:i/>
          <w:sz w:val="20"/>
          <w:szCs w:val="20"/>
          <w:lang w:val="en-US"/>
        </w:rPr>
        <w:t xml:space="preserve"> </w:t>
      </w:r>
      <w:proofErr w:type="spellStart"/>
      <w:r w:rsidR="00F01977">
        <w:rPr>
          <w:i/>
          <w:sz w:val="20"/>
          <w:szCs w:val="20"/>
          <w:lang w:val="en-US"/>
        </w:rPr>
        <w:t>motivasi</w:t>
      </w:r>
      <w:proofErr w:type="spellEnd"/>
      <w:r w:rsidR="00F01977">
        <w:rPr>
          <w:i/>
          <w:sz w:val="20"/>
          <w:szCs w:val="20"/>
          <w:lang w:val="en-US"/>
        </w:rPr>
        <w:t xml:space="preserve"> </w:t>
      </w:r>
      <w:proofErr w:type="spellStart"/>
      <w:r w:rsidR="00F01977">
        <w:rPr>
          <w:i/>
          <w:sz w:val="20"/>
          <w:szCs w:val="20"/>
          <w:lang w:val="en-US"/>
        </w:rPr>
        <w:t>belajar</w:t>
      </w:r>
      <w:proofErr w:type="spellEnd"/>
      <w:r w:rsidR="00F01977">
        <w:rPr>
          <w:i/>
          <w:sz w:val="20"/>
          <w:szCs w:val="20"/>
          <w:lang w:val="en-US"/>
        </w:rPr>
        <w:t xml:space="preserve">. </w:t>
      </w:r>
      <w:r w:rsidR="009405F2">
        <w:rPr>
          <w:i/>
          <w:sz w:val="20"/>
          <w:szCs w:val="20"/>
          <w:lang w:val="en-US"/>
        </w:rPr>
        <w:t xml:space="preserve">dan </w:t>
      </w:r>
      <w:proofErr w:type="spellStart"/>
      <w:r w:rsidR="009405F2">
        <w:rPr>
          <w:i/>
          <w:sz w:val="20"/>
          <w:szCs w:val="20"/>
          <w:lang w:val="en-US"/>
        </w:rPr>
        <w:t>sebesar</w:t>
      </w:r>
      <w:proofErr w:type="spellEnd"/>
      <w:r w:rsidR="009405F2">
        <w:rPr>
          <w:i/>
          <w:sz w:val="20"/>
          <w:szCs w:val="20"/>
          <w:lang w:val="en-US"/>
        </w:rPr>
        <w:t xml:space="preserve"> 62,1% (</w:t>
      </w:r>
      <w:r w:rsidR="00C87BD9" w:rsidRPr="00F01977">
        <w:rPr>
          <w:i/>
          <w:sz w:val="20"/>
          <w:szCs w:val="20"/>
          <w:lang w:val="en-US"/>
        </w:rPr>
        <w:t>R</w:t>
      </w:r>
      <w:r w:rsidR="00C87BD9" w:rsidRPr="00F01977">
        <w:rPr>
          <w:i/>
          <w:sz w:val="20"/>
          <w:szCs w:val="20"/>
        </w:rPr>
        <w:t>²</w:t>
      </w:r>
      <w:r w:rsidR="00C87BD9" w:rsidRPr="00F01977">
        <w:rPr>
          <w:i/>
          <w:sz w:val="20"/>
          <w:szCs w:val="20"/>
          <w:lang w:val="en-US"/>
        </w:rPr>
        <w:t>=0.612</w:t>
      </w:r>
      <w:r w:rsidR="009405F2">
        <w:rPr>
          <w:i/>
          <w:sz w:val="20"/>
          <w:szCs w:val="20"/>
          <w:lang w:val="en-US"/>
        </w:rPr>
        <w:t>)</w:t>
      </w:r>
      <w:r w:rsidR="00C87BD9" w:rsidRPr="00F01977">
        <w:rPr>
          <w:i/>
          <w:sz w:val="20"/>
          <w:szCs w:val="20"/>
          <w:lang w:val="en-US"/>
        </w:rPr>
        <w:t xml:space="preserve"> </w:t>
      </w:r>
      <w:proofErr w:type="spellStart"/>
      <w:r w:rsidR="00ED14E9" w:rsidRPr="00F01977">
        <w:rPr>
          <w:i/>
          <w:sz w:val="20"/>
          <w:szCs w:val="20"/>
          <w:lang w:val="en-US"/>
        </w:rPr>
        <w:t>motivasi</w:t>
      </w:r>
      <w:proofErr w:type="spellEnd"/>
      <w:r w:rsidR="00ED14E9" w:rsidRPr="00F01977">
        <w:rPr>
          <w:i/>
          <w:sz w:val="20"/>
          <w:szCs w:val="20"/>
          <w:lang w:val="en-US"/>
        </w:rPr>
        <w:t xml:space="preserve"> </w:t>
      </w:r>
      <w:proofErr w:type="spellStart"/>
      <w:r w:rsidR="00ED14E9" w:rsidRPr="00F01977">
        <w:rPr>
          <w:i/>
          <w:sz w:val="20"/>
          <w:szCs w:val="20"/>
          <w:lang w:val="en-US"/>
        </w:rPr>
        <w:t>belajar</w:t>
      </w:r>
      <w:proofErr w:type="spellEnd"/>
      <w:r w:rsidR="00ED14E9" w:rsidRPr="00F01977">
        <w:rPr>
          <w:i/>
          <w:sz w:val="20"/>
          <w:szCs w:val="20"/>
          <w:lang w:val="en-US"/>
        </w:rPr>
        <w:t xml:space="preserve"> </w:t>
      </w:r>
      <w:proofErr w:type="spellStart"/>
      <w:r w:rsidR="00ED14E9" w:rsidRPr="00F01977">
        <w:rPr>
          <w:i/>
          <w:sz w:val="20"/>
          <w:szCs w:val="20"/>
          <w:lang w:val="en-US"/>
        </w:rPr>
        <w:t>dipengaruhi</w:t>
      </w:r>
      <w:proofErr w:type="spellEnd"/>
      <w:r w:rsidR="00ED14E9" w:rsidRPr="00F01977">
        <w:rPr>
          <w:i/>
          <w:sz w:val="20"/>
          <w:szCs w:val="20"/>
          <w:lang w:val="en-US"/>
        </w:rPr>
        <w:t xml:space="preserve"> oleh </w:t>
      </w:r>
      <w:proofErr w:type="spellStart"/>
      <w:r w:rsidR="00ED14E9" w:rsidRPr="00F01977">
        <w:rPr>
          <w:i/>
          <w:sz w:val="20"/>
          <w:szCs w:val="20"/>
          <w:lang w:val="en-US"/>
        </w:rPr>
        <w:t>efikasi</w:t>
      </w:r>
      <w:proofErr w:type="spellEnd"/>
      <w:r w:rsidR="00ED14E9" w:rsidRPr="00F01977">
        <w:rPr>
          <w:i/>
          <w:sz w:val="20"/>
          <w:szCs w:val="20"/>
          <w:lang w:val="en-US"/>
        </w:rPr>
        <w:t xml:space="preserve"> </w:t>
      </w:r>
      <w:proofErr w:type="spellStart"/>
      <w:r w:rsidR="00ED14E9" w:rsidRPr="00F01977">
        <w:rPr>
          <w:i/>
          <w:sz w:val="20"/>
          <w:szCs w:val="20"/>
          <w:lang w:val="en-US"/>
        </w:rPr>
        <w:t>diri</w:t>
      </w:r>
      <w:proofErr w:type="spellEnd"/>
      <w:r w:rsidR="00ED14E9" w:rsidRPr="00F01977">
        <w:rPr>
          <w:i/>
          <w:sz w:val="20"/>
          <w:szCs w:val="20"/>
          <w:lang w:val="en-US"/>
        </w:rPr>
        <w:t xml:space="preserve"> dan </w:t>
      </w:r>
      <w:proofErr w:type="spellStart"/>
      <w:r w:rsidR="00ED14E9" w:rsidRPr="00F01977">
        <w:rPr>
          <w:i/>
          <w:sz w:val="20"/>
          <w:szCs w:val="20"/>
          <w:lang w:val="en-US"/>
        </w:rPr>
        <w:t>kemandirian</w:t>
      </w:r>
      <w:proofErr w:type="spellEnd"/>
      <w:r w:rsidR="00ED14E9" w:rsidRPr="00F01977">
        <w:rPr>
          <w:i/>
          <w:sz w:val="20"/>
          <w:szCs w:val="20"/>
          <w:lang w:val="en-US"/>
        </w:rPr>
        <w:t xml:space="preserve"> </w:t>
      </w:r>
      <w:proofErr w:type="spellStart"/>
      <w:r w:rsidR="00ED14E9" w:rsidRPr="00F01977">
        <w:rPr>
          <w:i/>
          <w:sz w:val="20"/>
          <w:szCs w:val="20"/>
          <w:lang w:val="en-US"/>
        </w:rPr>
        <w:t>belajar</w:t>
      </w:r>
      <w:proofErr w:type="spellEnd"/>
      <w:r w:rsidR="00ED14E9" w:rsidRPr="00F01977">
        <w:rPr>
          <w:i/>
          <w:sz w:val="20"/>
          <w:szCs w:val="20"/>
          <w:lang w:val="en-US"/>
        </w:rPr>
        <w:t>.</w:t>
      </w:r>
      <w:r w:rsidR="000D51A9" w:rsidRPr="00F01977">
        <w:rPr>
          <w:i/>
          <w:sz w:val="20"/>
          <w:szCs w:val="20"/>
          <w:lang w:val="en-US"/>
        </w:rPr>
        <w:t xml:space="preserve"> </w:t>
      </w:r>
      <w:proofErr w:type="spellStart"/>
      <w:r w:rsidR="000D51A9" w:rsidRPr="00F01977">
        <w:rPr>
          <w:i/>
          <w:sz w:val="20"/>
          <w:szCs w:val="20"/>
          <w:lang w:val="en-US"/>
        </w:rPr>
        <w:t>Kesimpulannya</w:t>
      </w:r>
      <w:proofErr w:type="spellEnd"/>
      <w:r w:rsidR="000D51A9" w:rsidRPr="00F01977">
        <w:rPr>
          <w:i/>
          <w:sz w:val="20"/>
          <w:szCs w:val="20"/>
          <w:lang w:val="en-US"/>
        </w:rPr>
        <w:t xml:space="preserve"> </w:t>
      </w:r>
      <w:proofErr w:type="spellStart"/>
      <w:r w:rsidR="00B83833" w:rsidRPr="00F01977">
        <w:rPr>
          <w:i/>
          <w:sz w:val="20"/>
          <w:szCs w:val="20"/>
          <w:lang w:val="en-US"/>
        </w:rPr>
        <w:t>bahwa</w:t>
      </w:r>
      <w:proofErr w:type="spellEnd"/>
      <w:r w:rsidR="00B83833" w:rsidRPr="00F01977">
        <w:rPr>
          <w:i/>
          <w:sz w:val="20"/>
          <w:szCs w:val="20"/>
          <w:lang w:val="en-US"/>
        </w:rPr>
        <w:t xml:space="preserve"> </w:t>
      </w:r>
      <w:proofErr w:type="spellStart"/>
      <w:r w:rsidR="00B83833" w:rsidRPr="00F01977">
        <w:rPr>
          <w:i/>
          <w:sz w:val="20"/>
          <w:szCs w:val="20"/>
          <w:lang w:val="en-US"/>
        </w:rPr>
        <w:t>secara</w:t>
      </w:r>
      <w:proofErr w:type="spellEnd"/>
      <w:r w:rsidR="00B83833" w:rsidRPr="00F01977">
        <w:rPr>
          <w:i/>
          <w:sz w:val="20"/>
          <w:szCs w:val="20"/>
          <w:lang w:val="en-US"/>
        </w:rPr>
        <w:t xml:space="preserve"> </w:t>
      </w:r>
      <w:proofErr w:type="spellStart"/>
      <w:r w:rsidR="00B83833" w:rsidRPr="00F01977">
        <w:rPr>
          <w:i/>
          <w:sz w:val="20"/>
          <w:szCs w:val="20"/>
          <w:lang w:val="en-US"/>
        </w:rPr>
        <w:t>terpisah</w:t>
      </w:r>
      <w:proofErr w:type="spellEnd"/>
      <w:r w:rsidR="00B83833" w:rsidRPr="00F01977">
        <w:rPr>
          <w:i/>
          <w:sz w:val="20"/>
          <w:szCs w:val="20"/>
          <w:lang w:val="en-US"/>
        </w:rPr>
        <w:t xml:space="preserve"> </w:t>
      </w:r>
      <w:proofErr w:type="spellStart"/>
      <w:r w:rsidR="00B83833" w:rsidRPr="00F01977">
        <w:rPr>
          <w:i/>
          <w:sz w:val="20"/>
          <w:szCs w:val="20"/>
          <w:lang w:val="en-US"/>
        </w:rPr>
        <w:t>atau</w:t>
      </w:r>
      <w:proofErr w:type="spellEnd"/>
      <w:r w:rsidR="00B83833" w:rsidRPr="00F01977">
        <w:rPr>
          <w:i/>
          <w:sz w:val="20"/>
          <w:szCs w:val="20"/>
          <w:lang w:val="en-US"/>
        </w:rPr>
        <w:t xml:space="preserve"> </w:t>
      </w:r>
      <w:proofErr w:type="spellStart"/>
      <w:r w:rsidR="00B83833" w:rsidRPr="00F01977">
        <w:rPr>
          <w:i/>
          <w:sz w:val="20"/>
          <w:szCs w:val="20"/>
          <w:lang w:val="en-US"/>
        </w:rPr>
        <w:t>bersama</w:t>
      </w:r>
      <w:proofErr w:type="spellEnd"/>
      <w:r w:rsidR="00B83833" w:rsidRPr="00F01977">
        <w:rPr>
          <w:i/>
          <w:sz w:val="20"/>
          <w:szCs w:val="20"/>
          <w:lang w:val="en-US"/>
        </w:rPr>
        <w:t xml:space="preserve"> </w:t>
      </w:r>
      <w:proofErr w:type="spellStart"/>
      <w:r w:rsidR="00B83833" w:rsidRPr="00F01977">
        <w:rPr>
          <w:i/>
          <w:sz w:val="20"/>
          <w:szCs w:val="20"/>
          <w:lang w:val="en-US"/>
        </w:rPr>
        <w:t>sama</w:t>
      </w:r>
      <w:proofErr w:type="spellEnd"/>
      <w:r w:rsidR="00B83833" w:rsidRPr="00F01977">
        <w:rPr>
          <w:i/>
          <w:sz w:val="20"/>
          <w:szCs w:val="20"/>
          <w:lang w:val="en-US"/>
        </w:rPr>
        <w:t xml:space="preserve"> </w:t>
      </w:r>
      <w:proofErr w:type="spellStart"/>
      <w:r w:rsidR="00B83833" w:rsidRPr="00F01977">
        <w:rPr>
          <w:i/>
          <w:sz w:val="20"/>
          <w:szCs w:val="20"/>
          <w:lang w:val="en-US"/>
        </w:rPr>
        <w:t>efikasi</w:t>
      </w:r>
      <w:proofErr w:type="spellEnd"/>
      <w:r w:rsidR="00B83833" w:rsidRPr="00F01977">
        <w:rPr>
          <w:i/>
          <w:sz w:val="20"/>
          <w:szCs w:val="20"/>
          <w:lang w:val="en-US"/>
        </w:rPr>
        <w:t xml:space="preserve"> </w:t>
      </w:r>
      <w:proofErr w:type="spellStart"/>
      <w:r w:rsidR="00B83833" w:rsidRPr="00F01977">
        <w:rPr>
          <w:i/>
          <w:sz w:val="20"/>
          <w:szCs w:val="20"/>
          <w:lang w:val="en-US"/>
        </w:rPr>
        <w:t>diri</w:t>
      </w:r>
      <w:proofErr w:type="spellEnd"/>
      <w:r w:rsidR="00B83833" w:rsidRPr="00F01977">
        <w:rPr>
          <w:i/>
          <w:sz w:val="20"/>
          <w:szCs w:val="20"/>
          <w:lang w:val="en-US"/>
        </w:rPr>
        <w:t xml:space="preserve"> dan </w:t>
      </w:r>
      <w:proofErr w:type="spellStart"/>
      <w:r w:rsidR="00B83833" w:rsidRPr="00F01977">
        <w:rPr>
          <w:i/>
          <w:sz w:val="20"/>
          <w:szCs w:val="20"/>
          <w:lang w:val="en-US"/>
        </w:rPr>
        <w:t>kemandirian</w:t>
      </w:r>
      <w:proofErr w:type="spellEnd"/>
      <w:r w:rsidR="00B83833" w:rsidRPr="00F01977">
        <w:rPr>
          <w:i/>
          <w:sz w:val="20"/>
          <w:szCs w:val="20"/>
          <w:lang w:val="en-US"/>
        </w:rPr>
        <w:t xml:space="preserve"> </w:t>
      </w:r>
      <w:proofErr w:type="spellStart"/>
      <w:r w:rsidR="00B83833" w:rsidRPr="00F01977">
        <w:rPr>
          <w:i/>
          <w:sz w:val="20"/>
          <w:szCs w:val="20"/>
          <w:lang w:val="en-US"/>
        </w:rPr>
        <w:t>belajar</w:t>
      </w:r>
      <w:proofErr w:type="spellEnd"/>
      <w:r w:rsidR="00B83833" w:rsidRPr="00F01977">
        <w:rPr>
          <w:i/>
          <w:sz w:val="20"/>
          <w:szCs w:val="20"/>
          <w:lang w:val="en-US"/>
        </w:rPr>
        <w:t xml:space="preserve"> </w:t>
      </w:r>
      <w:proofErr w:type="spellStart"/>
      <w:r w:rsidR="00B83833" w:rsidRPr="00F01977">
        <w:rPr>
          <w:i/>
          <w:sz w:val="20"/>
          <w:szCs w:val="20"/>
          <w:lang w:val="en-US"/>
        </w:rPr>
        <w:t>itu</w:t>
      </w:r>
      <w:proofErr w:type="spellEnd"/>
      <w:r w:rsidR="00B83833" w:rsidRPr="00F01977">
        <w:rPr>
          <w:i/>
          <w:sz w:val="20"/>
          <w:szCs w:val="20"/>
          <w:lang w:val="en-US"/>
        </w:rPr>
        <w:t xml:space="preserve"> </w:t>
      </w:r>
      <w:proofErr w:type="spellStart"/>
      <w:r w:rsidR="00B83833" w:rsidRPr="00F01977">
        <w:rPr>
          <w:i/>
          <w:sz w:val="20"/>
          <w:szCs w:val="20"/>
          <w:lang w:val="en-US"/>
        </w:rPr>
        <w:t>dapat</w:t>
      </w:r>
      <w:proofErr w:type="spellEnd"/>
      <w:r w:rsidR="00B83833" w:rsidRPr="00F01977">
        <w:rPr>
          <w:i/>
          <w:sz w:val="20"/>
          <w:szCs w:val="20"/>
          <w:lang w:val="en-US"/>
        </w:rPr>
        <w:t xml:space="preserve"> </w:t>
      </w:r>
      <w:proofErr w:type="spellStart"/>
      <w:r w:rsidR="00B83833" w:rsidRPr="00F01977">
        <w:rPr>
          <w:i/>
          <w:sz w:val="20"/>
          <w:szCs w:val="20"/>
          <w:lang w:val="en-US"/>
        </w:rPr>
        <w:t>mempengaruhi</w:t>
      </w:r>
      <w:proofErr w:type="spellEnd"/>
      <w:r w:rsidR="00B83833" w:rsidRPr="00F01977">
        <w:rPr>
          <w:i/>
          <w:sz w:val="20"/>
          <w:szCs w:val="20"/>
          <w:lang w:val="en-US"/>
        </w:rPr>
        <w:t xml:space="preserve"> </w:t>
      </w:r>
      <w:proofErr w:type="spellStart"/>
      <w:r w:rsidR="00B83833" w:rsidRPr="00F01977">
        <w:rPr>
          <w:i/>
          <w:sz w:val="20"/>
          <w:szCs w:val="20"/>
          <w:lang w:val="en-US"/>
        </w:rPr>
        <w:t>motivasi</w:t>
      </w:r>
      <w:proofErr w:type="spellEnd"/>
      <w:r w:rsidR="00B83833" w:rsidRPr="00F01977">
        <w:rPr>
          <w:i/>
          <w:sz w:val="20"/>
          <w:szCs w:val="20"/>
          <w:lang w:val="en-US"/>
        </w:rPr>
        <w:t xml:space="preserve"> </w:t>
      </w:r>
      <w:proofErr w:type="spellStart"/>
      <w:r w:rsidR="00B83833" w:rsidRPr="00F01977">
        <w:rPr>
          <w:i/>
          <w:sz w:val="20"/>
          <w:szCs w:val="20"/>
          <w:lang w:val="en-US"/>
        </w:rPr>
        <w:t>belajar</w:t>
      </w:r>
      <w:proofErr w:type="spellEnd"/>
      <w:r w:rsidR="00B83833" w:rsidRPr="00F01977">
        <w:rPr>
          <w:i/>
          <w:sz w:val="20"/>
          <w:szCs w:val="20"/>
          <w:lang w:val="en-US"/>
        </w:rPr>
        <w:t xml:space="preserve"> </w:t>
      </w:r>
      <w:proofErr w:type="spellStart"/>
      <w:r w:rsidR="00B83833" w:rsidRPr="00F01977">
        <w:rPr>
          <w:i/>
          <w:sz w:val="20"/>
          <w:szCs w:val="20"/>
          <w:lang w:val="en-US"/>
        </w:rPr>
        <w:t>siswa</w:t>
      </w:r>
      <w:bookmarkEnd w:id="4"/>
      <w:bookmarkEnd w:id="7"/>
      <w:proofErr w:type="spellEnd"/>
      <w:r w:rsidR="00B83833" w:rsidRPr="00F01977">
        <w:rPr>
          <w:i/>
          <w:sz w:val="20"/>
          <w:szCs w:val="20"/>
          <w:lang w:val="en-US"/>
        </w:rPr>
        <w:t>.</w:t>
      </w:r>
      <w:bookmarkEnd w:id="5"/>
    </w:p>
    <w:p w14:paraId="4DB19ABC" w14:textId="77777777" w:rsidR="00417C0A" w:rsidRDefault="00E1697C" w:rsidP="00111C98">
      <w:pPr>
        <w:keepNext/>
        <w:tabs>
          <w:tab w:val="left" w:pos="0"/>
        </w:tabs>
        <w:spacing w:before="58" w:after="0"/>
        <w:ind w:right="4" w:hanging="567"/>
        <w:jc w:val="both"/>
        <w:rPr>
          <w:i/>
          <w:color w:val="000000"/>
          <w:sz w:val="20"/>
          <w:szCs w:val="20"/>
          <w:lang w:val="en-US"/>
        </w:rPr>
        <w:sectPr w:rsidR="00417C0A">
          <w:type w:val="continuous"/>
          <w:pgSz w:w="11906" w:h="16838"/>
          <w:pgMar w:top="1701" w:right="1134" w:bottom="1701" w:left="1412" w:header="1134" w:footer="720" w:gutter="0"/>
          <w:cols w:space="720"/>
        </w:sectPr>
      </w:pPr>
      <w:r>
        <w:rPr>
          <w:b/>
          <w:i/>
          <w:color w:val="000000"/>
          <w:sz w:val="20"/>
          <w:szCs w:val="20"/>
        </w:rPr>
        <w:t>Kata Kunci -</w:t>
      </w:r>
      <w:r>
        <w:rPr>
          <w:b/>
          <w:i/>
          <w:color w:val="000000"/>
          <w:sz w:val="20"/>
          <w:szCs w:val="20"/>
          <w:lang w:val="en-US"/>
        </w:rPr>
        <w:t xml:space="preserve">  </w:t>
      </w:r>
      <w:proofErr w:type="spellStart"/>
      <w:r>
        <w:rPr>
          <w:bCs/>
          <w:i/>
          <w:color w:val="000000"/>
          <w:sz w:val="20"/>
          <w:szCs w:val="20"/>
          <w:lang w:val="en-US"/>
        </w:rPr>
        <w:t>Efikasi</w:t>
      </w:r>
      <w:proofErr w:type="spellEnd"/>
      <w:r>
        <w:rPr>
          <w:bCs/>
          <w:i/>
          <w:color w:val="000000"/>
          <w:sz w:val="20"/>
          <w:szCs w:val="20"/>
          <w:lang w:val="en-US"/>
        </w:rPr>
        <w:t xml:space="preserve"> </w:t>
      </w:r>
      <w:proofErr w:type="spellStart"/>
      <w:r>
        <w:rPr>
          <w:bCs/>
          <w:i/>
          <w:color w:val="000000"/>
          <w:sz w:val="20"/>
          <w:szCs w:val="20"/>
          <w:lang w:val="en-US"/>
        </w:rPr>
        <w:t>diri</w:t>
      </w:r>
      <w:proofErr w:type="spellEnd"/>
      <w:r>
        <w:rPr>
          <w:bCs/>
          <w:i/>
          <w:color w:val="000000"/>
          <w:sz w:val="20"/>
          <w:szCs w:val="20"/>
          <w:lang w:val="en-US"/>
        </w:rPr>
        <w:t xml:space="preserve">, </w:t>
      </w:r>
      <w:proofErr w:type="spellStart"/>
      <w:r>
        <w:rPr>
          <w:bCs/>
          <w:i/>
          <w:color w:val="000000"/>
          <w:sz w:val="20"/>
          <w:szCs w:val="20"/>
          <w:lang w:val="en-US"/>
        </w:rPr>
        <w:t>Kemandirian</w:t>
      </w:r>
      <w:proofErr w:type="spellEnd"/>
      <w:r>
        <w:rPr>
          <w:bCs/>
          <w:i/>
          <w:color w:val="000000"/>
          <w:sz w:val="20"/>
          <w:szCs w:val="20"/>
          <w:lang w:val="en-US"/>
        </w:rPr>
        <w:t xml:space="preserve">, </w:t>
      </w:r>
      <w:proofErr w:type="spellStart"/>
      <w:r>
        <w:rPr>
          <w:bCs/>
          <w:i/>
          <w:color w:val="000000"/>
          <w:sz w:val="20"/>
          <w:szCs w:val="20"/>
          <w:lang w:val="en-US"/>
        </w:rPr>
        <w:t>Motivasi</w:t>
      </w:r>
      <w:proofErr w:type="spellEnd"/>
      <w:r>
        <w:rPr>
          <w:bCs/>
          <w:i/>
          <w:color w:val="000000"/>
          <w:sz w:val="20"/>
          <w:szCs w:val="20"/>
          <w:lang w:val="en-US"/>
        </w:rPr>
        <w:t xml:space="preserve"> </w:t>
      </w:r>
      <w:proofErr w:type="spellStart"/>
      <w:r>
        <w:rPr>
          <w:bCs/>
          <w:i/>
          <w:color w:val="000000"/>
          <w:sz w:val="20"/>
          <w:szCs w:val="20"/>
          <w:lang w:val="en-US"/>
        </w:rPr>
        <w:t>Belajar</w:t>
      </w:r>
      <w:proofErr w:type="spellEnd"/>
    </w:p>
    <w:p w14:paraId="132F7D57" w14:textId="436D4AB0" w:rsidR="00417C0A" w:rsidRPr="00450A79" w:rsidRDefault="00E1697C" w:rsidP="00450A79">
      <w:pPr>
        <w:pStyle w:val="Heading1"/>
        <w:numPr>
          <w:ilvl w:val="0"/>
          <w:numId w:val="2"/>
        </w:numPr>
        <w:spacing w:after="0"/>
        <w:rPr>
          <w:sz w:val="24"/>
          <w:szCs w:val="24"/>
        </w:rPr>
      </w:pPr>
      <w:r>
        <w:rPr>
          <w:sz w:val="24"/>
          <w:szCs w:val="24"/>
        </w:rPr>
        <w:t xml:space="preserve">I. Pendahuluan </w:t>
      </w:r>
      <w:bookmarkStart w:id="8" w:name="_Hlk139470319"/>
    </w:p>
    <w:p w14:paraId="4B28D824" w14:textId="77777777" w:rsidR="00215CE8" w:rsidRDefault="00C87BD9" w:rsidP="00111C98">
      <w:pPr>
        <w:spacing w:after="0"/>
        <w:ind w:firstLine="288"/>
        <w:jc w:val="both"/>
        <w:rPr>
          <w:color w:val="000000"/>
          <w:sz w:val="20"/>
          <w:szCs w:val="20"/>
          <w:lang w:val="en-US"/>
        </w:rPr>
      </w:pPr>
      <w:r>
        <w:rPr>
          <w:color w:val="000000"/>
          <w:sz w:val="20"/>
          <w:szCs w:val="20"/>
          <w:lang w:val="en-US"/>
        </w:rPr>
        <w:t xml:space="preserve">Pendidikan </w:t>
      </w:r>
      <w:proofErr w:type="spellStart"/>
      <w:r>
        <w:rPr>
          <w:color w:val="000000"/>
          <w:sz w:val="20"/>
          <w:szCs w:val="20"/>
          <w:lang w:val="en-US"/>
        </w:rPr>
        <w:t>merupakan</w:t>
      </w:r>
      <w:proofErr w:type="spellEnd"/>
      <w:r>
        <w:rPr>
          <w:color w:val="000000"/>
          <w:sz w:val="20"/>
          <w:szCs w:val="20"/>
          <w:lang w:val="en-US"/>
        </w:rPr>
        <w:t xml:space="preserve"> salah </w:t>
      </w:r>
      <w:proofErr w:type="spellStart"/>
      <w:r>
        <w:rPr>
          <w:color w:val="000000"/>
          <w:sz w:val="20"/>
          <w:szCs w:val="20"/>
          <w:lang w:val="en-US"/>
        </w:rPr>
        <w:t>satu</w:t>
      </w:r>
      <w:proofErr w:type="spellEnd"/>
      <w:r>
        <w:rPr>
          <w:color w:val="000000"/>
          <w:sz w:val="20"/>
          <w:szCs w:val="20"/>
          <w:lang w:val="en-US"/>
        </w:rPr>
        <w:t xml:space="preserve"> </w:t>
      </w:r>
      <w:proofErr w:type="spellStart"/>
      <w:r>
        <w:rPr>
          <w:color w:val="000000"/>
          <w:sz w:val="20"/>
          <w:szCs w:val="20"/>
          <w:lang w:val="en-US"/>
        </w:rPr>
        <w:t>aspek</w:t>
      </w:r>
      <w:proofErr w:type="spellEnd"/>
      <w:r>
        <w:rPr>
          <w:color w:val="000000"/>
          <w:sz w:val="20"/>
          <w:szCs w:val="20"/>
          <w:lang w:val="en-US"/>
        </w:rPr>
        <w:t xml:space="preserve"> </w:t>
      </w:r>
      <w:proofErr w:type="spellStart"/>
      <w:r>
        <w:rPr>
          <w:color w:val="000000"/>
          <w:sz w:val="20"/>
          <w:szCs w:val="20"/>
          <w:lang w:val="en-US"/>
        </w:rPr>
        <w:t>penting</w:t>
      </w:r>
      <w:proofErr w:type="spellEnd"/>
      <w:r>
        <w:rPr>
          <w:color w:val="000000"/>
          <w:sz w:val="20"/>
          <w:szCs w:val="20"/>
          <w:lang w:val="en-US"/>
        </w:rPr>
        <w:t xml:space="preserve"> </w:t>
      </w:r>
      <w:proofErr w:type="spellStart"/>
      <w:r>
        <w:rPr>
          <w:color w:val="000000"/>
          <w:sz w:val="20"/>
          <w:szCs w:val="20"/>
          <w:lang w:val="en-US"/>
        </w:rPr>
        <w:t>dalam</w:t>
      </w:r>
      <w:proofErr w:type="spellEnd"/>
      <w:r>
        <w:rPr>
          <w:color w:val="000000"/>
          <w:sz w:val="20"/>
          <w:szCs w:val="20"/>
          <w:lang w:val="en-US"/>
        </w:rPr>
        <w:t xml:space="preserve"> </w:t>
      </w:r>
      <w:proofErr w:type="spellStart"/>
      <w:r>
        <w:rPr>
          <w:color w:val="000000"/>
          <w:sz w:val="20"/>
          <w:szCs w:val="20"/>
          <w:lang w:val="en-US"/>
        </w:rPr>
        <w:t>perkembangan</w:t>
      </w:r>
      <w:proofErr w:type="spellEnd"/>
      <w:r>
        <w:rPr>
          <w:color w:val="000000"/>
          <w:sz w:val="20"/>
          <w:szCs w:val="20"/>
          <w:lang w:val="en-US"/>
        </w:rPr>
        <w:t xml:space="preserve"> </w:t>
      </w:r>
      <w:proofErr w:type="spellStart"/>
      <w:r>
        <w:rPr>
          <w:color w:val="000000"/>
          <w:sz w:val="20"/>
          <w:szCs w:val="20"/>
          <w:lang w:val="en-US"/>
        </w:rPr>
        <w:t>individu</w:t>
      </w:r>
      <w:proofErr w:type="spellEnd"/>
      <w:r>
        <w:rPr>
          <w:color w:val="000000"/>
          <w:sz w:val="20"/>
          <w:szCs w:val="20"/>
          <w:lang w:val="en-US"/>
        </w:rPr>
        <w:t xml:space="preserve"> yang </w:t>
      </w:r>
      <w:proofErr w:type="spellStart"/>
      <w:r>
        <w:rPr>
          <w:color w:val="000000"/>
          <w:sz w:val="20"/>
          <w:szCs w:val="20"/>
          <w:lang w:val="en-US"/>
        </w:rPr>
        <w:t>berfunsi</w:t>
      </w:r>
      <w:proofErr w:type="spellEnd"/>
      <w:r>
        <w:rPr>
          <w:color w:val="000000"/>
          <w:sz w:val="20"/>
          <w:szCs w:val="20"/>
          <w:lang w:val="en-US"/>
        </w:rPr>
        <w:t xml:space="preserve"> </w:t>
      </w:r>
      <w:proofErr w:type="spellStart"/>
      <w:r>
        <w:rPr>
          <w:color w:val="000000"/>
          <w:sz w:val="20"/>
          <w:szCs w:val="20"/>
          <w:lang w:val="en-US"/>
        </w:rPr>
        <w:t>sebagai</w:t>
      </w:r>
      <w:proofErr w:type="spellEnd"/>
      <w:r>
        <w:rPr>
          <w:color w:val="000000"/>
          <w:sz w:val="20"/>
          <w:szCs w:val="20"/>
          <w:lang w:val="en-US"/>
        </w:rPr>
        <w:t xml:space="preserve"> </w:t>
      </w:r>
      <w:proofErr w:type="spellStart"/>
      <w:r>
        <w:rPr>
          <w:color w:val="000000"/>
          <w:sz w:val="20"/>
          <w:szCs w:val="20"/>
          <w:lang w:val="en-US"/>
        </w:rPr>
        <w:t>upaya</w:t>
      </w:r>
      <w:proofErr w:type="spellEnd"/>
      <w:r>
        <w:rPr>
          <w:color w:val="000000"/>
          <w:sz w:val="20"/>
          <w:szCs w:val="20"/>
          <w:lang w:val="en-US"/>
        </w:rPr>
        <w:t xml:space="preserve"> </w:t>
      </w:r>
      <w:proofErr w:type="spellStart"/>
      <w:r>
        <w:rPr>
          <w:color w:val="000000"/>
          <w:sz w:val="20"/>
          <w:szCs w:val="20"/>
          <w:lang w:val="en-US"/>
        </w:rPr>
        <w:t>untuk</w:t>
      </w:r>
      <w:proofErr w:type="spellEnd"/>
      <w:r>
        <w:rPr>
          <w:color w:val="000000"/>
          <w:sz w:val="20"/>
          <w:szCs w:val="20"/>
          <w:lang w:val="en-US"/>
        </w:rPr>
        <w:t xml:space="preserve"> </w:t>
      </w:r>
      <w:proofErr w:type="spellStart"/>
      <w:r>
        <w:rPr>
          <w:color w:val="000000"/>
          <w:sz w:val="20"/>
          <w:szCs w:val="20"/>
          <w:lang w:val="en-US"/>
        </w:rPr>
        <w:t>meningkatkan</w:t>
      </w:r>
      <w:proofErr w:type="spellEnd"/>
      <w:r>
        <w:rPr>
          <w:color w:val="000000"/>
          <w:sz w:val="20"/>
          <w:szCs w:val="20"/>
          <w:lang w:val="en-US"/>
        </w:rPr>
        <w:t xml:space="preserve"> </w:t>
      </w:r>
      <w:proofErr w:type="spellStart"/>
      <w:r>
        <w:rPr>
          <w:color w:val="000000"/>
          <w:sz w:val="20"/>
          <w:szCs w:val="20"/>
          <w:lang w:val="en-US"/>
        </w:rPr>
        <w:t>pengetahuan</w:t>
      </w:r>
      <w:proofErr w:type="spellEnd"/>
      <w:r>
        <w:rPr>
          <w:color w:val="000000"/>
          <w:sz w:val="20"/>
          <w:szCs w:val="20"/>
          <w:lang w:val="en-US"/>
        </w:rPr>
        <w:t xml:space="preserve"> yang </w:t>
      </w:r>
      <w:proofErr w:type="spellStart"/>
      <w:r>
        <w:rPr>
          <w:color w:val="000000"/>
          <w:sz w:val="20"/>
          <w:szCs w:val="20"/>
          <w:lang w:val="en-US"/>
        </w:rPr>
        <w:t>dapat</w:t>
      </w:r>
      <w:proofErr w:type="spellEnd"/>
      <w:r>
        <w:rPr>
          <w:color w:val="000000"/>
          <w:sz w:val="20"/>
          <w:szCs w:val="20"/>
          <w:lang w:val="en-US"/>
        </w:rPr>
        <w:t xml:space="preserve"> </w:t>
      </w:r>
      <w:proofErr w:type="spellStart"/>
      <w:r>
        <w:rPr>
          <w:color w:val="000000"/>
          <w:sz w:val="20"/>
          <w:szCs w:val="20"/>
          <w:lang w:val="en-US"/>
        </w:rPr>
        <w:t>diperoleh</w:t>
      </w:r>
      <w:proofErr w:type="spellEnd"/>
      <w:r>
        <w:rPr>
          <w:color w:val="000000"/>
          <w:sz w:val="20"/>
          <w:szCs w:val="20"/>
          <w:lang w:val="en-US"/>
        </w:rPr>
        <w:t xml:space="preserve"> </w:t>
      </w:r>
      <w:proofErr w:type="spellStart"/>
      <w:r>
        <w:rPr>
          <w:color w:val="000000"/>
          <w:sz w:val="20"/>
          <w:szCs w:val="20"/>
          <w:lang w:val="en-US"/>
        </w:rPr>
        <w:t>dari</w:t>
      </w:r>
      <w:proofErr w:type="spellEnd"/>
      <w:r>
        <w:rPr>
          <w:color w:val="000000"/>
          <w:sz w:val="20"/>
          <w:szCs w:val="20"/>
          <w:lang w:val="en-US"/>
        </w:rPr>
        <w:t xml:space="preserve"> Lembaga formal </w:t>
      </w:r>
      <w:proofErr w:type="spellStart"/>
      <w:r>
        <w:rPr>
          <w:color w:val="000000"/>
          <w:sz w:val="20"/>
          <w:szCs w:val="20"/>
          <w:lang w:val="en-US"/>
        </w:rPr>
        <w:t>maupun</w:t>
      </w:r>
      <w:proofErr w:type="spellEnd"/>
      <w:r>
        <w:rPr>
          <w:color w:val="000000"/>
          <w:sz w:val="20"/>
          <w:szCs w:val="20"/>
          <w:lang w:val="en-US"/>
        </w:rPr>
        <w:t xml:space="preserve"> nonformal </w:t>
      </w:r>
      <w:proofErr w:type="spellStart"/>
      <w:r>
        <w:rPr>
          <w:color w:val="000000"/>
          <w:sz w:val="20"/>
          <w:szCs w:val="20"/>
          <w:lang w:val="en-US"/>
        </w:rPr>
        <w:t>guna</w:t>
      </w:r>
      <w:proofErr w:type="spellEnd"/>
      <w:r>
        <w:rPr>
          <w:color w:val="000000"/>
          <w:sz w:val="20"/>
          <w:szCs w:val="20"/>
          <w:lang w:val="en-US"/>
        </w:rPr>
        <w:t xml:space="preserve"> </w:t>
      </w:r>
      <w:proofErr w:type="spellStart"/>
      <w:r>
        <w:rPr>
          <w:color w:val="000000"/>
          <w:sz w:val="20"/>
          <w:szCs w:val="20"/>
          <w:lang w:val="en-US"/>
        </w:rPr>
        <w:t>menghasilkan</w:t>
      </w:r>
      <w:proofErr w:type="spellEnd"/>
      <w:r>
        <w:rPr>
          <w:color w:val="000000"/>
          <w:sz w:val="20"/>
          <w:szCs w:val="20"/>
          <w:lang w:val="en-US"/>
        </w:rPr>
        <w:t xml:space="preserve"> </w:t>
      </w:r>
      <w:proofErr w:type="spellStart"/>
      <w:r>
        <w:rPr>
          <w:color w:val="000000"/>
          <w:sz w:val="20"/>
          <w:szCs w:val="20"/>
          <w:lang w:val="en-US"/>
        </w:rPr>
        <w:t>individu</w:t>
      </w:r>
      <w:proofErr w:type="spellEnd"/>
      <w:r>
        <w:rPr>
          <w:color w:val="000000"/>
          <w:sz w:val="20"/>
          <w:szCs w:val="20"/>
          <w:lang w:val="en-US"/>
        </w:rPr>
        <w:t xml:space="preserve"> yang </w:t>
      </w:r>
      <w:proofErr w:type="spellStart"/>
      <w:r>
        <w:rPr>
          <w:color w:val="000000"/>
          <w:sz w:val="20"/>
          <w:szCs w:val="20"/>
          <w:lang w:val="en-US"/>
        </w:rPr>
        <w:t>berkualitas</w:t>
      </w:r>
      <w:proofErr w:type="spellEnd"/>
      <w:r w:rsidR="00E1697C">
        <w:rPr>
          <w:color w:val="000000"/>
          <w:sz w:val="20"/>
          <w:szCs w:val="20"/>
          <w:lang w:val="en-US"/>
        </w:rPr>
        <w:t xml:space="preserve"> </w:t>
      </w:r>
      <w:r w:rsidR="00E1697C">
        <w:rPr>
          <w:color w:val="000000"/>
          <w:sz w:val="20"/>
          <w:szCs w:val="20"/>
          <w:lang w:val="en-US"/>
        </w:rPr>
        <w:fldChar w:fldCharType="begin" w:fldLock="1"/>
      </w:r>
      <w:r w:rsidR="00DB454B">
        <w:rPr>
          <w:color w:val="000000"/>
          <w:sz w:val="20"/>
          <w:szCs w:val="20"/>
          <w:lang w:val="en-US"/>
        </w:rPr>
        <w:instrText>ADDIN CSL_CITATION {"citationItems":[{"id":"ITEM-1","itemData":{"DOI":"10.24198/jppm.v2i2.13540","ISSN":"2442-448X","abstract":"Pendidikan adalah indikator penting yang menentukan kemajuan sebuah bangsa. Diperlukan kualitas pendidikan yang baik supaya tujuan bangsa yang tertuang dalam Undang-Undang Dasar , yaitu mencerdaskan kehidupan bangsa dapat terlaksana dengan baik. Pada kenyataanya bangsa Indonesia belum sepenuhnya tercerdaskan dengan benar. Masyarakat Indonesia terutama pelajar memang sudah tercerdaskan dari sisi akademis, namun tidak dari sisi perbuatan dan moral. Kita bisa melihat banyak fenomena-fenomena kasus kerusakan moral bangsa , seperti korupsi, tawuran, dan bentrok antar suku. Potret kelam yang seharusnya bisa ditanggulangi dengan sistem pendidikan. Pendidikan sudah seharusnya tidak mementingkan hanya kecerdasan otak , diperlukan juga pendidikan karakter untuk mendukung bangsa pintar dalam bertindak. Hal ini sesuai dengan tujuan Negara dalam UU No.20 Tahun 2003 Tentang Sistem Pendidikan Nasional Pasal 3. Peran-peran profesi Pekerja sosial di sekolah harus dipertimbangkan. Dibutuhkan dorongan semua pihak untuk terciptanya pendidikan karakter ini, sehingga peran-peran pekerja sosial dibutuhkan untuk mengintervensi lingkungan supaya menjamin ketercapaian pendidikan karakter ini. Maka, tujuan penulisan artikel ini adalah untuk mengubah mindset masyarakat, meningkatkan eksistensi pekerja sosial di sekolah sebagai profesi yang memiliki knowledge, skill, dan values dalam praktiknya.","author":[{"dropping-particle":"","family":"Aziizu","given":"Burhan Yusuf Abdul","non-dropping-particle":"","parse-names":false,"suffix":""}],"container-title":"Prosiding Penelitian dan Pengabdian kepada Masyarakat","id":"ITEM-1","issue":"2","issued":{"date-parts":[["2015"]]},"page":"295-300","title":"Tujuan Besar Pendidikan Adalah Tindakan","type":"article-journal","volume":"2"},"uris":["http://www.mendeley.com/documents/?uuid=41dc7cc3-ced9-4201-a5e1-642effe0f59a"]}],"mendeley":{"formattedCitation":"[1]","plainTextFormattedCitation":"[1]","previouslyFormattedCitation":"[1]"},"properties":{"noteIndex":0},"schema":"https://github.com/citation-style-language/schema/raw/master/csl-citation.json"}</w:instrText>
      </w:r>
      <w:r w:rsidR="00E1697C">
        <w:rPr>
          <w:color w:val="000000"/>
          <w:sz w:val="20"/>
          <w:szCs w:val="20"/>
          <w:lang w:val="en-US"/>
        </w:rPr>
        <w:fldChar w:fldCharType="separate"/>
      </w:r>
      <w:r w:rsidR="00DB454B" w:rsidRPr="00DB454B">
        <w:rPr>
          <w:noProof/>
          <w:color w:val="000000"/>
          <w:sz w:val="20"/>
          <w:szCs w:val="20"/>
          <w:lang w:val="en-US"/>
        </w:rPr>
        <w:t>[1]</w:t>
      </w:r>
      <w:r w:rsidR="00E1697C">
        <w:rPr>
          <w:color w:val="000000"/>
          <w:sz w:val="20"/>
          <w:szCs w:val="20"/>
          <w:lang w:val="en-US"/>
        </w:rPr>
        <w:fldChar w:fldCharType="end"/>
      </w:r>
      <w:r w:rsidR="00E1697C">
        <w:rPr>
          <w:color w:val="000000"/>
          <w:sz w:val="20"/>
          <w:szCs w:val="20"/>
          <w:lang w:val="en-US"/>
        </w:rPr>
        <w:t xml:space="preserve">. </w:t>
      </w:r>
      <w:r w:rsidRPr="00C87BD9">
        <w:rPr>
          <w:i/>
          <w:iCs/>
          <w:color w:val="000000"/>
          <w:sz w:val="20"/>
          <w:szCs w:val="20"/>
          <w:lang w:val="en-US"/>
        </w:rPr>
        <w:t>Boarding School</w:t>
      </w:r>
      <w:r>
        <w:rPr>
          <w:color w:val="000000"/>
          <w:sz w:val="20"/>
          <w:szCs w:val="20"/>
          <w:lang w:val="en-US"/>
        </w:rPr>
        <w:t xml:space="preserve"> </w:t>
      </w:r>
      <w:proofErr w:type="spellStart"/>
      <w:r>
        <w:rPr>
          <w:color w:val="000000"/>
          <w:sz w:val="20"/>
          <w:szCs w:val="20"/>
          <w:lang w:val="en-US"/>
        </w:rPr>
        <w:t>atau</w:t>
      </w:r>
      <w:proofErr w:type="spellEnd"/>
      <w:r>
        <w:rPr>
          <w:color w:val="000000"/>
          <w:sz w:val="20"/>
          <w:szCs w:val="20"/>
          <w:lang w:val="en-US"/>
        </w:rPr>
        <w:t xml:space="preserve"> </w:t>
      </w:r>
      <w:proofErr w:type="spellStart"/>
      <w:r>
        <w:rPr>
          <w:color w:val="000000"/>
          <w:sz w:val="20"/>
          <w:szCs w:val="20"/>
          <w:lang w:val="en-US"/>
        </w:rPr>
        <w:t>sekolah</w:t>
      </w:r>
      <w:proofErr w:type="spellEnd"/>
      <w:r>
        <w:rPr>
          <w:color w:val="000000"/>
          <w:sz w:val="20"/>
          <w:szCs w:val="20"/>
          <w:lang w:val="en-US"/>
        </w:rPr>
        <w:t xml:space="preserve"> </w:t>
      </w:r>
      <w:proofErr w:type="spellStart"/>
      <w:r>
        <w:rPr>
          <w:color w:val="000000"/>
          <w:sz w:val="20"/>
          <w:szCs w:val="20"/>
          <w:lang w:val="en-US"/>
        </w:rPr>
        <w:t>berasrama</w:t>
      </w:r>
      <w:proofErr w:type="spellEnd"/>
      <w:r>
        <w:rPr>
          <w:color w:val="000000"/>
          <w:sz w:val="20"/>
          <w:szCs w:val="20"/>
          <w:lang w:val="en-US"/>
        </w:rPr>
        <w:t xml:space="preserve"> </w:t>
      </w:r>
      <w:proofErr w:type="spellStart"/>
      <w:r>
        <w:rPr>
          <w:color w:val="000000"/>
          <w:sz w:val="20"/>
          <w:szCs w:val="20"/>
          <w:lang w:val="en-US"/>
        </w:rPr>
        <w:t>adalah</w:t>
      </w:r>
      <w:proofErr w:type="spellEnd"/>
      <w:r>
        <w:rPr>
          <w:color w:val="000000"/>
          <w:sz w:val="20"/>
          <w:szCs w:val="20"/>
          <w:lang w:val="en-US"/>
        </w:rPr>
        <w:t xml:space="preserve"> salah </w:t>
      </w:r>
      <w:proofErr w:type="spellStart"/>
      <w:r>
        <w:rPr>
          <w:color w:val="000000"/>
          <w:sz w:val="20"/>
          <w:szCs w:val="20"/>
          <w:lang w:val="en-US"/>
        </w:rPr>
        <w:t>satu</w:t>
      </w:r>
      <w:proofErr w:type="spellEnd"/>
      <w:r>
        <w:rPr>
          <w:color w:val="000000"/>
          <w:sz w:val="20"/>
          <w:szCs w:val="20"/>
          <w:lang w:val="en-US"/>
        </w:rPr>
        <w:t xml:space="preserve"> </w:t>
      </w:r>
      <w:proofErr w:type="spellStart"/>
      <w:r>
        <w:rPr>
          <w:color w:val="000000"/>
          <w:sz w:val="20"/>
          <w:szCs w:val="20"/>
          <w:lang w:val="en-US"/>
        </w:rPr>
        <w:t>jenis</w:t>
      </w:r>
      <w:proofErr w:type="spellEnd"/>
      <w:r>
        <w:rPr>
          <w:color w:val="000000"/>
          <w:sz w:val="20"/>
          <w:szCs w:val="20"/>
          <w:lang w:val="en-US"/>
        </w:rPr>
        <w:t xml:space="preserve"> </w:t>
      </w:r>
      <w:proofErr w:type="spellStart"/>
      <w:r>
        <w:rPr>
          <w:color w:val="000000"/>
          <w:sz w:val="20"/>
          <w:szCs w:val="20"/>
          <w:lang w:val="en-US"/>
        </w:rPr>
        <w:t>sekolah</w:t>
      </w:r>
      <w:proofErr w:type="spellEnd"/>
      <w:r>
        <w:rPr>
          <w:color w:val="000000"/>
          <w:sz w:val="20"/>
          <w:szCs w:val="20"/>
          <w:lang w:val="en-US"/>
        </w:rPr>
        <w:t xml:space="preserve"> formal di Indonesia yang </w:t>
      </w:r>
      <w:proofErr w:type="spellStart"/>
      <w:r>
        <w:rPr>
          <w:color w:val="000000"/>
          <w:sz w:val="20"/>
          <w:szCs w:val="20"/>
          <w:lang w:val="en-US"/>
        </w:rPr>
        <w:t>menyediakan</w:t>
      </w:r>
      <w:proofErr w:type="spellEnd"/>
      <w:r>
        <w:rPr>
          <w:color w:val="000000"/>
          <w:sz w:val="20"/>
          <w:szCs w:val="20"/>
          <w:lang w:val="en-US"/>
        </w:rPr>
        <w:t xml:space="preserve"> </w:t>
      </w:r>
      <w:proofErr w:type="spellStart"/>
      <w:r>
        <w:rPr>
          <w:color w:val="000000"/>
          <w:sz w:val="20"/>
          <w:szCs w:val="20"/>
          <w:lang w:val="en-US"/>
        </w:rPr>
        <w:t>fasilitas</w:t>
      </w:r>
      <w:proofErr w:type="spellEnd"/>
      <w:r>
        <w:rPr>
          <w:color w:val="000000"/>
          <w:sz w:val="20"/>
          <w:szCs w:val="20"/>
          <w:lang w:val="en-US"/>
        </w:rPr>
        <w:t xml:space="preserve"> </w:t>
      </w:r>
      <w:proofErr w:type="spellStart"/>
      <w:r>
        <w:rPr>
          <w:color w:val="000000"/>
          <w:sz w:val="20"/>
          <w:szCs w:val="20"/>
          <w:lang w:val="en-US"/>
        </w:rPr>
        <w:t>penginapan</w:t>
      </w:r>
      <w:proofErr w:type="spellEnd"/>
      <w:r>
        <w:rPr>
          <w:color w:val="000000"/>
          <w:sz w:val="20"/>
          <w:szCs w:val="20"/>
          <w:lang w:val="en-US"/>
        </w:rPr>
        <w:t xml:space="preserve"> </w:t>
      </w:r>
      <w:proofErr w:type="spellStart"/>
      <w:r>
        <w:rPr>
          <w:color w:val="000000"/>
          <w:sz w:val="20"/>
          <w:szCs w:val="20"/>
          <w:lang w:val="en-US"/>
        </w:rPr>
        <w:t>bagi</w:t>
      </w:r>
      <w:proofErr w:type="spellEnd"/>
      <w:r>
        <w:rPr>
          <w:color w:val="000000"/>
          <w:sz w:val="20"/>
          <w:szCs w:val="20"/>
          <w:lang w:val="en-US"/>
        </w:rPr>
        <w:t xml:space="preserve"> </w:t>
      </w:r>
      <w:proofErr w:type="spellStart"/>
      <w:r>
        <w:rPr>
          <w:color w:val="000000"/>
          <w:sz w:val="20"/>
          <w:szCs w:val="20"/>
          <w:lang w:val="en-US"/>
        </w:rPr>
        <w:t>siswanya</w:t>
      </w:r>
      <w:proofErr w:type="spellEnd"/>
      <w:r>
        <w:rPr>
          <w:color w:val="000000"/>
          <w:sz w:val="20"/>
          <w:szCs w:val="20"/>
          <w:lang w:val="en-US"/>
        </w:rPr>
        <w:t xml:space="preserve">, </w:t>
      </w:r>
      <w:proofErr w:type="spellStart"/>
      <w:r>
        <w:rPr>
          <w:color w:val="000000"/>
          <w:sz w:val="20"/>
          <w:szCs w:val="20"/>
          <w:lang w:val="en-US"/>
        </w:rPr>
        <w:t>dimana</w:t>
      </w:r>
      <w:proofErr w:type="spellEnd"/>
      <w:r>
        <w:rPr>
          <w:color w:val="000000"/>
          <w:sz w:val="20"/>
          <w:szCs w:val="20"/>
          <w:lang w:val="en-US"/>
        </w:rPr>
        <w:t xml:space="preserve"> </w:t>
      </w:r>
      <w:proofErr w:type="spellStart"/>
      <w:r>
        <w:rPr>
          <w:color w:val="000000"/>
          <w:sz w:val="20"/>
          <w:szCs w:val="20"/>
          <w:lang w:val="en-US"/>
        </w:rPr>
        <w:t>penginapan</w:t>
      </w:r>
      <w:proofErr w:type="spellEnd"/>
      <w:r>
        <w:rPr>
          <w:color w:val="000000"/>
          <w:sz w:val="20"/>
          <w:szCs w:val="20"/>
          <w:lang w:val="en-US"/>
        </w:rPr>
        <w:t xml:space="preserve"> </w:t>
      </w:r>
      <w:proofErr w:type="spellStart"/>
      <w:r>
        <w:rPr>
          <w:color w:val="000000"/>
          <w:sz w:val="20"/>
          <w:szCs w:val="20"/>
          <w:lang w:val="en-US"/>
        </w:rPr>
        <w:t>tersebut</w:t>
      </w:r>
      <w:proofErr w:type="spellEnd"/>
      <w:r>
        <w:rPr>
          <w:color w:val="000000"/>
          <w:sz w:val="20"/>
          <w:szCs w:val="20"/>
          <w:lang w:val="en-US"/>
        </w:rPr>
        <w:t xml:space="preserve"> </w:t>
      </w:r>
      <w:proofErr w:type="spellStart"/>
      <w:r>
        <w:rPr>
          <w:color w:val="000000"/>
          <w:sz w:val="20"/>
          <w:szCs w:val="20"/>
          <w:lang w:val="en-US"/>
        </w:rPr>
        <w:t>terletak</w:t>
      </w:r>
      <w:proofErr w:type="spellEnd"/>
      <w:r>
        <w:rPr>
          <w:color w:val="000000"/>
          <w:sz w:val="20"/>
          <w:szCs w:val="20"/>
          <w:lang w:val="en-US"/>
        </w:rPr>
        <w:t xml:space="preserve"> </w:t>
      </w:r>
      <w:proofErr w:type="spellStart"/>
      <w:r>
        <w:rPr>
          <w:color w:val="000000"/>
          <w:sz w:val="20"/>
          <w:szCs w:val="20"/>
          <w:lang w:val="en-US"/>
        </w:rPr>
        <w:t>berdekatan</w:t>
      </w:r>
      <w:proofErr w:type="spellEnd"/>
      <w:r>
        <w:rPr>
          <w:color w:val="000000"/>
          <w:sz w:val="20"/>
          <w:szCs w:val="20"/>
          <w:lang w:val="en-US"/>
        </w:rPr>
        <w:t xml:space="preserve"> </w:t>
      </w:r>
      <w:proofErr w:type="spellStart"/>
      <w:r>
        <w:rPr>
          <w:color w:val="000000"/>
          <w:sz w:val="20"/>
          <w:szCs w:val="20"/>
          <w:lang w:val="en-US"/>
        </w:rPr>
        <w:t>dengan</w:t>
      </w:r>
      <w:proofErr w:type="spellEnd"/>
      <w:r>
        <w:rPr>
          <w:color w:val="000000"/>
          <w:sz w:val="20"/>
          <w:szCs w:val="20"/>
          <w:lang w:val="en-US"/>
        </w:rPr>
        <w:t xml:space="preserve"> </w:t>
      </w:r>
      <w:proofErr w:type="spellStart"/>
      <w:r>
        <w:rPr>
          <w:color w:val="000000"/>
          <w:sz w:val="20"/>
          <w:szCs w:val="20"/>
          <w:lang w:val="en-US"/>
        </w:rPr>
        <w:t>sekolah</w:t>
      </w:r>
      <w:proofErr w:type="spellEnd"/>
      <w:r w:rsidR="00E1697C">
        <w:rPr>
          <w:color w:val="000000"/>
          <w:sz w:val="20"/>
          <w:szCs w:val="20"/>
          <w:lang w:val="en-US"/>
        </w:rPr>
        <w:t xml:space="preserve"> </w:t>
      </w:r>
      <w:r w:rsidR="00E1697C">
        <w:rPr>
          <w:color w:val="000000"/>
          <w:sz w:val="20"/>
          <w:szCs w:val="20"/>
          <w:lang w:val="en-US"/>
        </w:rPr>
        <w:fldChar w:fldCharType="begin" w:fldLock="1"/>
      </w:r>
      <w:r w:rsidR="00DB454B">
        <w:rPr>
          <w:color w:val="000000"/>
          <w:sz w:val="20"/>
          <w:szCs w:val="20"/>
          <w:lang w:val="en-US"/>
        </w:rPr>
        <w:instrText>ADDIN CSL_CITATION {"citationItems":[{"id":"ITEM-1","itemData":{"abstract":"Sejarahnya, pada tahun 1957 di Pekanbaru terjadi musyawarah pembakuan tari persembahan, yang menampilkan tarian-tarian dan lagulagu Melayu Riau, seperti Tari Serampang Duabelas, Tari Mak Inang Pulau Kampai, Tari Tanjung Katung dan Tari Lenggang Patah Sembilan. Berdasarkan musyawarah itu kemudian mengolah sebuah tari untuk persembahan kepada tamu tamu, maka terciptalah Tari Makan Sirih yang kini menjadi tari persembahan yang diciptakan oleh seniman-seniman Riau. Sosialisasi Pembakuan Tari Persembahan ini dilakukan agar dikenal oleh lapisan masyarakat Riau. Penari Tari Makan Sirih ini harus memahami istilah khusus dalam tarian Melayu, seperti igal (menekankan pada gerakan tangan dan badan), liuk (gerakan menundukkan atau menganyunkan badan), lenggang (berjalan sambil menggerakkan tangan), titi batang (berjalan dalam satu garis bagai meniti batang), gentam (menari sambil menghentakkan tumit kaki), cicing (menari sambil berlari kecil), legar (menari sambil berkeliling 180 derajat), dan lainnya (Sinar, ed., 2009). Tari Makan Sirih adalah kreativitas orang Melayu untuk menyambut tamu dan menghormatinya.","author":[{"dropping-particle":"","family":"Rasyid","given":"Miranti","non-dropping-particle":"","parse-names":false,"suffix":""}],"container-title":"Journal information","id":"ITEM-1","issue":"30","issued":{"date-parts":[["2013"]]},"page":"1-17","title":"Hubungan antara Peer Attachment dengan Regulasi Emosi Remaja yang Menjadi Siswa di Boarding School SMA Negeri 10 Samarinda","type":"article-journal","volume":"2"},"uris":["http://www.mendeley.com/documents/?uuid=7d1558b4-88f2-4216-90c4-1d0305e0383e"]}],"mendeley":{"formattedCitation":"[2]","plainTextFormattedCitation":"[2]","previouslyFormattedCitation":"[2]"},"properties":{"noteIndex":0},"schema":"https://github.com/citation-style-language/schema/raw/master/csl-citation.json"}</w:instrText>
      </w:r>
      <w:r w:rsidR="00E1697C">
        <w:rPr>
          <w:color w:val="000000"/>
          <w:sz w:val="20"/>
          <w:szCs w:val="20"/>
          <w:lang w:val="en-US"/>
        </w:rPr>
        <w:fldChar w:fldCharType="separate"/>
      </w:r>
      <w:r w:rsidR="00DB454B" w:rsidRPr="00DB454B">
        <w:rPr>
          <w:noProof/>
          <w:color w:val="000000"/>
          <w:sz w:val="20"/>
          <w:szCs w:val="20"/>
          <w:lang w:val="en-US"/>
        </w:rPr>
        <w:t>[2]</w:t>
      </w:r>
      <w:r w:rsidR="00E1697C">
        <w:rPr>
          <w:color w:val="000000"/>
          <w:sz w:val="20"/>
          <w:szCs w:val="20"/>
          <w:lang w:val="en-US"/>
        </w:rPr>
        <w:fldChar w:fldCharType="end"/>
      </w:r>
      <w:r w:rsidR="00E1697C">
        <w:rPr>
          <w:color w:val="000000"/>
          <w:sz w:val="20"/>
          <w:szCs w:val="20"/>
          <w:lang w:val="en-US"/>
        </w:rPr>
        <w:t xml:space="preserve">. Program </w:t>
      </w:r>
      <w:r w:rsidR="00E1697C">
        <w:rPr>
          <w:i/>
          <w:iCs/>
          <w:color w:val="000000"/>
          <w:sz w:val="20"/>
          <w:szCs w:val="20"/>
          <w:lang w:val="en-US"/>
        </w:rPr>
        <w:t>boarding school</w:t>
      </w:r>
      <w:r w:rsidR="00E1697C">
        <w:rPr>
          <w:color w:val="000000"/>
          <w:sz w:val="20"/>
          <w:szCs w:val="20"/>
          <w:lang w:val="en-US"/>
        </w:rPr>
        <w:t xml:space="preserve"> </w:t>
      </w:r>
      <w:proofErr w:type="spellStart"/>
      <w:r w:rsidR="00E1697C">
        <w:rPr>
          <w:color w:val="000000"/>
          <w:sz w:val="20"/>
          <w:szCs w:val="20"/>
          <w:lang w:val="en-US"/>
        </w:rPr>
        <w:t>merupakan</w:t>
      </w:r>
      <w:proofErr w:type="spellEnd"/>
      <w:r w:rsidR="00E1697C">
        <w:rPr>
          <w:color w:val="000000"/>
          <w:sz w:val="20"/>
          <w:szCs w:val="20"/>
          <w:lang w:val="en-US"/>
        </w:rPr>
        <w:t xml:space="preserve"> salah </w:t>
      </w:r>
      <w:proofErr w:type="spellStart"/>
      <w:r w:rsidR="00E1697C">
        <w:rPr>
          <w:color w:val="000000"/>
          <w:sz w:val="20"/>
          <w:szCs w:val="20"/>
          <w:lang w:val="en-US"/>
        </w:rPr>
        <w:t>satu</w:t>
      </w:r>
      <w:proofErr w:type="spellEnd"/>
      <w:r w:rsidR="00E1697C">
        <w:rPr>
          <w:color w:val="000000"/>
          <w:sz w:val="20"/>
          <w:szCs w:val="20"/>
          <w:lang w:val="en-US"/>
        </w:rPr>
        <w:t xml:space="preserve"> </w:t>
      </w:r>
      <w:proofErr w:type="spellStart"/>
      <w:r w:rsidR="00E1697C">
        <w:rPr>
          <w:color w:val="000000"/>
          <w:sz w:val="20"/>
          <w:szCs w:val="20"/>
          <w:lang w:val="en-US"/>
        </w:rPr>
        <w:t>cara</w:t>
      </w:r>
      <w:proofErr w:type="spellEnd"/>
      <w:r w:rsidR="00E1697C">
        <w:rPr>
          <w:color w:val="000000"/>
          <w:sz w:val="20"/>
          <w:szCs w:val="20"/>
          <w:lang w:val="en-US"/>
        </w:rPr>
        <w:t xml:space="preserve"> </w:t>
      </w:r>
      <w:proofErr w:type="spellStart"/>
      <w:r w:rsidR="00E1697C">
        <w:rPr>
          <w:color w:val="000000"/>
          <w:sz w:val="20"/>
          <w:szCs w:val="20"/>
          <w:lang w:val="en-US"/>
        </w:rPr>
        <w:t>efektif</w:t>
      </w:r>
      <w:proofErr w:type="spellEnd"/>
      <w:r w:rsidR="00E1697C">
        <w:rPr>
          <w:color w:val="000000"/>
          <w:sz w:val="20"/>
          <w:szCs w:val="20"/>
          <w:lang w:val="en-US"/>
        </w:rPr>
        <w:t xml:space="preserve"> </w:t>
      </w:r>
      <w:proofErr w:type="spellStart"/>
      <w:r w:rsidR="00E1697C">
        <w:rPr>
          <w:color w:val="000000"/>
          <w:sz w:val="20"/>
          <w:szCs w:val="20"/>
          <w:lang w:val="en-US"/>
        </w:rPr>
        <w:t>untuk</w:t>
      </w:r>
      <w:proofErr w:type="spellEnd"/>
      <w:r w:rsidR="00E1697C">
        <w:rPr>
          <w:color w:val="000000"/>
          <w:sz w:val="20"/>
          <w:szCs w:val="20"/>
          <w:lang w:val="en-US"/>
        </w:rPr>
        <w:t xml:space="preserve"> </w:t>
      </w:r>
      <w:proofErr w:type="spellStart"/>
      <w:r w:rsidR="00E1697C">
        <w:rPr>
          <w:color w:val="000000"/>
          <w:sz w:val="20"/>
          <w:szCs w:val="20"/>
          <w:lang w:val="en-US"/>
        </w:rPr>
        <w:t>membantu</w:t>
      </w:r>
      <w:proofErr w:type="spellEnd"/>
      <w:r w:rsidR="00E1697C">
        <w:rPr>
          <w:color w:val="000000"/>
          <w:sz w:val="20"/>
          <w:szCs w:val="20"/>
          <w:lang w:val="en-US"/>
        </w:rPr>
        <w:t xml:space="preserve"> </w:t>
      </w:r>
      <w:proofErr w:type="spellStart"/>
      <w:r w:rsidR="00E1697C">
        <w:rPr>
          <w:color w:val="000000"/>
          <w:sz w:val="20"/>
          <w:szCs w:val="20"/>
          <w:lang w:val="en-US"/>
        </w:rPr>
        <w:t>siswa</w:t>
      </w:r>
      <w:proofErr w:type="spellEnd"/>
      <w:r w:rsidR="00E1697C">
        <w:rPr>
          <w:color w:val="000000"/>
          <w:sz w:val="20"/>
          <w:szCs w:val="20"/>
          <w:lang w:val="en-US"/>
        </w:rPr>
        <w:t xml:space="preserve"> </w:t>
      </w:r>
      <w:proofErr w:type="spellStart"/>
      <w:r w:rsidR="00E1697C">
        <w:rPr>
          <w:color w:val="000000"/>
          <w:sz w:val="20"/>
          <w:szCs w:val="20"/>
          <w:lang w:val="en-US"/>
        </w:rPr>
        <w:t>membentuk</w:t>
      </w:r>
      <w:proofErr w:type="spellEnd"/>
      <w:r w:rsidR="00E1697C">
        <w:rPr>
          <w:color w:val="000000"/>
          <w:sz w:val="20"/>
          <w:szCs w:val="20"/>
          <w:lang w:val="en-US"/>
        </w:rPr>
        <w:t xml:space="preserve"> </w:t>
      </w:r>
      <w:proofErr w:type="spellStart"/>
      <w:r w:rsidR="00E1697C">
        <w:rPr>
          <w:color w:val="000000"/>
          <w:sz w:val="20"/>
          <w:szCs w:val="20"/>
          <w:lang w:val="en-US"/>
        </w:rPr>
        <w:t>karakter</w:t>
      </w:r>
      <w:proofErr w:type="spellEnd"/>
      <w:r w:rsidR="00E1697C">
        <w:rPr>
          <w:color w:val="000000"/>
          <w:sz w:val="20"/>
          <w:szCs w:val="20"/>
          <w:lang w:val="en-US"/>
        </w:rPr>
        <w:t xml:space="preserve"> yang </w:t>
      </w:r>
      <w:proofErr w:type="spellStart"/>
      <w:r w:rsidR="00E1697C">
        <w:rPr>
          <w:color w:val="000000"/>
          <w:sz w:val="20"/>
          <w:szCs w:val="20"/>
          <w:lang w:val="en-US"/>
        </w:rPr>
        <w:t>positif</w:t>
      </w:r>
      <w:proofErr w:type="spellEnd"/>
      <w:r>
        <w:rPr>
          <w:color w:val="000000"/>
          <w:sz w:val="20"/>
          <w:szCs w:val="20"/>
          <w:lang w:val="en-US"/>
        </w:rPr>
        <w:t xml:space="preserve">, </w:t>
      </w:r>
      <w:proofErr w:type="spellStart"/>
      <w:r>
        <w:rPr>
          <w:color w:val="000000"/>
          <w:sz w:val="20"/>
          <w:szCs w:val="20"/>
          <w:lang w:val="en-US"/>
        </w:rPr>
        <w:t>seperti</w:t>
      </w:r>
      <w:proofErr w:type="spellEnd"/>
      <w:r>
        <w:rPr>
          <w:color w:val="000000"/>
          <w:sz w:val="20"/>
          <w:szCs w:val="20"/>
          <w:lang w:val="en-US"/>
        </w:rPr>
        <w:t xml:space="preserve"> </w:t>
      </w:r>
      <w:proofErr w:type="spellStart"/>
      <w:r>
        <w:rPr>
          <w:color w:val="000000"/>
          <w:sz w:val="20"/>
          <w:szCs w:val="20"/>
          <w:lang w:val="en-US"/>
        </w:rPr>
        <w:t>kemampuan</w:t>
      </w:r>
      <w:proofErr w:type="spellEnd"/>
      <w:r>
        <w:rPr>
          <w:color w:val="000000"/>
          <w:sz w:val="20"/>
          <w:szCs w:val="20"/>
          <w:lang w:val="en-US"/>
        </w:rPr>
        <w:t xml:space="preserve"> </w:t>
      </w:r>
      <w:proofErr w:type="spellStart"/>
      <w:r>
        <w:rPr>
          <w:color w:val="000000"/>
          <w:sz w:val="20"/>
          <w:szCs w:val="20"/>
          <w:lang w:val="en-US"/>
        </w:rPr>
        <w:t>mengelola</w:t>
      </w:r>
      <w:proofErr w:type="spellEnd"/>
      <w:r>
        <w:rPr>
          <w:color w:val="000000"/>
          <w:sz w:val="20"/>
          <w:szCs w:val="20"/>
          <w:lang w:val="en-US"/>
        </w:rPr>
        <w:t xml:space="preserve"> </w:t>
      </w:r>
      <w:proofErr w:type="spellStart"/>
      <w:r>
        <w:rPr>
          <w:color w:val="000000"/>
          <w:sz w:val="20"/>
          <w:szCs w:val="20"/>
          <w:lang w:val="en-US"/>
        </w:rPr>
        <w:t>waktu</w:t>
      </w:r>
      <w:proofErr w:type="spellEnd"/>
      <w:r>
        <w:rPr>
          <w:color w:val="000000"/>
          <w:sz w:val="20"/>
          <w:szCs w:val="20"/>
          <w:lang w:val="en-US"/>
        </w:rPr>
        <w:t xml:space="preserve">, </w:t>
      </w:r>
      <w:proofErr w:type="spellStart"/>
      <w:r>
        <w:rPr>
          <w:color w:val="000000"/>
          <w:sz w:val="20"/>
          <w:szCs w:val="20"/>
          <w:lang w:val="en-US"/>
        </w:rPr>
        <w:t>kepercayaan</w:t>
      </w:r>
      <w:proofErr w:type="spellEnd"/>
      <w:r>
        <w:rPr>
          <w:color w:val="000000"/>
          <w:sz w:val="20"/>
          <w:szCs w:val="20"/>
          <w:lang w:val="en-US"/>
        </w:rPr>
        <w:t xml:space="preserve"> </w:t>
      </w:r>
      <w:proofErr w:type="spellStart"/>
      <w:r>
        <w:rPr>
          <w:color w:val="000000"/>
          <w:sz w:val="20"/>
          <w:szCs w:val="20"/>
          <w:lang w:val="en-US"/>
        </w:rPr>
        <w:t>diri</w:t>
      </w:r>
      <w:proofErr w:type="spellEnd"/>
      <w:r>
        <w:rPr>
          <w:color w:val="000000"/>
          <w:sz w:val="20"/>
          <w:szCs w:val="20"/>
          <w:lang w:val="en-US"/>
        </w:rPr>
        <w:t xml:space="preserve">, </w:t>
      </w:r>
      <w:proofErr w:type="spellStart"/>
      <w:r>
        <w:rPr>
          <w:color w:val="000000"/>
          <w:sz w:val="20"/>
          <w:szCs w:val="20"/>
          <w:lang w:val="en-US"/>
        </w:rPr>
        <w:t>kemandirian</w:t>
      </w:r>
      <w:proofErr w:type="spellEnd"/>
      <w:r>
        <w:rPr>
          <w:color w:val="000000"/>
          <w:sz w:val="20"/>
          <w:szCs w:val="20"/>
          <w:lang w:val="en-US"/>
        </w:rPr>
        <w:t xml:space="preserve"> dan </w:t>
      </w:r>
      <w:proofErr w:type="spellStart"/>
      <w:r>
        <w:rPr>
          <w:color w:val="000000"/>
          <w:sz w:val="20"/>
          <w:szCs w:val="20"/>
          <w:lang w:val="en-US"/>
        </w:rPr>
        <w:t>kemampuan</w:t>
      </w:r>
      <w:proofErr w:type="spellEnd"/>
      <w:r>
        <w:rPr>
          <w:color w:val="000000"/>
          <w:sz w:val="20"/>
          <w:szCs w:val="20"/>
          <w:lang w:val="en-US"/>
        </w:rPr>
        <w:t xml:space="preserve"> </w:t>
      </w:r>
      <w:proofErr w:type="spellStart"/>
      <w:r>
        <w:rPr>
          <w:color w:val="000000"/>
          <w:sz w:val="20"/>
          <w:szCs w:val="20"/>
          <w:lang w:val="en-US"/>
        </w:rPr>
        <w:t>beradaptasi</w:t>
      </w:r>
      <w:proofErr w:type="spellEnd"/>
      <w:r>
        <w:rPr>
          <w:color w:val="000000"/>
          <w:sz w:val="20"/>
          <w:szCs w:val="20"/>
          <w:lang w:val="en-US"/>
        </w:rPr>
        <w:t xml:space="preserve"> </w:t>
      </w:r>
      <w:proofErr w:type="spellStart"/>
      <w:r>
        <w:rPr>
          <w:color w:val="000000"/>
          <w:sz w:val="20"/>
          <w:szCs w:val="20"/>
          <w:lang w:val="en-US"/>
        </w:rPr>
        <w:t>dengan</w:t>
      </w:r>
      <w:proofErr w:type="spellEnd"/>
      <w:r>
        <w:rPr>
          <w:color w:val="000000"/>
          <w:sz w:val="20"/>
          <w:szCs w:val="20"/>
          <w:lang w:val="en-US"/>
        </w:rPr>
        <w:t xml:space="preserve"> </w:t>
      </w:r>
      <w:proofErr w:type="spellStart"/>
      <w:r>
        <w:rPr>
          <w:color w:val="000000"/>
          <w:sz w:val="20"/>
          <w:szCs w:val="20"/>
          <w:lang w:val="en-US"/>
        </w:rPr>
        <w:t>berbagai</w:t>
      </w:r>
      <w:proofErr w:type="spellEnd"/>
      <w:r>
        <w:rPr>
          <w:color w:val="000000"/>
          <w:sz w:val="20"/>
          <w:szCs w:val="20"/>
          <w:lang w:val="en-US"/>
        </w:rPr>
        <w:t xml:space="preserve"> </w:t>
      </w:r>
      <w:proofErr w:type="spellStart"/>
      <w:r>
        <w:rPr>
          <w:color w:val="000000"/>
          <w:sz w:val="20"/>
          <w:szCs w:val="20"/>
          <w:lang w:val="en-US"/>
        </w:rPr>
        <w:t>kondisi</w:t>
      </w:r>
      <w:proofErr w:type="spellEnd"/>
      <w:r w:rsidR="00E1697C">
        <w:rPr>
          <w:color w:val="000000"/>
          <w:sz w:val="20"/>
          <w:szCs w:val="20"/>
          <w:lang w:val="en-US"/>
        </w:rPr>
        <w:t xml:space="preserve">. </w:t>
      </w:r>
      <w:proofErr w:type="spellStart"/>
      <w:r w:rsidR="00E1697C">
        <w:rPr>
          <w:color w:val="000000"/>
          <w:sz w:val="20"/>
          <w:szCs w:val="20"/>
          <w:lang w:val="en-US"/>
        </w:rPr>
        <w:t>Namun</w:t>
      </w:r>
      <w:proofErr w:type="spellEnd"/>
      <w:r w:rsidR="00E1697C">
        <w:rPr>
          <w:color w:val="000000"/>
          <w:sz w:val="20"/>
          <w:szCs w:val="20"/>
          <w:lang w:val="en-US"/>
        </w:rPr>
        <w:t xml:space="preserve"> </w:t>
      </w:r>
      <w:proofErr w:type="spellStart"/>
      <w:r w:rsidR="00F573B9">
        <w:rPr>
          <w:color w:val="000000"/>
          <w:sz w:val="20"/>
          <w:szCs w:val="20"/>
          <w:lang w:val="en-US"/>
        </w:rPr>
        <w:t>masih</w:t>
      </w:r>
      <w:proofErr w:type="spellEnd"/>
      <w:r w:rsidR="00F573B9">
        <w:rPr>
          <w:color w:val="000000"/>
          <w:sz w:val="20"/>
          <w:szCs w:val="20"/>
          <w:lang w:val="en-US"/>
        </w:rPr>
        <w:t xml:space="preserve"> </w:t>
      </w:r>
      <w:proofErr w:type="spellStart"/>
      <w:r w:rsidR="00F573B9">
        <w:rPr>
          <w:color w:val="000000"/>
          <w:sz w:val="20"/>
          <w:szCs w:val="20"/>
          <w:lang w:val="en-US"/>
        </w:rPr>
        <w:t>ditemukan</w:t>
      </w:r>
      <w:proofErr w:type="spellEnd"/>
      <w:r w:rsidR="00E1697C">
        <w:rPr>
          <w:color w:val="000000"/>
          <w:sz w:val="20"/>
          <w:szCs w:val="20"/>
          <w:lang w:val="en-US"/>
        </w:rPr>
        <w:t xml:space="preserve"> </w:t>
      </w:r>
      <w:proofErr w:type="spellStart"/>
      <w:r w:rsidR="00E1697C">
        <w:rPr>
          <w:color w:val="000000"/>
          <w:sz w:val="20"/>
          <w:szCs w:val="20"/>
          <w:lang w:val="en-US"/>
        </w:rPr>
        <w:t>banyak</w:t>
      </w:r>
      <w:proofErr w:type="spellEnd"/>
      <w:r w:rsidR="00E1697C">
        <w:rPr>
          <w:color w:val="000000"/>
          <w:sz w:val="20"/>
          <w:szCs w:val="20"/>
          <w:lang w:val="en-US"/>
        </w:rPr>
        <w:t xml:space="preserve"> </w:t>
      </w:r>
      <w:proofErr w:type="spellStart"/>
      <w:r w:rsidR="00E1697C">
        <w:rPr>
          <w:color w:val="000000"/>
          <w:sz w:val="20"/>
          <w:szCs w:val="20"/>
          <w:lang w:val="en-US"/>
        </w:rPr>
        <w:t>diantara</w:t>
      </w:r>
      <w:proofErr w:type="spellEnd"/>
      <w:r w:rsidR="00E1697C">
        <w:rPr>
          <w:color w:val="000000"/>
          <w:sz w:val="20"/>
          <w:szCs w:val="20"/>
          <w:lang w:val="en-US"/>
        </w:rPr>
        <w:t xml:space="preserve"> </w:t>
      </w:r>
      <w:proofErr w:type="spellStart"/>
      <w:r w:rsidR="00E1697C">
        <w:rPr>
          <w:color w:val="000000"/>
          <w:sz w:val="20"/>
          <w:szCs w:val="20"/>
          <w:lang w:val="en-US"/>
        </w:rPr>
        <w:t>siswa</w:t>
      </w:r>
      <w:proofErr w:type="spellEnd"/>
      <w:r w:rsidR="00E1697C">
        <w:rPr>
          <w:color w:val="000000"/>
          <w:sz w:val="20"/>
          <w:szCs w:val="20"/>
          <w:lang w:val="en-US"/>
        </w:rPr>
        <w:t xml:space="preserve"> yang </w:t>
      </w:r>
      <w:proofErr w:type="spellStart"/>
      <w:r w:rsidR="00E1697C">
        <w:rPr>
          <w:color w:val="000000"/>
          <w:sz w:val="20"/>
          <w:szCs w:val="20"/>
          <w:lang w:val="en-US"/>
        </w:rPr>
        <w:t>belum</w:t>
      </w:r>
      <w:proofErr w:type="spellEnd"/>
      <w:r w:rsidR="00E1697C">
        <w:rPr>
          <w:color w:val="000000"/>
          <w:sz w:val="20"/>
          <w:szCs w:val="20"/>
          <w:lang w:val="en-US"/>
        </w:rPr>
        <w:t xml:space="preserve"> </w:t>
      </w:r>
      <w:proofErr w:type="spellStart"/>
      <w:r w:rsidR="00E1697C">
        <w:rPr>
          <w:color w:val="000000"/>
          <w:sz w:val="20"/>
          <w:szCs w:val="20"/>
          <w:lang w:val="en-US"/>
        </w:rPr>
        <w:t>mampu</w:t>
      </w:r>
      <w:proofErr w:type="spellEnd"/>
      <w:r w:rsidR="00E1697C">
        <w:rPr>
          <w:color w:val="000000"/>
          <w:sz w:val="20"/>
          <w:szCs w:val="20"/>
          <w:lang w:val="en-US"/>
        </w:rPr>
        <w:t xml:space="preserve"> </w:t>
      </w:r>
      <w:proofErr w:type="spellStart"/>
      <w:r w:rsidR="00E1697C">
        <w:rPr>
          <w:color w:val="000000"/>
          <w:sz w:val="20"/>
          <w:szCs w:val="20"/>
          <w:lang w:val="en-US"/>
        </w:rPr>
        <w:t>memanfaatkan</w:t>
      </w:r>
      <w:proofErr w:type="spellEnd"/>
      <w:r w:rsidR="00E1697C">
        <w:rPr>
          <w:color w:val="000000"/>
          <w:sz w:val="20"/>
          <w:szCs w:val="20"/>
          <w:lang w:val="en-US"/>
        </w:rPr>
        <w:t xml:space="preserve"> program </w:t>
      </w:r>
      <w:r w:rsidR="00E1697C">
        <w:rPr>
          <w:i/>
          <w:iCs/>
          <w:color w:val="000000"/>
          <w:sz w:val="20"/>
          <w:szCs w:val="20"/>
          <w:lang w:val="en-US"/>
        </w:rPr>
        <w:t>boarding school</w:t>
      </w:r>
      <w:r w:rsidR="00E1697C">
        <w:rPr>
          <w:color w:val="000000"/>
          <w:sz w:val="20"/>
          <w:szCs w:val="20"/>
          <w:lang w:val="en-US"/>
        </w:rPr>
        <w:t xml:space="preserve"> </w:t>
      </w:r>
      <w:proofErr w:type="spellStart"/>
      <w:r w:rsidR="00E1697C">
        <w:rPr>
          <w:color w:val="000000"/>
          <w:sz w:val="20"/>
          <w:szCs w:val="20"/>
          <w:lang w:val="en-US"/>
        </w:rPr>
        <w:t>sebagai</w:t>
      </w:r>
      <w:proofErr w:type="spellEnd"/>
      <w:r w:rsidR="00E1697C">
        <w:rPr>
          <w:color w:val="000000"/>
          <w:sz w:val="20"/>
          <w:szCs w:val="20"/>
          <w:lang w:val="en-US"/>
        </w:rPr>
        <w:t xml:space="preserve"> </w:t>
      </w:r>
      <w:proofErr w:type="spellStart"/>
      <w:r w:rsidR="00E1697C">
        <w:rPr>
          <w:color w:val="000000"/>
          <w:sz w:val="20"/>
          <w:szCs w:val="20"/>
          <w:lang w:val="en-US"/>
        </w:rPr>
        <w:t>pendorong</w:t>
      </w:r>
      <w:proofErr w:type="spellEnd"/>
      <w:r w:rsidR="00E1697C">
        <w:rPr>
          <w:color w:val="000000"/>
          <w:sz w:val="20"/>
          <w:szCs w:val="20"/>
          <w:lang w:val="en-US"/>
        </w:rPr>
        <w:t xml:space="preserve"> </w:t>
      </w:r>
      <w:proofErr w:type="spellStart"/>
      <w:r w:rsidR="00E1697C">
        <w:rPr>
          <w:color w:val="000000"/>
          <w:sz w:val="20"/>
          <w:szCs w:val="20"/>
          <w:lang w:val="en-US"/>
        </w:rPr>
        <w:t>motivasi</w:t>
      </w:r>
      <w:proofErr w:type="spellEnd"/>
      <w:r w:rsidR="00E1697C">
        <w:rPr>
          <w:color w:val="000000"/>
          <w:sz w:val="20"/>
          <w:szCs w:val="20"/>
          <w:lang w:val="en-US"/>
        </w:rPr>
        <w:t xml:space="preserve"> </w:t>
      </w:r>
      <w:proofErr w:type="spellStart"/>
      <w:r w:rsidR="00E1697C">
        <w:rPr>
          <w:color w:val="000000"/>
          <w:sz w:val="20"/>
          <w:szCs w:val="20"/>
          <w:lang w:val="en-US"/>
        </w:rPr>
        <w:t>untuk</w:t>
      </w:r>
      <w:proofErr w:type="spellEnd"/>
      <w:r w:rsidR="00E1697C">
        <w:rPr>
          <w:color w:val="000000"/>
          <w:sz w:val="20"/>
          <w:szCs w:val="20"/>
          <w:lang w:val="en-US"/>
        </w:rPr>
        <w:t xml:space="preserve"> </w:t>
      </w:r>
      <w:proofErr w:type="spellStart"/>
      <w:r w:rsidR="00E1697C">
        <w:rPr>
          <w:color w:val="000000"/>
          <w:sz w:val="20"/>
          <w:szCs w:val="20"/>
          <w:lang w:val="en-US"/>
        </w:rPr>
        <w:t>belajar</w:t>
      </w:r>
      <w:proofErr w:type="spellEnd"/>
      <w:r w:rsidR="00E1697C">
        <w:rPr>
          <w:color w:val="000000"/>
          <w:sz w:val="20"/>
          <w:szCs w:val="20"/>
          <w:lang w:val="en-US"/>
        </w:rPr>
        <w:t xml:space="preserve"> </w:t>
      </w:r>
      <w:proofErr w:type="spellStart"/>
      <w:r w:rsidR="00E1697C">
        <w:rPr>
          <w:color w:val="000000"/>
          <w:sz w:val="20"/>
          <w:szCs w:val="20"/>
          <w:lang w:val="en-US"/>
        </w:rPr>
        <w:t>dengan</w:t>
      </w:r>
      <w:proofErr w:type="spellEnd"/>
      <w:r w:rsidR="00E1697C">
        <w:rPr>
          <w:color w:val="000000"/>
          <w:sz w:val="20"/>
          <w:szCs w:val="20"/>
          <w:lang w:val="en-US"/>
        </w:rPr>
        <w:t xml:space="preserve"> </w:t>
      </w:r>
      <w:proofErr w:type="spellStart"/>
      <w:r w:rsidR="00E1697C">
        <w:rPr>
          <w:color w:val="000000"/>
          <w:sz w:val="20"/>
          <w:szCs w:val="20"/>
          <w:lang w:val="en-US"/>
        </w:rPr>
        <w:t>baik</w:t>
      </w:r>
      <w:proofErr w:type="spellEnd"/>
      <w:r w:rsidR="00E1697C">
        <w:rPr>
          <w:color w:val="000000"/>
          <w:sz w:val="20"/>
          <w:szCs w:val="20"/>
          <w:lang w:val="en-US"/>
        </w:rPr>
        <w:t xml:space="preserve">. </w:t>
      </w:r>
    </w:p>
    <w:p w14:paraId="2A48AB70" w14:textId="4A37C70E" w:rsidR="00417C0A" w:rsidRPr="00236AB4" w:rsidRDefault="00215CE8" w:rsidP="00111C98">
      <w:pPr>
        <w:spacing w:after="0"/>
        <w:ind w:firstLine="288"/>
        <w:jc w:val="both"/>
        <w:rPr>
          <w:color w:val="000000"/>
          <w:sz w:val="20"/>
          <w:szCs w:val="20"/>
          <w:lang w:val="en-US"/>
        </w:rPr>
      </w:pPr>
      <w:proofErr w:type="spellStart"/>
      <w:r>
        <w:rPr>
          <w:color w:val="000000"/>
          <w:sz w:val="20"/>
          <w:szCs w:val="20"/>
          <w:lang w:val="en-US"/>
        </w:rPr>
        <w:t>Beberapa</w:t>
      </w:r>
      <w:proofErr w:type="spellEnd"/>
      <w:r>
        <w:rPr>
          <w:color w:val="000000"/>
          <w:sz w:val="20"/>
          <w:szCs w:val="20"/>
          <w:lang w:val="en-US"/>
        </w:rPr>
        <w:t xml:space="preserve"> </w:t>
      </w:r>
      <w:proofErr w:type="spellStart"/>
      <w:r>
        <w:rPr>
          <w:color w:val="000000"/>
          <w:sz w:val="20"/>
          <w:szCs w:val="20"/>
          <w:lang w:val="en-US"/>
        </w:rPr>
        <w:t>penelitian</w:t>
      </w:r>
      <w:proofErr w:type="spellEnd"/>
      <w:r>
        <w:rPr>
          <w:color w:val="000000"/>
          <w:sz w:val="20"/>
          <w:szCs w:val="20"/>
          <w:lang w:val="en-US"/>
        </w:rPr>
        <w:t xml:space="preserve"> </w:t>
      </w:r>
      <w:proofErr w:type="spellStart"/>
      <w:r>
        <w:rPr>
          <w:color w:val="000000"/>
          <w:sz w:val="20"/>
          <w:szCs w:val="20"/>
          <w:lang w:val="en-US"/>
        </w:rPr>
        <w:t>terkait</w:t>
      </w:r>
      <w:proofErr w:type="spellEnd"/>
      <w:r>
        <w:rPr>
          <w:color w:val="000000"/>
          <w:sz w:val="20"/>
          <w:szCs w:val="20"/>
          <w:lang w:val="en-US"/>
        </w:rPr>
        <w:t xml:space="preserve"> </w:t>
      </w:r>
      <w:proofErr w:type="spellStart"/>
      <w:r>
        <w:rPr>
          <w:color w:val="000000"/>
          <w:sz w:val="20"/>
          <w:szCs w:val="20"/>
          <w:lang w:val="en-US"/>
        </w:rPr>
        <w:t>motivasi</w:t>
      </w:r>
      <w:proofErr w:type="spellEnd"/>
      <w:r>
        <w:rPr>
          <w:color w:val="000000"/>
          <w:sz w:val="20"/>
          <w:szCs w:val="20"/>
          <w:lang w:val="en-US"/>
        </w:rPr>
        <w:t xml:space="preserve"> </w:t>
      </w:r>
      <w:proofErr w:type="spellStart"/>
      <w:r>
        <w:rPr>
          <w:color w:val="000000"/>
          <w:sz w:val="20"/>
          <w:szCs w:val="20"/>
          <w:lang w:val="en-US"/>
        </w:rPr>
        <w:t>belajar</w:t>
      </w:r>
      <w:proofErr w:type="spellEnd"/>
      <w:r w:rsidR="00990A72">
        <w:rPr>
          <w:color w:val="000000"/>
          <w:sz w:val="20"/>
          <w:szCs w:val="20"/>
          <w:lang w:val="en-US"/>
        </w:rPr>
        <w:t xml:space="preserve"> </w:t>
      </w:r>
      <w:r>
        <w:rPr>
          <w:color w:val="000000"/>
          <w:sz w:val="20"/>
          <w:szCs w:val="20"/>
          <w:lang w:val="en-US"/>
        </w:rPr>
        <w:t xml:space="preserve">pada </w:t>
      </w:r>
      <w:proofErr w:type="spellStart"/>
      <w:r>
        <w:rPr>
          <w:color w:val="000000"/>
          <w:sz w:val="20"/>
          <w:szCs w:val="20"/>
          <w:lang w:val="en-US"/>
        </w:rPr>
        <w:t>siswa</w:t>
      </w:r>
      <w:proofErr w:type="spellEnd"/>
      <w:r>
        <w:rPr>
          <w:color w:val="000000"/>
          <w:sz w:val="20"/>
          <w:szCs w:val="20"/>
          <w:lang w:val="en-US"/>
        </w:rPr>
        <w:t xml:space="preserve"> </w:t>
      </w:r>
      <w:proofErr w:type="spellStart"/>
      <w:r>
        <w:rPr>
          <w:color w:val="000000"/>
          <w:sz w:val="20"/>
          <w:szCs w:val="20"/>
          <w:lang w:val="en-US"/>
        </w:rPr>
        <w:t>antara</w:t>
      </w:r>
      <w:proofErr w:type="spellEnd"/>
      <w:r>
        <w:rPr>
          <w:color w:val="000000"/>
          <w:sz w:val="20"/>
          <w:szCs w:val="20"/>
          <w:lang w:val="en-US"/>
        </w:rPr>
        <w:t xml:space="preserve"> lain </w:t>
      </w:r>
      <w:proofErr w:type="spellStart"/>
      <w:r>
        <w:rPr>
          <w:color w:val="000000"/>
          <w:sz w:val="20"/>
          <w:szCs w:val="20"/>
          <w:lang w:val="en-US"/>
        </w:rPr>
        <w:t>yaitu</w:t>
      </w:r>
      <w:proofErr w:type="spellEnd"/>
      <w:r>
        <w:rPr>
          <w:color w:val="000000"/>
          <w:sz w:val="20"/>
          <w:szCs w:val="20"/>
          <w:lang w:val="en-US"/>
        </w:rPr>
        <w:t>,</w:t>
      </w:r>
      <w:r w:rsidR="00E1697C">
        <w:rPr>
          <w:color w:val="000000"/>
          <w:sz w:val="20"/>
          <w:szCs w:val="20"/>
          <w:lang w:val="en-US"/>
        </w:rPr>
        <w:t xml:space="preserve"> </w:t>
      </w:r>
      <w:proofErr w:type="spellStart"/>
      <w:r w:rsidR="00E1697C">
        <w:rPr>
          <w:color w:val="000000"/>
          <w:sz w:val="20"/>
          <w:szCs w:val="20"/>
          <w:lang w:val="en-US"/>
        </w:rPr>
        <w:t>penelitian</w:t>
      </w:r>
      <w:proofErr w:type="spellEnd"/>
      <w:r w:rsidR="00E1697C">
        <w:rPr>
          <w:color w:val="000000"/>
          <w:sz w:val="20"/>
          <w:szCs w:val="20"/>
          <w:lang w:val="en-US"/>
        </w:rPr>
        <w:t xml:space="preserve"> </w:t>
      </w:r>
      <w:proofErr w:type="spellStart"/>
      <w:r w:rsidR="00E1697C">
        <w:rPr>
          <w:color w:val="000000"/>
          <w:sz w:val="20"/>
          <w:szCs w:val="20"/>
          <w:lang w:val="en-US"/>
        </w:rPr>
        <w:t>Dedi</w:t>
      </w:r>
      <w:proofErr w:type="spellEnd"/>
      <w:r w:rsidR="00E1697C">
        <w:rPr>
          <w:color w:val="000000"/>
          <w:sz w:val="20"/>
          <w:szCs w:val="20"/>
          <w:lang w:val="en-US"/>
        </w:rPr>
        <w:t xml:space="preserve">, </w:t>
      </w:r>
      <w:proofErr w:type="spellStart"/>
      <w:r w:rsidR="00E1697C">
        <w:rPr>
          <w:color w:val="000000"/>
          <w:sz w:val="20"/>
          <w:szCs w:val="20"/>
          <w:lang w:val="en-US"/>
        </w:rPr>
        <w:t>dkk</w:t>
      </w:r>
      <w:proofErr w:type="spellEnd"/>
      <w:r>
        <w:rPr>
          <w:color w:val="000000"/>
          <w:sz w:val="20"/>
          <w:szCs w:val="20"/>
          <w:lang w:val="en-US"/>
        </w:rPr>
        <w:t xml:space="preserve"> (2020)</w:t>
      </w:r>
      <w:r w:rsidR="00E1697C">
        <w:rPr>
          <w:color w:val="000000"/>
          <w:sz w:val="20"/>
          <w:szCs w:val="20"/>
          <w:lang w:val="en-US"/>
        </w:rPr>
        <w:t xml:space="preserve"> </w:t>
      </w:r>
      <w:proofErr w:type="spellStart"/>
      <w:r w:rsidR="00E1697C">
        <w:rPr>
          <w:color w:val="000000"/>
          <w:sz w:val="20"/>
          <w:szCs w:val="20"/>
          <w:lang w:val="en-US"/>
        </w:rPr>
        <w:t>mengatakan</w:t>
      </w:r>
      <w:proofErr w:type="spellEnd"/>
      <w:r w:rsidR="00E1697C">
        <w:rPr>
          <w:color w:val="000000"/>
          <w:sz w:val="20"/>
          <w:szCs w:val="20"/>
          <w:lang w:val="en-US"/>
        </w:rPr>
        <w:t xml:space="preserve"> </w:t>
      </w:r>
      <w:proofErr w:type="spellStart"/>
      <w:r w:rsidR="00E1697C">
        <w:rPr>
          <w:color w:val="000000"/>
          <w:sz w:val="20"/>
          <w:szCs w:val="20"/>
          <w:lang w:val="en-US"/>
        </w:rPr>
        <w:t>bahwa</w:t>
      </w:r>
      <w:proofErr w:type="spellEnd"/>
      <w:r w:rsidR="00E1697C">
        <w:rPr>
          <w:color w:val="000000"/>
          <w:sz w:val="20"/>
          <w:szCs w:val="20"/>
          <w:lang w:val="en-US"/>
        </w:rPr>
        <w:t xml:space="preserve"> 7,6% </w:t>
      </w:r>
      <w:proofErr w:type="spellStart"/>
      <w:r w:rsidR="00E1697C">
        <w:rPr>
          <w:color w:val="000000"/>
          <w:sz w:val="20"/>
          <w:szCs w:val="20"/>
          <w:lang w:val="en-US"/>
        </w:rPr>
        <w:t>siswa</w:t>
      </w:r>
      <w:proofErr w:type="spellEnd"/>
      <w:r w:rsidR="00990A72">
        <w:rPr>
          <w:color w:val="000000"/>
          <w:sz w:val="20"/>
          <w:szCs w:val="20"/>
          <w:lang w:val="en-US"/>
        </w:rPr>
        <w:t xml:space="preserve"> di MAN </w:t>
      </w:r>
      <w:proofErr w:type="spellStart"/>
      <w:r w:rsidR="00990A72">
        <w:rPr>
          <w:color w:val="000000"/>
          <w:sz w:val="20"/>
          <w:szCs w:val="20"/>
          <w:lang w:val="en-US"/>
        </w:rPr>
        <w:t>Insan</w:t>
      </w:r>
      <w:proofErr w:type="spellEnd"/>
      <w:r w:rsidR="00990A72">
        <w:rPr>
          <w:color w:val="000000"/>
          <w:sz w:val="20"/>
          <w:szCs w:val="20"/>
          <w:lang w:val="en-US"/>
        </w:rPr>
        <w:t xml:space="preserve"> </w:t>
      </w:r>
      <w:proofErr w:type="spellStart"/>
      <w:r w:rsidR="00990A72">
        <w:rPr>
          <w:color w:val="000000"/>
          <w:sz w:val="20"/>
          <w:szCs w:val="20"/>
          <w:lang w:val="en-US"/>
        </w:rPr>
        <w:t>Cend</w:t>
      </w:r>
      <w:r w:rsidR="004C73DF">
        <w:rPr>
          <w:color w:val="000000"/>
          <w:sz w:val="20"/>
          <w:szCs w:val="20"/>
          <w:lang w:val="en-US"/>
        </w:rPr>
        <w:t>e</w:t>
      </w:r>
      <w:r w:rsidR="00990A72">
        <w:rPr>
          <w:color w:val="000000"/>
          <w:sz w:val="20"/>
          <w:szCs w:val="20"/>
          <w:lang w:val="en-US"/>
        </w:rPr>
        <w:t>kia</w:t>
      </w:r>
      <w:proofErr w:type="spellEnd"/>
      <w:r w:rsidR="00990A72">
        <w:rPr>
          <w:color w:val="000000"/>
          <w:sz w:val="20"/>
          <w:szCs w:val="20"/>
          <w:lang w:val="en-US"/>
        </w:rPr>
        <w:t xml:space="preserve"> Sambas</w:t>
      </w:r>
      <w:r w:rsidR="00E1697C">
        <w:rPr>
          <w:color w:val="000000"/>
          <w:sz w:val="20"/>
          <w:szCs w:val="20"/>
          <w:lang w:val="en-US"/>
        </w:rPr>
        <w:t xml:space="preserve"> </w:t>
      </w:r>
      <w:proofErr w:type="spellStart"/>
      <w:r w:rsidR="00E1697C">
        <w:rPr>
          <w:color w:val="000000"/>
          <w:sz w:val="20"/>
          <w:szCs w:val="20"/>
          <w:lang w:val="en-US"/>
        </w:rPr>
        <w:t>memiliki</w:t>
      </w:r>
      <w:proofErr w:type="spellEnd"/>
      <w:r w:rsidR="00E1697C">
        <w:rPr>
          <w:color w:val="000000"/>
          <w:sz w:val="20"/>
          <w:szCs w:val="20"/>
          <w:lang w:val="en-US"/>
        </w:rPr>
        <w:t xml:space="preserve"> </w:t>
      </w:r>
      <w:proofErr w:type="spellStart"/>
      <w:r w:rsidR="00E1697C">
        <w:rPr>
          <w:color w:val="000000"/>
          <w:sz w:val="20"/>
          <w:szCs w:val="20"/>
          <w:lang w:val="en-US"/>
        </w:rPr>
        <w:t>motivasi</w:t>
      </w:r>
      <w:proofErr w:type="spellEnd"/>
      <w:r w:rsidR="00E1697C">
        <w:rPr>
          <w:color w:val="000000"/>
          <w:sz w:val="20"/>
          <w:szCs w:val="20"/>
          <w:lang w:val="en-US"/>
        </w:rPr>
        <w:t xml:space="preserve"> </w:t>
      </w:r>
      <w:proofErr w:type="spellStart"/>
      <w:r w:rsidR="00E1697C">
        <w:rPr>
          <w:color w:val="000000"/>
          <w:sz w:val="20"/>
          <w:szCs w:val="20"/>
          <w:lang w:val="en-US"/>
        </w:rPr>
        <w:t>belajar</w:t>
      </w:r>
      <w:proofErr w:type="spellEnd"/>
      <w:r w:rsidR="00E1697C">
        <w:rPr>
          <w:color w:val="000000"/>
          <w:sz w:val="20"/>
          <w:szCs w:val="20"/>
          <w:lang w:val="en-US"/>
        </w:rPr>
        <w:t xml:space="preserve"> </w:t>
      </w:r>
      <w:r w:rsidR="00990A72">
        <w:rPr>
          <w:color w:val="000000"/>
          <w:sz w:val="20"/>
          <w:szCs w:val="20"/>
          <w:lang w:val="en-US"/>
        </w:rPr>
        <w:t xml:space="preserve">yang </w:t>
      </w:r>
      <w:proofErr w:type="spellStart"/>
      <w:r w:rsidR="00990A72">
        <w:rPr>
          <w:color w:val="000000"/>
          <w:sz w:val="20"/>
          <w:szCs w:val="20"/>
          <w:lang w:val="en-US"/>
        </w:rPr>
        <w:t>rendah</w:t>
      </w:r>
      <w:proofErr w:type="spellEnd"/>
      <w:r w:rsidR="00E1697C">
        <w:rPr>
          <w:color w:val="000000"/>
          <w:sz w:val="20"/>
          <w:szCs w:val="20"/>
          <w:lang w:val="en-US"/>
        </w:rPr>
        <w:t xml:space="preserve"> </w:t>
      </w:r>
      <w:r w:rsidR="00E1697C">
        <w:rPr>
          <w:color w:val="000000"/>
          <w:sz w:val="20"/>
          <w:szCs w:val="20"/>
          <w:lang w:val="en-US"/>
        </w:rPr>
        <w:fldChar w:fldCharType="begin" w:fldLock="1"/>
      </w:r>
      <w:r w:rsidR="00DB454B">
        <w:rPr>
          <w:color w:val="000000"/>
          <w:sz w:val="20"/>
          <w:szCs w:val="20"/>
          <w:lang w:val="en-US"/>
        </w:rPr>
        <w:instrText>ADDIN CSL_CITATION {"citationItems":[{"id":"ITEM-1","itemData":{"ISBN":"9781441980731","ISSN":"19961073","PMID":"25246403","abstract":"Telah dilakukan penelitian tentang Pengaruh Kehidupan Sekolah Boarding School Siswa kelas X MAN Insan Cendekia Sambas Tahun Pelajaran 2017/2018 Terhadap Motivasi Belajar. Tujuan peneltian ini adalah Memahami dan menpelajari kehidupan asrama yang baik sehingga dapat mempengaruhi motivasi belajar siswa,faktor yang mendorong motivasi belajar siswa, pandangan siswa tentang terhadap sekolah boarding school dan berpengaruh dengan motivasi belajar. Metode penelitian ini adalah metode deskriptif menggunakan analis kuantitatif berupa persentase jumlah siswa yang menjawab pertanyaan yang diajukan dalam angket. Responden dalam penelitian ini adalah sebagian siswa kelas X tahun pelajaran 2017/2018 berjumlah 50 siswa dari 94 siswa. Untuk mengetahui pengaruh minat siswa belajar malam terhadap prestasi hasil belajar, angket yang diperoleh dengan menunjukkan teori yang dipaparkan dan di mintai pendapat terhadap responden lalu dianalisis dengan rumus yang tertera. Hasil penelitian bahwa rata-rata hasil jawaban siswa terhadap 10 pertanyaan motivasi yang diajukan menunjukkan bahwa 72,8% adanya motivasi yang tinggi belajar di boarding school, siswa memiliki motivasi belajar yang sedang 19,6%, siswa memiliki motivasi yang kurang sebanyak 7,6% dalam motivasi belajar di boarding school..Sebagian adanya faktor dalam motivasi belajar yaitu sekolah boarding school menyediakan banyak teman dan guru,lingkungan sekolah,kebijakan sekolah.Hal-hal yang mendorong motivasi siswa dalam belajar adalah belajar bersama teman lebih mudah, lebih memudahkan siswa dalam bertanya karna satu lokasi dengan guru,peraturan yang mendorong siswa dalam belajar.","author":[{"dropping-particle":"","family":"Dedi","given":"","non-dropping-particle":"","parse-names":false,"suffix":""},{"dropping-particle":"","family":"Habibie","given":"Muhammad Yasir","non-dropping-particle":"","parse-names":false,"suffix":""}],"container-title":"Cendikia Sambas","id":"ITEM-1","issue":"1","issued":{"date-parts":[["2020"]]},"page":"15-29","title":"Pengaruh Kehidupan Sekolah Boarding School Terhadap Motivasi Belajar Siswa MAN Insan Cendekia Sambas Kelas X Tahun Pelajaran 2017/2018","type":"article-journal","volume":"1"},"uris":["http://www.mendeley.com/documents/?uuid=36d46af6-fd5d-4ffb-aeb8-8ca39b9158ac"]}],"mendeley":{"formattedCitation":"[3]","plainTextFormattedCitation":"[3]","previouslyFormattedCitation":"[3]"},"properties":{"noteIndex":0},"schema":"https://github.com/citation-style-language/schema/raw/master/csl-citation.json"}</w:instrText>
      </w:r>
      <w:r w:rsidR="00E1697C">
        <w:rPr>
          <w:color w:val="000000"/>
          <w:sz w:val="20"/>
          <w:szCs w:val="20"/>
          <w:lang w:val="en-US"/>
        </w:rPr>
        <w:fldChar w:fldCharType="separate"/>
      </w:r>
      <w:r w:rsidR="00DB454B" w:rsidRPr="00DB454B">
        <w:rPr>
          <w:noProof/>
          <w:color w:val="000000"/>
          <w:sz w:val="20"/>
          <w:szCs w:val="20"/>
          <w:lang w:val="en-US"/>
        </w:rPr>
        <w:t>[3]</w:t>
      </w:r>
      <w:r w:rsidR="00E1697C">
        <w:rPr>
          <w:color w:val="000000"/>
          <w:sz w:val="20"/>
          <w:szCs w:val="20"/>
          <w:lang w:val="en-US"/>
        </w:rPr>
        <w:fldChar w:fldCharType="end"/>
      </w:r>
      <w:r w:rsidR="00E1697C">
        <w:rPr>
          <w:color w:val="000000"/>
          <w:sz w:val="20"/>
          <w:szCs w:val="20"/>
          <w:lang w:val="en-US"/>
        </w:rPr>
        <w:t>.</w:t>
      </w:r>
      <w:r w:rsidR="00236AB4">
        <w:rPr>
          <w:color w:val="000000"/>
          <w:sz w:val="20"/>
          <w:szCs w:val="20"/>
          <w:lang w:val="en-US"/>
        </w:rPr>
        <w:t xml:space="preserve"> </w:t>
      </w:r>
      <w:proofErr w:type="spellStart"/>
      <w:r w:rsidR="00236AB4">
        <w:rPr>
          <w:color w:val="000000"/>
          <w:sz w:val="20"/>
          <w:szCs w:val="20"/>
          <w:lang w:val="en-US"/>
        </w:rPr>
        <w:t>Sedangkan</w:t>
      </w:r>
      <w:proofErr w:type="spellEnd"/>
      <w:r w:rsidR="00236AB4">
        <w:rPr>
          <w:color w:val="000000"/>
          <w:sz w:val="20"/>
          <w:szCs w:val="20"/>
          <w:lang w:val="en-US"/>
        </w:rPr>
        <w:t xml:space="preserve"> </w:t>
      </w:r>
      <w:proofErr w:type="spellStart"/>
      <w:r w:rsidR="00236AB4">
        <w:rPr>
          <w:color w:val="000000"/>
          <w:sz w:val="20"/>
          <w:szCs w:val="20"/>
          <w:lang w:val="en-US"/>
        </w:rPr>
        <w:t>dari</w:t>
      </w:r>
      <w:proofErr w:type="spellEnd"/>
      <w:r w:rsidR="00236AB4">
        <w:rPr>
          <w:color w:val="000000"/>
          <w:sz w:val="20"/>
          <w:szCs w:val="20"/>
          <w:lang w:val="en-US"/>
        </w:rPr>
        <w:t xml:space="preserve"> </w:t>
      </w:r>
      <w:proofErr w:type="spellStart"/>
      <w:r w:rsidR="00236AB4">
        <w:rPr>
          <w:color w:val="000000"/>
          <w:sz w:val="20"/>
          <w:szCs w:val="20"/>
          <w:lang w:val="en-US"/>
        </w:rPr>
        <w:t>penelitian</w:t>
      </w:r>
      <w:proofErr w:type="spellEnd"/>
      <w:r w:rsidR="00236AB4">
        <w:rPr>
          <w:color w:val="000000"/>
          <w:sz w:val="20"/>
          <w:szCs w:val="20"/>
          <w:lang w:val="en-US"/>
        </w:rPr>
        <w:t xml:space="preserve"> </w:t>
      </w:r>
      <w:proofErr w:type="spellStart"/>
      <w:r w:rsidR="00236AB4">
        <w:rPr>
          <w:color w:val="000000"/>
          <w:sz w:val="20"/>
          <w:szCs w:val="20"/>
          <w:lang w:val="en-US"/>
        </w:rPr>
        <w:t>Poetri</w:t>
      </w:r>
      <w:proofErr w:type="spellEnd"/>
      <w:r w:rsidR="00236AB4">
        <w:rPr>
          <w:color w:val="000000"/>
          <w:sz w:val="20"/>
          <w:szCs w:val="20"/>
          <w:lang w:val="en-US"/>
        </w:rPr>
        <w:t xml:space="preserve">, </w:t>
      </w:r>
      <w:proofErr w:type="spellStart"/>
      <w:r w:rsidR="00236AB4">
        <w:rPr>
          <w:color w:val="000000"/>
          <w:sz w:val="20"/>
          <w:szCs w:val="20"/>
          <w:lang w:val="en-US"/>
        </w:rPr>
        <w:t>dkk</w:t>
      </w:r>
      <w:proofErr w:type="spellEnd"/>
      <w:r w:rsidR="00236AB4">
        <w:rPr>
          <w:color w:val="000000"/>
          <w:sz w:val="20"/>
          <w:szCs w:val="20"/>
          <w:lang w:val="en-US"/>
        </w:rPr>
        <w:t xml:space="preserve"> </w:t>
      </w:r>
      <w:proofErr w:type="spellStart"/>
      <w:r w:rsidR="00236AB4">
        <w:rPr>
          <w:color w:val="000000"/>
          <w:sz w:val="20"/>
          <w:szCs w:val="20"/>
          <w:lang w:val="en-US"/>
        </w:rPr>
        <w:t>mengatakan</w:t>
      </w:r>
      <w:proofErr w:type="spellEnd"/>
      <w:r w:rsidR="00236AB4">
        <w:rPr>
          <w:color w:val="000000"/>
          <w:sz w:val="20"/>
          <w:szCs w:val="20"/>
          <w:lang w:val="en-US"/>
        </w:rPr>
        <w:t xml:space="preserve"> </w:t>
      </w:r>
      <w:proofErr w:type="spellStart"/>
      <w:r w:rsidR="00236AB4">
        <w:rPr>
          <w:color w:val="000000"/>
          <w:sz w:val="20"/>
          <w:szCs w:val="20"/>
          <w:lang w:val="en-US"/>
        </w:rPr>
        <w:t>bahwa</w:t>
      </w:r>
      <w:proofErr w:type="spellEnd"/>
      <w:r w:rsidR="00357767">
        <w:rPr>
          <w:color w:val="000000"/>
          <w:sz w:val="20"/>
          <w:szCs w:val="20"/>
          <w:lang w:val="en-US"/>
        </w:rPr>
        <w:t xml:space="preserve"> </w:t>
      </w:r>
      <w:proofErr w:type="spellStart"/>
      <w:r w:rsidR="00357767">
        <w:rPr>
          <w:color w:val="000000"/>
          <w:sz w:val="20"/>
          <w:szCs w:val="20"/>
          <w:lang w:val="en-US"/>
        </w:rPr>
        <w:t>sebanyak</w:t>
      </w:r>
      <w:proofErr w:type="spellEnd"/>
      <w:r w:rsidR="00357767">
        <w:rPr>
          <w:color w:val="000000"/>
          <w:sz w:val="20"/>
          <w:szCs w:val="20"/>
          <w:lang w:val="en-US"/>
        </w:rPr>
        <w:t xml:space="preserve"> 47,5%</w:t>
      </w:r>
      <w:r w:rsidR="00236AB4">
        <w:rPr>
          <w:color w:val="000000"/>
          <w:sz w:val="20"/>
          <w:szCs w:val="20"/>
          <w:lang w:val="en-US"/>
        </w:rPr>
        <w:t xml:space="preserve"> </w:t>
      </w:r>
      <w:proofErr w:type="spellStart"/>
      <w:r w:rsidR="00236AB4">
        <w:rPr>
          <w:color w:val="000000"/>
          <w:sz w:val="20"/>
          <w:szCs w:val="20"/>
          <w:lang w:val="en-US"/>
        </w:rPr>
        <w:t>siswa</w:t>
      </w:r>
      <w:proofErr w:type="spellEnd"/>
      <w:r w:rsidR="00236AB4">
        <w:rPr>
          <w:color w:val="000000"/>
          <w:sz w:val="20"/>
          <w:szCs w:val="20"/>
          <w:lang w:val="en-US"/>
        </w:rPr>
        <w:t xml:space="preserve"> </w:t>
      </w:r>
      <w:r w:rsidR="00357767">
        <w:rPr>
          <w:color w:val="000000"/>
          <w:sz w:val="20"/>
          <w:szCs w:val="20"/>
          <w:lang w:val="en-US"/>
        </w:rPr>
        <w:t xml:space="preserve">di </w:t>
      </w:r>
      <w:r w:rsidR="00236AB4">
        <w:rPr>
          <w:color w:val="000000"/>
          <w:sz w:val="20"/>
          <w:szCs w:val="20"/>
          <w:lang w:val="en-US"/>
        </w:rPr>
        <w:t xml:space="preserve">SMP </w:t>
      </w:r>
      <w:proofErr w:type="spellStart"/>
      <w:r w:rsidR="00236AB4">
        <w:rPr>
          <w:color w:val="000000"/>
          <w:sz w:val="20"/>
          <w:szCs w:val="20"/>
          <w:lang w:val="en-US"/>
        </w:rPr>
        <w:t>Cimahi</w:t>
      </w:r>
      <w:proofErr w:type="spellEnd"/>
      <w:r w:rsidR="00236AB4">
        <w:rPr>
          <w:color w:val="000000"/>
          <w:sz w:val="20"/>
          <w:szCs w:val="20"/>
          <w:lang w:val="en-US"/>
        </w:rPr>
        <w:t xml:space="preserve"> </w:t>
      </w:r>
      <w:r w:rsidR="00236AB4" w:rsidRPr="00236AB4">
        <w:rPr>
          <w:color w:val="000000"/>
          <w:sz w:val="20"/>
          <w:szCs w:val="20"/>
        </w:rPr>
        <w:t xml:space="preserve">memiliki motivasi belajar yang rendah </w:t>
      </w:r>
      <w:r w:rsidR="00236AB4">
        <w:rPr>
          <w:color w:val="000000"/>
          <w:sz w:val="20"/>
          <w:szCs w:val="20"/>
          <w:lang w:val="en-US"/>
        </w:rPr>
        <w:fldChar w:fldCharType="begin" w:fldLock="1"/>
      </w:r>
      <w:r w:rsidR="003479D2">
        <w:rPr>
          <w:color w:val="000000"/>
          <w:sz w:val="20"/>
          <w:szCs w:val="20"/>
          <w:lang w:val="en-US"/>
        </w:rPr>
        <w:instrText>ADDIN CSL_CITATION {"citationItems":[{"id":"ITEM-1","itemData":{"abstract":"Dunia Pendidikan dalam 2 tahun terakhir ini telah menerapkan sistem Zonasi disemua jenjang pendidikan negeri dalam PPDB. Sistem penerimaan sejak tahun 2018 tidak lagi terfokus berdasarkan capaian prestasi akademik, tetapi menitikberatkan berdasarkan jarak atau radius tempat tinggal siswa dengan sekolah (zonasi). Siswa yang mendaftar ke sekolah bila sesuai dengan aturan zonanya dapat diterima di sekolah tersebut. SMPN 3 Cimahi sebelum diberlakukan sistem zonasi mematok NEM sebesar 26,60 sehingga menjaring calon siswa dengan kualitas yang baik. Penerimaan siswa dengan sistem zonasi menyebabkan terbukanya siswa dengan NEM yang rendah juga diterima di SMPN 3 Cimahi. Namun demikian menilik hasil pembelajaran, sekolah tetap dapat mempertahankan kualitasnya dengan baik, juga tetap menghasilkan banyak prestasi. Di sisi lain para lulusan banyak yang melanjutkan ke sekolah yang menjadi unggulan. Berdasarkan konsep teori Psikologi Pendidikan, hasil belajar sangat bergantung pada motivasi belajar. Terdapat beberapa aspek motivasi belajar menurut Pintrich yang berperan, yaituÂ Intrinsic Goal Orientation, Extrinsic Goal Orientation, Task Value, Control of Learning Beliefs, Self Efficay for Learning, Test Anxiety.Â Penelitian ini adalah penelitian kuantitatif deskriptif, Pengambilan data menggunakan kuesioner yang dibuat oleh Paul R Pintrich. Subjek penelitian adalah siswa kelas 7,8 dan 9 Teknik sampling yang digunakan adalahÂ Simple Random Sampling.Â Berdasarkan hasil penelitian lebih dari 50% siswa memiliki motivasi belajar yang tinggi. AspekÂ extrinsic goal orientationÂ adalah aspek yang tertinggi, yaitu dimiliki oleh 93 siswa (57,4%), hal ini sesuai dengan teori Psikologi perkembangan bahwa remaja sangat dipengaruhi oleh teman sebayanya, yaitu bahwa mereka memiliki dorongan dan keinginan untuk mencapai tujuan dan prestasi sesuai yang diharapkan, dipengaruhi oleh lingkungan disekitar terutama oleh teman. Memanfaatkan karakteristik siswa yang berada pada masa remaja, saran dalam penelitian ini ditujukan kepadaÂ sekolah, orang tua dan juga kepada siswa sendiri, untuk memilah dan memilih teman yang baik dalam pembelajaran, juga baik dalam relasi social-emosional.","author":[{"dropping-particle":"","family":"Poetri","given":"Neisya Anditia","non-dropping-particle":"","parse-names":false,"suffix":""},{"dropping-particle":"","family":"Aslamawati","given":"Yuli","non-dropping-particle":"","parse-names":false,"suffix":""}],"container-title":"Prosiding Psikologi","id":"ITEM-1","issue":"2","issued":{"date-parts":[["2020"]]},"page":"113-118","title":"Studi Deskriptif Mengenai Motivasi Belajar pada Siswa SMPN 3 Cimahi","type":"article-journal","volume":"6"},"uris":["http://www.mendeley.com/documents/?uuid=367652a2-a2aa-4742-b25f-1c6b35700f76"]}],"mendeley":{"formattedCitation":"[4]","plainTextFormattedCitation":"[4]","previouslyFormattedCitation":"[4]"},"properties":{"noteIndex":0},"schema":"https://github.com/citation-style-language/schema/raw/master/csl-citation.json"}</w:instrText>
      </w:r>
      <w:r w:rsidR="00236AB4">
        <w:rPr>
          <w:color w:val="000000"/>
          <w:sz w:val="20"/>
          <w:szCs w:val="20"/>
          <w:lang w:val="en-US"/>
        </w:rPr>
        <w:fldChar w:fldCharType="separate"/>
      </w:r>
      <w:r w:rsidR="00236AB4" w:rsidRPr="00236AB4">
        <w:rPr>
          <w:noProof/>
          <w:color w:val="000000"/>
          <w:sz w:val="20"/>
          <w:szCs w:val="20"/>
          <w:lang w:val="en-US"/>
        </w:rPr>
        <w:t>[4]</w:t>
      </w:r>
      <w:r w:rsidR="00236AB4">
        <w:rPr>
          <w:color w:val="000000"/>
          <w:sz w:val="20"/>
          <w:szCs w:val="20"/>
          <w:lang w:val="en-US"/>
        </w:rPr>
        <w:fldChar w:fldCharType="end"/>
      </w:r>
      <w:r w:rsidR="00236AB4">
        <w:rPr>
          <w:color w:val="000000"/>
          <w:sz w:val="20"/>
          <w:szCs w:val="20"/>
          <w:lang w:val="en-US"/>
        </w:rPr>
        <w:t>.</w:t>
      </w:r>
      <w:r w:rsidR="00990A72">
        <w:rPr>
          <w:color w:val="000000"/>
          <w:sz w:val="20"/>
          <w:szCs w:val="20"/>
          <w:lang w:val="en-US"/>
        </w:rPr>
        <w:t xml:space="preserve"> </w:t>
      </w:r>
      <w:proofErr w:type="spellStart"/>
      <w:r w:rsidR="003E1118">
        <w:rPr>
          <w:color w:val="000000"/>
          <w:sz w:val="20"/>
          <w:szCs w:val="20"/>
          <w:lang w:val="en-US"/>
        </w:rPr>
        <w:t>Dalam</w:t>
      </w:r>
      <w:proofErr w:type="spellEnd"/>
      <w:r w:rsidR="003E1118">
        <w:rPr>
          <w:color w:val="000000"/>
          <w:sz w:val="20"/>
          <w:szCs w:val="20"/>
          <w:lang w:val="en-US"/>
        </w:rPr>
        <w:t xml:space="preserve"> </w:t>
      </w:r>
      <w:proofErr w:type="spellStart"/>
      <w:r w:rsidR="003E1118">
        <w:rPr>
          <w:color w:val="000000"/>
          <w:sz w:val="20"/>
          <w:szCs w:val="20"/>
          <w:lang w:val="en-US"/>
        </w:rPr>
        <w:t>penelitian</w:t>
      </w:r>
      <w:proofErr w:type="spellEnd"/>
      <w:r w:rsidR="003E1118">
        <w:rPr>
          <w:color w:val="000000"/>
          <w:sz w:val="20"/>
          <w:szCs w:val="20"/>
          <w:lang w:val="en-US"/>
        </w:rPr>
        <w:t xml:space="preserve"> yang </w:t>
      </w:r>
      <w:proofErr w:type="spellStart"/>
      <w:r w:rsidR="003E1118">
        <w:rPr>
          <w:color w:val="000000"/>
          <w:sz w:val="20"/>
          <w:szCs w:val="20"/>
          <w:lang w:val="en-US"/>
        </w:rPr>
        <w:t>dilakukan</w:t>
      </w:r>
      <w:proofErr w:type="spellEnd"/>
      <w:r w:rsidR="003E1118">
        <w:rPr>
          <w:color w:val="000000"/>
          <w:sz w:val="20"/>
          <w:szCs w:val="20"/>
          <w:lang w:val="en-US"/>
        </w:rPr>
        <w:t xml:space="preserve"> oleh </w:t>
      </w:r>
      <w:proofErr w:type="spellStart"/>
      <w:r w:rsidR="003E1118" w:rsidRPr="00FE56E4">
        <w:rPr>
          <w:color w:val="000000"/>
          <w:sz w:val="20"/>
          <w:szCs w:val="20"/>
          <w:lang w:val="en-US"/>
        </w:rPr>
        <w:t>Hasanah</w:t>
      </w:r>
      <w:proofErr w:type="spellEnd"/>
      <w:r w:rsidR="003E1118" w:rsidRPr="00FE56E4">
        <w:rPr>
          <w:color w:val="000000"/>
          <w:sz w:val="20"/>
          <w:szCs w:val="20"/>
          <w:lang w:val="en-US"/>
        </w:rPr>
        <w:t>,</w:t>
      </w:r>
      <w:r w:rsidR="003E1118">
        <w:rPr>
          <w:color w:val="000000"/>
          <w:sz w:val="20"/>
          <w:szCs w:val="20"/>
          <w:lang w:val="en-US"/>
        </w:rPr>
        <w:t xml:space="preserve"> </w:t>
      </w:r>
      <w:proofErr w:type="spellStart"/>
      <w:r w:rsidR="003E1118">
        <w:rPr>
          <w:color w:val="000000"/>
          <w:sz w:val="20"/>
          <w:szCs w:val="20"/>
          <w:lang w:val="en-US"/>
        </w:rPr>
        <w:t>dkk</w:t>
      </w:r>
      <w:proofErr w:type="spellEnd"/>
      <w:r w:rsidR="003E1118">
        <w:rPr>
          <w:color w:val="000000"/>
          <w:sz w:val="20"/>
          <w:szCs w:val="20"/>
          <w:lang w:val="en-US"/>
        </w:rPr>
        <w:t xml:space="preserve"> (2015) </w:t>
      </w:r>
      <w:proofErr w:type="spellStart"/>
      <w:r w:rsidR="00357767">
        <w:rPr>
          <w:color w:val="000000"/>
          <w:sz w:val="20"/>
          <w:szCs w:val="20"/>
          <w:lang w:val="en-US"/>
        </w:rPr>
        <w:t>bahwa</w:t>
      </w:r>
      <w:proofErr w:type="spellEnd"/>
      <w:r w:rsidR="00357767">
        <w:rPr>
          <w:color w:val="000000"/>
          <w:sz w:val="20"/>
          <w:szCs w:val="20"/>
          <w:lang w:val="en-US"/>
        </w:rPr>
        <w:t xml:space="preserve"> di </w:t>
      </w:r>
      <w:proofErr w:type="spellStart"/>
      <w:r w:rsidR="00357767">
        <w:rPr>
          <w:color w:val="000000"/>
          <w:sz w:val="20"/>
          <w:szCs w:val="20"/>
          <w:lang w:val="en-US"/>
        </w:rPr>
        <w:t>sekolah</w:t>
      </w:r>
      <w:proofErr w:type="spellEnd"/>
      <w:r w:rsidR="00357767">
        <w:rPr>
          <w:color w:val="000000"/>
          <w:sz w:val="20"/>
          <w:szCs w:val="20"/>
          <w:lang w:val="en-US"/>
        </w:rPr>
        <w:t xml:space="preserve"> Madrasah Ali</w:t>
      </w:r>
      <w:r w:rsidR="00315766">
        <w:rPr>
          <w:color w:val="000000"/>
          <w:sz w:val="20"/>
          <w:szCs w:val="20"/>
          <w:lang w:val="en-US"/>
        </w:rPr>
        <w:t xml:space="preserve">yah Al-Ihsan </w:t>
      </w:r>
      <w:r w:rsidR="003E1118">
        <w:rPr>
          <w:color w:val="000000"/>
          <w:sz w:val="20"/>
          <w:szCs w:val="20"/>
          <w:lang w:val="en-US"/>
        </w:rPr>
        <w:t xml:space="preserve">juga </w:t>
      </w:r>
      <w:proofErr w:type="spellStart"/>
      <w:r w:rsidR="003E1118">
        <w:rPr>
          <w:color w:val="000000"/>
          <w:sz w:val="20"/>
          <w:szCs w:val="20"/>
          <w:lang w:val="en-US"/>
        </w:rPr>
        <w:t>mendapatkan</w:t>
      </w:r>
      <w:proofErr w:type="spellEnd"/>
      <w:r w:rsidR="003E1118">
        <w:rPr>
          <w:color w:val="000000"/>
          <w:sz w:val="20"/>
          <w:szCs w:val="20"/>
          <w:lang w:val="en-US"/>
        </w:rPr>
        <w:t xml:space="preserve"> </w:t>
      </w:r>
      <w:proofErr w:type="spellStart"/>
      <w:r w:rsidR="003E1118">
        <w:rPr>
          <w:color w:val="000000"/>
          <w:sz w:val="20"/>
          <w:szCs w:val="20"/>
          <w:lang w:val="en-US"/>
        </w:rPr>
        <w:t>hasil</w:t>
      </w:r>
      <w:proofErr w:type="spellEnd"/>
      <w:r w:rsidR="003E1118">
        <w:rPr>
          <w:color w:val="000000"/>
          <w:sz w:val="20"/>
          <w:szCs w:val="20"/>
          <w:lang w:val="en-US"/>
        </w:rPr>
        <w:t xml:space="preserve"> </w:t>
      </w:r>
      <w:proofErr w:type="spellStart"/>
      <w:r w:rsidR="003E1118">
        <w:rPr>
          <w:color w:val="000000"/>
          <w:sz w:val="20"/>
          <w:szCs w:val="20"/>
          <w:lang w:val="en-US"/>
        </w:rPr>
        <w:t>bahwa</w:t>
      </w:r>
      <w:proofErr w:type="spellEnd"/>
      <w:r w:rsidR="003E1118">
        <w:rPr>
          <w:color w:val="000000"/>
          <w:sz w:val="20"/>
          <w:szCs w:val="20"/>
          <w:lang w:val="en-US"/>
        </w:rPr>
        <w:t xml:space="preserve"> </w:t>
      </w:r>
      <w:proofErr w:type="spellStart"/>
      <w:r w:rsidR="003E1118">
        <w:rPr>
          <w:color w:val="000000"/>
          <w:sz w:val="20"/>
          <w:szCs w:val="20"/>
          <w:lang w:val="en-US"/>
        </w:rPr>
        <w:t>baik</w:t>
      </w:r>
      <w:proofErr w:type="spellEnd"/>
      <w:r w:rsidR="003E1118">
        <w:rPr>
          <w:color w:val="000000"/>
          <w:sz w:val="20"/>
          <w:szCs w:val="20"/>
          <w:lang w:val="en-US"/>
        </w:rPr>
        <w:t xml:space="preserve"> </w:t>
      </w:r>
      <w:proofErr w:type="spellStart"/>
      <w:r w:rsidR="003E1118">
        <w:rPr>
          <w:color w:val="000000"/>
          <w:sz w:val="20"/>
          <w:szCs w:val="20"/>
          <w:lang w:val="en-US"/>
        </w:rPr>
        <w:t>siswa</w:t>
      </w:r>
      <w:proofErr w:type="spellEnd"/>
      <w:r w:rsidR="003E1118">
        <w:rPr>
          <w:color w:val="000000"/>
          <w:sz w:val="20"/>
          <w:szCs w:val="20"/>
          <w:lang w:val="en-US"/>
        </w:rPr>
        <w:t xml:space="preserve"> </w:t>
      </w:r>
      <w:proofErr w:type="spellStart"/>
      <w:r w:rsidR="003E1118">
        <w:rPr>
          <w:color w:val="000000"/>
          <w:sz w:val="20"/>
          <w:szCs w:val="20"/>
          <w:lang w:val="en-US"/>
        </w:rPr>
        <w:t>laki-laki</w:t>
      </w:r>
      <w:proofErr w:type="spellEnd"/>
      <w:r w:rsidR="003E1118">
        <w:rPr>
          <w:color w:val="000000"/>
          <w:sz w:val="20"/>
          <w:szCs w:val="20"/>
          <w:lang w:val="en-US"/>
        </w:rPr>
        <w:t xml:space="preserve"> </w:t>
      </w:r>
      <w:proofErr w:type="spellStart"/>
      <w:r w:rsidR="003E1118">
        <w:rPr>
          <w:color w:val="000000"/>
          <w:sz w:val="20"/>
          <w:szCs w:val="20"/>
          <w:lang w:val="en-US"/>
        </w:rPr>
        <w:t>atau</w:t>
      </w:r>
      <w:proofErr w:type="spellEnd"/>
      <w:r w:rsidR="003E1118">
        <w:rPr>
          <w:color w:val="000000"/>
          <w:sz w:val="20"/>
          <w:szCs w:val="20"/>
          <w:lang w:val="en-US"/>
        </w:rPr>
        <w:t xml:space="preserve"> </w:t>
      </w:r>
      <w:proofErr w:type="spellStart"/>
      <w:r w:rsidR="003E1118">
        <w:rPr>
          <w:color w:val="000000"/>
          <w:sz w:val="20"/>
          <w:szCs w:val="20"/>
          <w:lang w:val="en-US"/>
        </w:rPr>
        <w:t>perempuan</w:t>
      </w:r>
      <w:proofErr w:type="spellEnd"/>
      <w:r w:rsidR="003E1118">
        <w:rPr>
          <w:color w:val="000000"/>
          <w:sz w:val="20"/>
          <w:szCs w:val="20"/>
          <w:lang w:val="en-US"/>
        </w:rPr>
        <w:t xml:space="preserve"> </w:t>
      </w:r>
      <w:proofErr w:type="spellStart"/>
      <w:r w:rsidR="003E1118">
        <w:rPr>
          <w:color w:val="000000"/>
          <w:sz w:val="20"/>
          <w:szCs w:val="20"/>
          <w:lang w:val="en-US"/>
        </w:rPr>
        <w:t>mengalami</w:t>
      </w:r>
      <w:proofErr w:type="spellEnd"/>
      <w:r w:rsidR="003E1118">
        <w:rPr>
          <w:color w:val="000000"/>
          <w:sz w:val="20"/>
          <w:szCs w:val="20"/>
          <w:lang w:val="en-US"/>
        </w:rPr>
        <w:t xml:space="preserve"> </w:t>
      </w:r>
      <w:proofErr w:type="spellStart"/>
      <w:r w:rsidR="003E1118">
        <w:rPr>
          <w:color w:val="000000"/>
          <w:sz w:val="20"/>
          <w:szCs w:val="20"/>
          <w:lang w:val="en-US"/>
        </w:rPr>
        <w:t>penurunan</w:t>
      </w:r>
      <w:proofErr w:type="spellEnd"/>
      <w:r w:rsidR="003E1118">
        <w:rPr>
          <w:color w:val="000000"/>
          <w:sz w:val="20"/>
          <w:szCs w:val="20"/>
          <w:lang w:val="en-US"/>
        </w:rPr>
        <w:t xml:space="preserve"> </w:t>
      </w:r>
      <w:proofErr w:type="spellStart"/>
      <w:r w:rsidR="003E1118">
        <w:rPr>
          <w:color w:val="000000"/>
          <w:sz w:val="20"/>
          <w:szCs w:val="20"/>
          <w:lang w:val="en-US"/>
        </w:rPr>
        <w:t>motivasi</w:t>
      </w:r>
      <w:proofErr w:type="spellEnd"/>
      <w:r w:rsidR="003E1118">
        <w:rPr>
          <w:color w:val="000000"/>
          <w:sz w:val="20"/>
          <w:szCs w:val="20"/>
          <w:lang w:val="en-US"/>
        </w:rPr>
        <w:t xml:space="preserve"> </w:t>
      </w:r>
      <w:proofErr w:type="spellStart"/>
      <w:r w:rsidR="003E1118">
        <w:rPr>
          <w:color w:val="000000"/>
          <w:sz w:val="20"/>
          <w:szCs w:val="20"/>
          <w:lang w:val="en-US"/>
        </w:rPr>
        <w:t>belajar</w:t>
      </w:r>
      <w:proofErr w:type="spellEnd"/>
      <w:r w:rsidR="003E1118">
        <w:rPr>
          <w:color w:val="000000"/>
          <w:sz w:val="20"/>
          <w:szCs w:val="20"/>
          <w:lang w:val="en-US"/>
        </w:rPr>
        <w:t xml:space="preserve"> </w:t>
      </w:r>
      <w:r w:rsidR="003E1118">
        <w:rPr>
          <w:color w:val="000000"/>
          <w:sz w:val="20"/>
          <w:szCs w:val="20"/>
          <w:lang w:val="en-US"/>
        </w:rPr>
        <w:fldChar w:fldCharType="begin" w:fldLock="1"/>
      </w:r>
      <w:r w:rsidR="00513C37">
        <w:rPr>
          <w:color w:val="000000"/>
          <w:sz w:val="20"/>
          <w:szCs w:val="20"/>
          <w:lang w:val="en-US"/>
        </w:rPr>
        <w:instrText>ADDIN CSL_CITATION {"citationItems":[{"id":"ITEM-1","itemData":{"abstract":"The purpose of this research was to describe student's motivation based on gender in learning physic and to describe the differences in student's motivation based gender in learning physic by model collaborative learning in Madrasah Aliyah Al-Ihsan Boarding School. The expected benefits of this research is the basis of the increase student's motivation to learn physics based on gender. This research was conducted in Madrasah Aliyah Al-Ihsan Boarding School, Kampar from February to May 2015. This research used 1 boy's class with 15 students and 1 girl's class with 18 students. Design of this research is one group pretest-posttest and data collection instrument was questionnaire. The result of this research found that boys have higher motivation then girls before treatment. Before treatment, boy's motivation is 73,5% in high category and girl's motivation is 69,1% in middle category. But, after being given treatment by model collaborative learning, both of class decrease learning motivation, namely 69,3% in middle category for boys and 61,1% in middle category for girls. The result show that boys have higher motivation then girls before and after given treatment Madrasah Aliyah Al-Ihsan Boarding School.","author":[{"dropping-particle":"","family":"Hasanah","given":"Nurul","non-dropping-particle":"","parse-names":false,"suffix":""},{"dropping-particle":"","family":"Zulhelmi","given":"","non-dropping-particle":"","parse-names":false,"suffix":""},{"dropping-particle":"","family":"Azizahwati","given":"","non-dropping-particle":"","parse-names":false,"suffix":""}],"id":"ITEM-1","issue":"2","issued":{"date-parts":[["2015"]]},"page":"1-15","title":"Perbedaan Motivasi Belajar Siswa Berdasarkan Gender Dalam Pembelajaran Fisika Dengan Model Collaborative Learning Dikelas X Madrasah Aliyah Al-Ihsan Boarding School Kampar","type":"article-journal","volume":"2"},"uris":["http://www.mendeley.com/documents/?uuid=92d826eb-916e-437c-bf4a-21427235509f"]}],"mendeley":{"formattedCitation":"[5]","plainTextFormattedCitation":"[5]","previouslyFormattedCitation":"[5]"},"properties":{"noteIndex":0},"schema":"https://github.com/citation-style-language/schema/raw/master/csl-citation.json"}</w:instrText>
      </w:r>
      <w:r w:rsidR="003E1118">
        <w:rPr>
          <w:color w:val="000000"/>
          <w:sz w:val="20"/>
          <w:szCs w:val="20"/>
          <w:lang w:val="en-US"/>
        </w:rPr>
        <w:fldChar w:fldCharType="separate"/>
      </w:r>
      <w:r w:rsidR="003E1118" w:rsidRPr="003E1118">
        <w:rPr>
          <w:noProof/>
          <w:color w:val="000000"/>
          <w:sz w:val="20"/>
          <w:szCs w:val="20"/>
          <w:lang w:val="en-US"/>
        </w:rPr>
        <w:t>[5]</w:t>
      </w:r>
      <w:r w:rsidR="003E1118">
        <w:rPr>
          <w:color w:val="000000"/>
          <w:sz w:val="20"/>
          <w:szCs w:val="20"/>
          <w:lang w:val="en-US"/>
        </w:rPr>
        <w:fldChar w:fldCharType="end"/>
      </w:r>
      <w:r w:rsidR="003E1118">
        <w:rPr>
          <w:color w:val="000000"/>
          <w:sz w:val="20"/>
          <w:szCs w:val="20"/>
          <w:lang w:val="en-US"/>
        </w:rPr>
        <w:t>.</w:t>
      </w:r>
    </w:p>
    <w:p w14:paraId="40E5AE7F" w14:textId="011F302B" w:rsidR="00417C0A" w:rsidRDefault="00E1697C" w:rsidP="00111C98">
      <w:pPr>
        <w:spacing w:after="0"/>
        <w:ind w:firstLine="288"/>
        <w:jc w:val="both"/>
        <w:rPr>
          <w:color w:val="000000"/>
          <w:sz w:val="20"/>
          <w:szCs w:val="20"/>
          <w:lang w:val="en-US"/>
        </w:rPr>
      </w:pPr>
      <w:r>
        <w:rPr>
          <w:color w:val="000000"/>
          <w:sz w:val="20"/>
          <w:szCs w:val="20"/>
        </w:rPr>
        <w:lastRenderedPageBreak/>
        <w:t>M</w:t>
      </w:r>
      <w:proofErr w:type="spellStart"/>
      <w:r>
        <w:rPr>
          <w:color w:val="000000"/>
          <w:sz w:val="20"/>
          <w:szCs w:val="20"/>
          <w:lang w:val="en-US"/>
        </w:rPr>
        <w:t>otivasi</w:t>
      </w:r>
      <w:proofErr w:type="spellEnd"/>
      <w:r>
        <w:rPr>
          <w:color w:val="000000"/>
          <w:sz w:val="20"/>
          <w:szCs w:val="20"/>
          <w:lang w:val="en-US"/>
        </w:rPr>
        <w:t xml:space="preserve"> </w:t>
      </w:r>
      <w:proofErr w:type="spellStart"/>
      <w:r>
        <w:rPr>
          <w:color w:val="000000"/>
          <w:sz w:val="20"/>
          <w:szCs w:val="20"/>
          <w:lang w:val="en-US"/>
        </w:rPr>
        <w:t>belajar</w:t>
      </w:r>
      <w:proofErr w:type="spellEnd"/>
      <w:r>
        <w:rPr>
          <w:color w:val="000000"/>
          <w:sz w:val="20"/>
          <w:szCs w:val="20"/>
          <w:lang w:val="en-US"/>
        </w:rPr>
        <w:t xml:space="preserve"> yang </w:t>
      </w:r>
      <w:proofErr w:type="spellStart"/>
      <w:r>
        <w:rPr>
          <w:color w:val="000000"/>
          <w:sz w:val="20"/>
          <w:szCs w:val="20"/>
          <w:lang w:val="en-US"/>
        </w:rPr>
        <w:t>kurang</w:t>
      </w:r>
      <w:proofErr w:type="spellEnd"/>
      <w:r>
        <w:rPr>
          <w:color w:val="000000"/>
          <w:sz w:val="20"/>
          <w:szCs w:val="20"/>
          <w:lang w:val="en-US"/>
        </w:rPr>
        <w:t xml:space="preserve"> pada </w:t>
      </w:r>
      <w:proofErr w:type="spellStart"/>
      <w:r>
        <w:rPr>
          <w:color w:val="000000"/>
          <w:sz w:val="20"/>
          <w:szCs w:val="20"/>
          <w:lang w:val="en-US"/>
        </w:rPr>
        <w:t>siswa</w:t>
      </w:r>
      <w:proofErr w:type="spellEnd"/>
      <w:r>
        <w:rPr>
          <w:color w:val="000000"/>
          <w:sz w:val="20"/>
          <w:szCs w:val="20"/>
          <w:lang w:val="en-US"/>
        </w:rPr>
        <w:t xml:space="preserve"> </w:t>
      </w:r>
      <w:proofErr w:type="spellStart"/>
      <w:r>
        <w:rPr>
          <w:color w:val="000000"/>
          <w:sz w:val="20"/>
          <w:szCs w:val="20"/>
          <w:lang w:val="en-US"/>
        </w:rPr>
        <w:t>dapat</w:t>
      </w:r>
      <w:proofErr w:type="spellEnd"/>
      <w:r>
        <w:rPr>
          <w:color w:val="000000"/>
          <w:sz w:val="20"/>
          <w:szCs w:val="20"/>
          <w:lang w:val="en-US"/>
        </w:rPr>
        <w:t xml:space="preserve"> </w:t>
      </w:r>
      <w:proofErr w:type="spellStart"/>
      <w:r>
        <w:rPr>
          <w:color w:val="000000"/>
          <w:sz w:val="20"/>
          <w:szCs w:val="20"/>
          <w:lang w:val="en-US"/>
        </w:rPr>
        <w:t>menghambat</w:t>
      </w:r>
      <w:proofErr w:type="spellEnd"/>
      <w:r>
        <w:rPr>
          <w:color w:val="000000"/>
          <w:sz w:val="20"/>
          <w:szCs w:val="20"/>
          <w:lang w:val="en-US"/>
        </w:rPr>
        <w:t xml:space="preserve"> </w:t>
      </w:r>
      <w:proofErr w:type="spellStart"/>
      <w:r>
        <w:rPr>
          <w:color w:val="000000"/>
          <w:sz w:val="20"/>
          <w:szCs w:val="20"/>
          <w:lang w:val="en-US"/>
        </w:rPr>
        <w:t>tercapainya</w:t>
      </w:r>
      <w:proofErr w:type="spellEnd"/>
      <w:r>
        <w:rPr>
          <w:color w:val="000000"/>
          <w:sz w:val="20"/>
          <w:szCs w:val="20"/>
          <w:lang w:val="en-US"/>
        </w:rPr>
        <w:t xml:space="preserve"> </w:t>
      </w:r>
      <w:proofErr w:type="spellStart"/>
      <w:r>
        <w:rPr>
          <w:color w:val="000000"/>
          <w:sz w:val="20"/>
          <w:szCs w:val="20"/>
          <w:lang w:val="en-US"/>
        </w:rPr>
        <w:t>suatu</w:t>
      </w:r>
      <w:proofErr w:type="spellEnd"/>
      <w:r>
        <w:rPr>
          <w:color w:val="000000"/>
          <w:sz w:val="20"/>
          <w:szCs w:val="20"/>
          <w:lang w:val="en-US"/>
        </w:rPr>
        <w:t xml:space="preserve"> </w:t>
      </w:r>
      <w:proofErr w:type="spellStart"/>
      <w:r>
        <w:rPr>
          <w:color w:val="000000"/>
          <w:sz w:val="20"/>
          <w:szCs w:val="20"/>
          <w:lang w:val="en-US"/>
        </w:rPr>
        <w:t>tujuan</w:t>
      </w:r>
      <w:proofErr w:type="spellEnd"/>
      <w:r>
        <w:rPr>
          <w:color w:val="000000"/>
          <w:sz w:val="20"/>
          <w:szCs w:val="20"/>
          <w:lang w:val="en-US"/>
        </w:rPr>
        <w:t xml:space="preserve"> yang </w:t>
      </w:r>
      <w:proofErr w:type="spellStart"/>
      <w:r>
        <w:rPr>
          <w:color w:val="000000"/>
          <w:sz w:val="20"/>
          <w:szCs w:val="20"/>
          <w:lang w:val="en-US"/>
        </w:rPr>
        <w:t>diinginkan</w:t>
      </w:r>
      <w:proofErr w:type="spellEnd"/>
      <w:r>
        <w:rPr>
          <w:color w:val="000000"/>
          <w:sz w:val="20"/>
          <w:szCs w:val="20"/>
          <w:lang w:val="en-US"/>
        </w:rPr>
        <w:t xml:space="preserve">. Hal </w:t>
      </w:r>
      <w:proofErr w:type="spellStart"/>
      <w:r>
        <w:rPr>
          <w:color w:val="000000"/>
          <w:sz w:val="20"/>
          <w:szCs w:val="20"/>
          <w:lang w:val="en-US"/>
        </w:rPr>
        <w:t>ini</w:t>
      </w:r>
      <w:proofErr w:type="spellEnd"/>
      <w:r>
        <w:rPr>
          <w:color w:val="000000"/>
          <w:sz w:val="20"/>
          <w:szCs w:val="20"/>
          <w:lang w:val="en-US"/>
        </w:rPr>
        <w:t xml:space="preserve"> </w:t>
      </w:r>
      <w:proofErr w:type="spellStart"/>
      <w:r>
        <w:rPr>
          <w:color w:val="000000"/>
          <w:sz w:val="20"/>
          <w:szCs w:val="20"/>
          <w:lang w:val="en-US"/>
        </w:rPr>
        <w:t>dapat</w:t>
      </w:r>
      <w:proofErr w:type="spellEnd"/>
      <w:r>
        <w:rPr>
          <w:color w:val="000000"/>
          <w:sz w:val="20"/>
          <w:szCs w:val="20"/>
          <w:lang w:val="en-US"/>
        </w:rPr>
        <w:t xml:space="preserve"> </w:t>
      </w:r>
      <w:proofErr w:type="spellStart"/>
      <w:r>
        <w:rPr>
          <w:color w:val="000000"/>
          <w:sz w:val="20"/>
          <w:szCs w:val="20"/>
          <w:lang w:val="en-US"/>
        </w:rPr>
        <w:t>dibuktikan</w:t>
      </w:r>
      <w:proofErr w:type="spellEnd"/>
      <w:r>
        <w:rPr>
          <w:color w:val="000000"/>
          <w:sz w:val="20"/>
          <w:szCs w:val="20"/>
          <w:lang w:val="en-US"/>
        </w:rPr>
        <w:t xml:space="preserve"> </w:t>
      </w:r>
      <w:proofErr w:type="spellStart"/>
      <w:r>
        <w:rPr>
          <w:color w:val="000000"/>
          <w:sz w:val="20"/>
          <w:szCs w:val="20"/>
          <w:lang w:val="en-US"/>
        </w:rPr>
        <w:t>dari</w:t>
      </w:r>
      <w:proofErr w:type="spellEnd"/>
      <w:r>
        <w:rPr>
          <w:color w:val="000000"/>
          <w:sz w:val="20"/>
          <w:szCs w:val="20"/>
          <w:lang w:val="en-US"/>
        </w:rPr>
        <w:t xml:space="preserve"> data </w:t>
      </w:r>
      <w:proofErr w:type="spellStart"/>
      <w:r>
        <w:rPr>
          <w:color w:val="000000"/>
          <w:sz w:val="20"/>
          <w:szCs w:val="20"/>
          <w:lang w:val="en-US"/>
        </w:rPr>
        <w:t>penelitian</w:t>
      </w:r>
      <w:proofErr w:type="spellEnd"/>
      <w:r>
        <w:rPr>
          <w:color w:val="000000"/>
          <w:sz w:val="20"/>
          <w:szCs w:val="20"/>
          <w:lang w:val="en-US"/>
        </w:rPr>
        <w:t xml:space="preserve"> oleh </w:t>
      </w:r>
      <w:proofErr w:type="spellStart"/>
      <w:r>
        <w:rPr>
          <w:color w:val="000000"/>
          <w:sz w:val="20"/>
          <w:szCs w:val="20"/>
          <w:lang w:val="en-US"/>
        </w:rPr>
        <w:t>Widya</w:t>
      </w:r>
      <w:proofErr w:type="spellEnd"/>
      <w:r>
        <w:rPr>
          <w:color w:val="000000"/>
          <w:sz w:val="20"/>
          <w:szCs w:val="20"/>
          <w:lang w:val="en-US"/>
        </w:rPr>
        <w:t xml:space="preserve"> </w:t>
      </w:r>
      <w:r w:rsidR="00215CE8">
        <w:rPr>
          <w:color w:val="000000"/>
          <w:sz w:val="20"/>
          <w:szCs w:val="20"/>
          <w:lang w:val="en-US"/>
        </w:rPr>
        <w:t xml:space="preserve">dan </w:t>
      </w:r>
      <w:proofErr w:type="spellStart"/>
      <w:r w:rsidR="00215CE8">
        <w:rPr>
          <w:color w:val="000000"/>
          <w:sz w:val="20"/>
          <w:szCs w:val="20"/>
          <w:lang w:val="en-US"/>
        </w:rPr>
        <w:t>Muwakhidah</w:t>
      </w:r>
      <w:proofErr w:type="spellEnd"/>
      <w:r w:rsidR="00215CE8">
        <w:rPr>
          <w:color w:val="000000"/>
          <w:sz w:val="20"/>
          <w:szCs w:val="20"/>
          <w:lang w:val="en-US"/>
        </w:rPr>
        <w:t xml:space="preserve"> (2021) </w:t>
      </w:r>
      <w:proofErr w:type="spellStart"/>
      <w:r>
        <w:rPr>
          <w:color w:val="000000"/>
          <w:sz w:val="20"/>
          <w:szCs w:val="20"/>
          <w:lang w:val="en-US"/>
        </w:rPr>
        <w:t>bahwa</w:t>
      </w:r>
      <w:proofErr w:type="spellEnd"/>
      <w:r>
        <w:rPr>
          <w:color w:val="000000"/>
          <w:sz w:val="20"/>
          <w:szCs w:val="20"/>
          <w:lang w:val="en-US"/>
        </w:rPr>
        <w:t xml:space="preserve"> 214 </w:t>
      </w:r>
      <w:proofErr w:type="spellStart"/>
      <w:r>
        <w:rPr>
          <w:color w:val="000000"/>
          <w:sz w:val="20"/>
          <w:szCs w:val="20"/>
          <w:lang w:val="en-US"/>
        </w:rPr>
        <w:t>siswa</w:t>
      </w:r>
      <w:proofErr w:type="spellEnd"/>
      <w:r>
        <w:rPr>
          <w:color w:val="000000"/>
          <w:sz w:val="20"/>
          <w:szCs w:val="20"/>
          <w:lang w:val="en-US"/>
        </w:rPr>
        <w:t xml:space="preserve"> </w:t>
      </w:r>
      <w:proofErr w:type="spellStart"/>
      <w:r>
        <w:rPr>
          <w:color w:val="000000"/>
          <w:sz w:val="20"/>
          <w:szCs w:val="20"/>
          <w:lang w:val="en-US"/>
        </w:rPr>
        <w:t>mengalami</w:t>
      </w:r>
      <w:proofErr w:type="spellEnd"/>
      <w:r>
        <w:rPr>
          <w:color w:val="000000"/>
          <w:sz w:val="20"/>
          <w:szCs w:val="20"/>
          <w:lang w:val="en-US"/>
        </w:rPr>
        <w:t xml:space="preserve"> </w:t>
      </w:r>
      <w:proofErr w:type="spellStart"/>
      <w:r>
        <w:rPr>
          <w:color w:val="000000"/>
          <w:sz w:val="20"/>
          <w:szCs w:val="20"/>
          <w:lang w:val="en-US"/>
        </w:rPr>
        <w:t>penurunan</w:t>
      </w:r>
      <w:proofErr w:type="spellEnd"/>
      <w:r>
        <w:rPr>
          <w:color w:val="000000"/>
          <w:sz w:val="20"/>
          <w:szCs w:val="20"/>
          <w:lang w:val="en-US"/>
        </w:rPr>
        <w:t xml:space="preserve"> </w:t>
      </w:r>
      <w:proofErr w:type="spellStart"/>
      <w:r>
        <w:rPr>
          <w:color w:val="000000"/>
          <w:sz w:val="20"/>
          <w:szCs w:val="20"/>
          <w:lang w:val="en-US"/>
        </w:rPr>
        <w:t>motivasi</w:t>
      </w:r>
      <w:proofErr w:type="spellEnd"/>
      <w:r>
        <w:rPr>
          <w:color w:val="000000"/>
          <w:sz w:val="20"/>
          <w:szCs w:val="20"/>
          <w:lang w:val="en-US"/>
        </w:rPr>
        <w:t xml:space="preserve"> </w:t>
      </w:r>
      <w:proofErr w:type="spellStart"/>
      <w:r>
        <w:rPr>
          <w:color w:val="000000"/>
          <w:sz w:val="20"/>
          <w:szCs w:val="20"/>
          <w:lang w:val="en-US"/>
        </w:rPr>
        <w:t>belajar</w:t>
      </w:r>
      <w:proofErr w:type="spellEnd"/>
      <w:r>
        <w:rPr>
          <w:color w:val="000000"/>
          <w:sz w:val="20"/>
          <w:szCs w:val="20"/>
          <w:lang w:val="en-US"/>
        </w:rPr>
        <w:t xml:space="preserve"> </w:t>
      </w:r>
      <w:proofErr w:type="spellStart"/>
      <w:r>
        <w:rPr>
          <w:color w:val="000000"/>
          <w:sz w:val="20"/>
          <w:szCs w:val="20"/>
          <w:lang w:val="en-US"/>
        </w:rPr>
        <w:t>akibat</w:t>
      </w:r>
      <w:proofErr w:type="spellEnd"/>
      <w:r>
        <w:rPr>
          <w:color w:val="000000"/>
          <w:sz w:val="20"/>
          <w:szCs w:val="20"/>
          <w:lang w:val="en-US"/>
        </w:rPr>
        <w:t xml:space="preserve"> </w:t>
      </w:r>
      <w:proofErr w:type="spellStart"/>
      <w:r>
        <w:rPr>
          <w:color w:val="000000"/>
          <w:sz w:val="20"/>
          <w:szCs w:val="20"/>
          <w:lang w:val="en-US"/>
        </w:rPr>
        <w:t>efikasi</w:t>
      </w:r>
      <w:proofErr w:type="spellEnd"/>
      <w:r>
        <w:rPr>
          <w:color w:val="000000"/>
          <w:sz w:val="20"/>
          <w:szCs w:val="20"/>
          <w:lang w:val="en-US"/>
        </w:rPr>
        <w:t xml:space="preserve"> </w:t>
      </w:r>
      <w:proofErr w:type="spellStart"/>
      <w:r>
        <w:rPr>
          <w:color w:val="000000"/>
          <w:sz w:val="20"/>
          <w:szCs w:val="20"/>
          <w:lang w:val="en-US"/>
        </w:rPr>
        <w:t>diri</w:t>
      </w:r>
      <w:proofErr w:type="spellEnd"/>
      <w:r>
        <w:rPr>
          <w:color w:val="000000"/>
          <w:sz w:val="20"/>
          <w:szCs w:val="20"/>
          <w:lang w:val="en-US"/>
        </w:rPr>
        <w:t xml:space="preserve"> yang </w:t>
      </w:r>
      <w:proofErr w:type="spellStart"/>
      <w:r>
        <w:rPr>
          <w:color w:val="000000"/>
          <w:sz w:val="20"/>
          <w:szCs w:val="20"/>
          <w:lang w:val="en-US"/>
        </w:rPr>
        <w:t>rendah</w:t>
      </w:r>
      <w:proofErr w:type="spellEnd"/>
      <w:r>
        <w:rPr>
          <w:color w:val="000000"/>
          <w:sz w:val="20"/>
          <w:szCs w:val="20"/>
          <w:lang w:val="en-US"/>
        </w:rPr>
        <w:t xml:space="preserve"> </w:t>
      </w:r>
      <w:r>
        <w:rPr>
          <w:color w:val="000000"/>
          <w:sz w:val="20"/>
          <w:szCs w:val="20"/>
          <w:lang w:val="en-US"/>
        </w:rPr>
        <w:fldChar w:fldCharType="begin" w:fldLock="1"/>
      </w:r>
      <w:r w:rsidR="00513C37">
        <w:rPr>
          <w:color w:val="000000"/>
          <w:sz w:val="20"/>
          <w:szCs w:val="20"/>
          <w:lang w:val="en-US"/>
        </w:rPr>
        <w:instrText>ADDIN CSL_CITATION {"citationItems":[{"id":"ITEM-1","itemData":{"abstract":"Motivasi belajar merupakan suatu dorongan bagi siswa yang dapat menjamin dalam berlangsungnya aktifitas belajar sehingga terjadinya perubahan dalam diri individu, selain itu efikasi diri atau keyakinan pada diri sendiri dalam menyelesaikan tugas sekolah yang diberikan oleh guru dalam masa pandemi siswa melaksanakan SFH (School From Home) membuat siswa merasa bosan ketika belajar dari rumah. Tujuan dari penelitian ini ialah untuk mengetahui hubungan antara efikasi diri dengan motivasi belajar pada siswa SMP Negeri 1 Waru di masa pandemi covid-19. Desain dari penelitian ini menggunakan kolerasi bivariat. Sampel yang digunakan dalam penelitian ini ialah siswa SMP Negeri 1 Waru yang masih aktif dan populasi dalam penelitian ini sebanyak 10 kelas dengan jumlah siswa 229. Instrumen yang digunakan pernyataan angket/ kuesioner dari variabel efikasi diri dan motivasi belajar. Teknik analisis data ini menggunakan analisis deskriptif dengan uji statistik, uji normalitas, uji kolerasi, dan uji hipotesis. Hasil analisis dari penelitian ini sebesar 0,820 maka adanya hubungan antara efikasi diri dengan motivasi belajar.","author":[{"dropping-particle":"","family":"Widya","given":"Kusuma Shinta","non-dropping-particle":"","parse-names":false,"suffix":""},{"dropping-particle":"","family":"Muwakhidah","given":"","non-dropping-particle":"","parse-names":false,"suffix":""}],"container-title":"Prosiding Seminar &amp; Lokakarya Nasional Bimbingan dan Konseling 2021","id":"ITEM-1","issue":"2","issued":{"date-parts":[["2021"]]},"page":"68-76","title":"Hubungan Antara Efikasi Diri dengan Motivasi Belajar pada Siswa SMP Negeri 1 Waru di Masa Pandemi Covid-19","type":"article-journal","volume":"2"},"uris":["http://www.mendeley.com/documents/?uuid=a4db170e-a4b0-48a8-9825-4ac708e42c98"]}],"mendeley":{"formattedCitation":"[6]","plainTextFormattedCitation":"[6]","previouslyFormattedCitation":"[6]"},"properties":{"noteIndex":0},"schema":"https://github.com/citation-style-language/schema/raw/master/csl-citation.json"}</w:instrText>
      </w:r>
      <w:r>
        <w:rPr>
          <w:color w:val="000000"/>
          <w:sz w:val="20"/>
          <w:szCs w:val="20"/>
          <w:lang w:val="en-US"/>
        </w:rPr>
        <w:fldChar w:fldCharType="separate"/>
      </w:r>
      <w:r w:rsidR="003E1118" w:rsidRPr="003E1118">
        <w:rPr>
          <w:noProof/>
          <w:color w:val="000000"/>
          <w:sz w:val="20"/>
          <w:szCs w:val="20"/>
          <w:lang w:val="en-US"/>
        </w:rPr>
        <w:t>[6]</w:t>
      </w:r>
      <w:r>
        <w:rPr>
          <w:color w:val="000000"/>
          <w:sz w:val="20"/>
          <w:szCs w:val="20"/>
          <w:lang w:val="en-US"/>
        </w:rPr>
        <w:fldChar w:fldCharType="end"/>
      </w:r>
      <w:r>
        <w:rPr>
          <w:color w:val="000000"/>
          <w:sz w:val="20"/>
          <w:szCs w:val="20"/>
          <w:lang w:val="en-US"/>
        </w:rPr>
        <w:t>.</w:t>
      </w:r>
      <w:r w:rsidR="003E1118">
        <w:rPr>
          <w:color w:val="000000"/>
          <w:sz w:val="20"/>
          <w:szCs w:val="20"/>
          <w:lang w:val="en-US"/>
        </w:rPr>
        <w:t xml:space="preserve"> </w:t>
      </w:r>
      <w:r w:rsidRPr="00FE56E4">
        <w:rPr>
          <w:color w:val="000000"/>
          <w:sz w:val="20"/>
          <w:szCs w:val="20"/>
          <w:lang w:val="en-US"/>
        </w:rPr>
        <w:t>Alderfer</w:t>
      </w:r>
      <w:r>
        <w:rPr>
          <w:color w:val="000000"/>
          <w:sz w:val="20"/>
          <w:szCs w:val="20"/>
          <w:lang w:val="en-US"/>
        </w:rPr>
        <w:t xml:space="preserve"> </w:t>
      </w:r>
      <w:proofErr w:type="spellStart"/>
      <w:r>
        <w:rPr>
          <w:color w:val="000000"/>
          <w:sz w:val="20"/>
          <w:szCs w:val="20"/>
          <w:lang w:val="en-US"/>
        </w:rPr>
        <w:t>mengartikan</w:t>
      </w:r>
      <w:proofErr w:type="spellEnd"/>
      <w:r>
        <w:rPr>
          <w:color w:val="000000"/>
          <w:sz w:val="20"/>
          <w:szCs w:val="20"/>
          <w:lang w:val="en-US"/>
        </w:rPr>
        <w:t xml:space="preserve"> </w:t>
      </w:r>
      <w:proofErr w:type="spellStart"/>
      <w:r>
        <w:rPr>
          <w:color w:val="000000"/>
          <w:sz w:val="20"/>
          <w:szCs w:val="20"/>
          <w:lang w:val="en-US"/>
        </w:rPr>
        <w:t>motivasi</w:t>
      </w:r>
      <w:proofErr w:type="spellEnd"/>
      <w:r>
        <w:rPr>
          <w:color w:val="000000"/>
          <w:sz w:val="20"/>
          <w:szCs w:val="20"/>
          <w:lang w:val="en-US"/>
        </w:rPr>
        <w:t xml:space="preserve"> </w:t>
      </w:r>
      <w:proofErr w:type="spellStart"/>
      <w:r>
        <w:rPr>
          <w:color w:val="000000"/>
          <w:sz w:val="20"/>
          <w:szCs w:val="20"/>
          <w:lang w:val="en-US"/>
        </w:rPr>
        <w:t>belajar</w:t>
      </w:r>
      <w:proofErr w:type="spellEnd"/>
      <w:r>
        <w:rPr>
          <w:color w:val="000000"/>
          <w:sz w:val="20"/>
          <w:szCs w:val="20"/>
          <w:lang w:val="en-US"/>
        </w:rPr>
        <w:t xml:space="preserve"> </w:t>
      </w:r>
      <w:proofErr w:type="spellStart"/>
      <w:r>
        <w:rPr>
          <w:color w:val="000000"/>
          <w:sz w:val="20"/>
          <w:szCs w:val="20"/>
          <w:lang w:val="en-US"/>
        </w:rPr>
        <w:t>adalah</w:t>
      </w:r>
      <w:proofErr w:type="spellEnd"/>
      <w:r>
        <w:rPr>
          <w:color w:val="000000"/>
          <w:sz w:val="20"/>
          <w:szCs w:val="20"/>
          <w:lang w:val="en-US"/>
        </w:rPr>
        <w:t xml:space="preserve"> </w:t>
      </w:r>
      <w:proofErr w:type="spellStart"/>
      <w:r>
        <w:rPr>
          <w:color w:val="000000"/>
          <w:sz w:val="20"/>
          <w:szCs w:val="20"/>
          <w:lang w:val="en-US"/>
        </w:rPr>
        <w:t>sebuah</w:t>
      </w:r>
      <w:proofErr w:type="spellEnd"/>
      <w:r>
        <w:rPr>
          <w:color w:val="000000"/>
          <w:sz w:val="20"/>
          <w:szCs w:val="20"/>
          <w:lang w:val="en-US"/>
        </w:rPr>
        <w:t xml:space="preserve"> </w:t>
      </w:r>
      <w:proofErr w:type="spellStart"/>
      <w:r>
        <w:rPr>
          <w:color w:val="000000"/>
          <w:sz w:val="20"/>
          <w:szCs w:val="20"/>
          <w:lang w:val="en-US"/>
        </w:rPr>
        <w:t>kecenderungan</w:t>
      </w:r>
      <w:proofErr w:type="spellEnd"/>
      <w:r>
        <w:rPr>
          <w:color w:val="000000"/>
          <w:sz w:val="20"/>
          <w:szCs w:val="20"/>
          <w:lang w:val="en-US"/>
        </w:rPr>
        <w:t xml:space="preserve"> </w:t>
      </w:r>
      <w:proofErr w:type="spellStart"/>
      <w:r>
        <w:rPr>
          <w:color w:val="000000"/>
          <w:sz w:val="20"/>
          <w:szCs w:val="20"/>
          <w:lang w:val="en-US"/>
        </w:rPr>
        <w:t>seseorang</w:t>
      </w:r>
      <w:proofErr w:type="spellEnd"/>
      <w:r>
        <w:rPr>
          <w:color w:val="000000"/>
          <w:sz w:val="20"/>
          <w:szCs w:val="20"/>
          <w:lang w:val="en-US"/>
        </w:rPr>
        <w:t xml:space="preserve"> </w:t>
      </w:r>
      <w:proofErr w:type="spellStart"/>
      <w:r>
        <w:rPr>
          <w:color w:val="000000"/>
          <w:sz w:val="20"/>
          <w:szCs w:val="20"/>
          <w:lang w:val="en-US"/>
        </w:rPr>
        <w:t>dalam</w:t>
      </w:r>
      <w:proofErr w:type="spellEnd"/>
      <w:r>
        <w:rPr>
          <w:color w:val="000000"/>
          <w:sz w:val="20"/>
          <w:szCs w:val="20"/>
          <w:lang w:val="en-US"/>
        </w:rPr>
        <w:t xml:space="preserve"> </w:t>
      </w:r>
      <w:proofErr w:type="spellStart"/>
      <w:r>
        <w:rPr>
          <w:color w:val="000000"/>
          <w:sz w:val="20"/>
          <w:szCs w:val="20"/>
          <w:lang w:val="en-US"/>
        </w:rPr>
        <w:t>melakukan</w:t>
      </w:r>
      <w:proofErr w:type="spellEnd"/>
      <w:r>
        <w:rPr>
          <w:color w:val="000000"/>
          <w:sz w:val="20"/>
          <w:szCs w:val="20"/>
          <w:lang w:val="en-US"/>
        </w:rPr>
        <w:t xml:space="preserve"> </w:t>
      </w:r>
      <w:proofErr w:type="spellStart"/>
      <w:r>
        <w:rPr>
          <w:color w:val="000000"/>
          <w:sz w:val="20"/>
          <w:szCs w:val="20"/>
          <w:lang w:val="en-US"/>
        </w:rPr>
        <w:t>aktivitas</w:t>
      </w:r>
      <w:proofErr w:type="spellEnd"/>
      <w:r>
        <w:rPr>
          <w:color w:val="000000"/>
          <w:sz w:val="20"/>
          <w:szCs w:val="20"/>
          <w:lang w:val="en-US"/>
        </w:rPr>
        <w:t xml:space="preserve"> </w:t>
      </w:r>
      <w:proofErr w:type="spellStart"/>
      <w:r>
        <w:rPr>
          <w:color w:val="000000"/>
          <w:sz w:val="20"/>
          <w:szCs w:val="20"/>
          <w:lang w:val="en-US"/>
        </w:rPr>
        <w:t>belajar</w:t>
      </w:r>
      <w:proofErr w:type="spellEnd"/>
      <w:r>
        <w:rPr>
          <w:color w:val="000000"/>
          <w:sz w:val="20"/>
          <w:szCs w:val="20"/>
          <w:lang w:val="en-US"/>
        </w:rPr>
        <w:t xml:space="preserve"> </w:t>
      </w:r>
      <w:proofErr w:type="spellStart"/>
      <w:r>
        <w:rPr>
          <w:color w:val="000000"/>
          <w:sz w:val="20"/>
          <w:szCs w:val="20"/>
          <w:lang w:val="en-US"/>
        </w:rPr>
        <w:t>dengan</w:t>
      </w:r>
      <w:proofErr w:type="spellEnd"/>
      <w:r>
        <w:rPr>
          <w:color w:val="000000"/>
          <w:sz w:val="20"/>
          <w:szCs w:val="20"/>
          <w:lang w:val="en-US"/>
        </w:rPr>
        <w:t xml:space="preserve"> </w:t>
      </w:r>
      <w:proofErr w:type="spellStart"/>
      <w:r>
        <w:rPr>
          <w:color w:val="000000"/>
          <w:sz w:val="20"/>
          <w:szCs w:val="20"/>
          <w:lang w:val="en-US"/>
        </w:rPr>
        <w:t>dorongan</w:t>
      </w:r>
      <w:proofErr w:type="spellEnd"/>
      <w:r>
        <w:rPr>
          <w:color w:val="000000"/>
          <w:sz w:val="20"/>
          <w:szCs w:val="20"/>
          <w:lang w:val="en-US"/>
        </w:rPr>
        <w:t xml:space="preserve"> </w:t>
      </w:r>
      <w:proofErr w:type="spellStart"/>
      <w:r>
        <w:rPr>
          <w:color w:val="000000"/>
          <w:sz w:val="20"/>
          <w:szCs w:val="20"/>
          <w:lang w:val="en-US"/>
        </w:rPr>
        <w:t>atau</w:t>
      </w:r>
      <w:proofErr w:type="spellEnd"/>
      <w:r>
        <w:rPr>
          <w:color w:val="000000"/>
          <w:sz w:val="20"/>
          <w:szCs w:val="20"/>
          <w:lang w:val="en-US"/>
        </w:rPr>
        <w:t xml:space="preserve"> </w:t>
      </w:r>
      <w:proofErr w:type="spellStart"/>
      <w:r>
        <w:rPr>
          <w:color w:val="000000"/>
          <w:sz w:val="20"/>
          <w:szCs w:val="20"/>
          <w:lang w:val="en-US"/>
        </w:rPr>
        <w:t>hasrat</w:t>
      </w:r>
      <w:proofErr w:type="spellEnd"/>
      <w:r>
        <w:rPr>
          <w:color w:val="000000"/>
          <w:sz w:val="20"/>
          <w:szCs w:val="20"/>
          <w:lang w:val="en-US"/>
        </w:rPr>
        <w:t xml:space="preserve"> </w:t>
      </w:r>
      <w:proofErr w:type="spellStart"/>
      <w:r>
        <w:rPr>
          <w:color w:val="000000"/>
          <w:sz w:val="20"/>
          <w:szCs w:val="20"/>
          <w:lang w:val="en-US"/>
        </w:rPr>
        <w:t>untuk</w:t>
      </w:r>
      <w:proofErr w:type="spellEnd"/>
      <w:r>
        <w:rPr>
          <w:color w:val="000000"/>
          <w:sz w:val="20"/>
          <w:szCs w:val="20"/>
          <w:lang w:val="en-US"/>
        </w:rPr>
        <w:t xml:space="preserve"> </w:t>
      </w:r>
      <w:proofErr w:type="spellStart"/>
      <w:r>
        <w:rPr>
          <w:color w:val="000000"/>
          <w:sz w:val="20"/>
          <w:szCs w:val="20"/>
          <w:lang w:val="en-US"/>
        </w:rPr>
        <w:t>mencapai</w:t>
      </w:r>
      <w:proofErr w:type="spellEnd"/>
      <w:r>
        <w:rPr>
          <w:color w:val="000000"/>
          <w:sz w:val="20"/>
          <w:szCs w:val="20"/>
          <w:lang w:val="en-US"/>
        </w:rPr>
        <w:t xml:space="preserve"> </w:t>
      </w:r>
      <w:proofErr w:type="spellStart"/>
      <w:r>
        <w:rPr>
          <w:color w:val="000000"/>
          <w:sz w:val="20"/>
          <w:szCs w:val="20"/>
          <w:lang w:val="en-US"/>
        </w:rPr>
        <w:t>hasil</w:t>
      </w:r>
      <w:proofErr w:type="spellEnd"/>
      <w:r>
        <w:rPr>
          <w:color w:val="000000"/>
          <w:sz w:val="20"/>
          <w:szCs w:val="20"/>
          <w:lang w:val="en-US"/>
        </w:rPr>
        <w:t xml:space="preserve"> </w:t>
      </w:r>
      <w:proofErr w:type="spellStart"/>
      <w:r>
        <w:rPr>
          <w:color w:val="000000"/>
          <w:sz w:val="20"/>
          <w:szCs w:val="20"/>
          <w:lang w:val="en-US"/>
        </w:rPr>
        <w:t>belajar</w:t>
      </w:r>
      <w:proofErr w:type="spellEnd"/>
      <w:r>
        <w:rPr>
          <w:color w:val="000000"/>
          <w:sz w:val="20"/>
          <w:szCs w:val="20"/>
          <w:lang w:val="en-US"/>
        </w:rPr>
        <w:t xml:space="preserve"> yang </w:t>
      </w:r>
      <w:proofErr w:type="spellStart"/>
      <w:r>
        <w:rPr>
          <w:color w:val="000000"/>
          <w:sz w:val="20"/>
          <w:szCs w:val="20"/>
          <w:lang w:val="en-US"/>
        </w:rPr>
        <w:t>baik</w:t>
      </w:r>
      <w:proofErr w:type="spellEnd"/>
      <w:r>
        <w:rPr>
          <w:color w:val="000000"/>
          <w:sz w:val="20"/>
          <w:szCs w:val="20"/>
          <w:lang w:val="en-US"/>
        </w:rPr>
        <w:t xml:space="preserve"> </w:t>
      </w:r>
      <w:r>
        <w:rPr>
          <w:color w:val="000000"/>
          <w:sz w:val="20"/>
          <w:szCs w:val="20"/>
          <w:lang w:val="en-US"/>
        </w:rPr>
        <w:fldChar w:fldCharType="begin" w:fldLock="1"/>
      </w:r>
      <w:r w:rsidR="003479D2">
        <w:rPr>
          <w:color w:val="000000"/>
          <w:sz w:val="20"/>
          <w:szCs w:val="20"/>
          <w:lang w:val="en-US"/>
        </w:rPr>
        <w:instrText>ADDIN CSL_CITATION {"citationItems":[{"id":"ITEM-1","itemData":{"author":[{"dropping-particle":"","family":"Dwiky Nuari","given":"","non-dropping-particle":"","parse-names":false,"suffix":""}],"id":"ITEM-1","issued":{"date-parts":[["2020"]]},"title":"Motivasi Belajar Siswa Yang Tinggal Di Boarding School SMP IT Bina Amal Semarang 2019 (Studi Kasus Pada Sepuluh Siswa)","type":"article-journal","volume":"2019"},"uris":["http://www.mendeley.com/documents/?uuid=e12f79df-38fc-4e8c-94ed-346460df8fd0"]}],"mendeley":{"formattedCitation":"[7]","plainTextFormattedCitation":"[7]","previouslyFormattedCitation":"[7]"},"properties":{"noteIndex":0},"schema":"https://github.com/citation-style-language/schema/raw/master/csl-citation.json"}</w:instrText>
      </w:r>
      <w:r>
        <w:rPr>
          <w:color w:val="000000"/>
          <w:sz w:val="20"/>
          <w:szCs w:val="20"/>
          <w:lang w:val="en-US"/>
        </w:rPr>
        <w:fldChar w:fldCharType="separate"/>
      </w:r>
      <w:r w:rsidR="00236AB4" w:rsidRPr="00236AB4">
        <w:rPr>
          <w:noProof/>
          <w:color w:val="000000"/>
          <w:sz w:val="20"/>
          <w:szCs w:val="20"/>
          <w:lang w:val="en-US"/>
        </w:rPr>
        <w:t>[7]</w:t>
      </w:r>
      <w:r>
        <w:rPr>
          <w:color w:val="000000"/>
          <w:sz w:val="20"/>
          <w:szCs w:val="20"/>
          <w:lang w:val="en-US"/>
        </w:rPr>
        <w:fldChar w:fldCharType="end"/>
      </w:r>
      <w:r>
        <w:rPr>
          <w:color w:val="000000"/>
          <w:sz w:val="20"/>
          <w:szCs w:val="20"/>
          <w:lang w:val="en-US"/>
        </w:rPr>
        <w:t xml:space="preserve">. </w:t>
      </w:r>
      <w:proofErr w:type="spellStart"/>
      <w:r>
        <w:rPr>
          <w:color w:val="000000"/>
          <w:sz w:val="20"/>
          <w:szCs w:val="20"/>
          <w:lang w:val="en-US"/>
        </w:rPr>
        <w:t>Motivasi</w:t>
      </w:r>
      <w:proofErr w:type="spellEnd"/>
      <w:r>
        <w:rPr>
          <w:color w:val="000000"/>
          <w:sz w:val="20"/>
          <w:szCs w:val="20"/>
          <w:lang w:val="en-US"/>
        </w:rPr>
        <w:t xml:space="preserve"> </w:t>
      </w:r>
      <w:proofErr w:type="spellStart"/>
      <w:r>
        <w:rPr>
          <w:color w:val="000000"/>
          <w:sz w:val="20"/>
          <w:szCs w:val="20"/>
          <w:lang w:val="en-US"/>
        </w:rPr>
        <w:t>belajar</w:t>
      </w:r>
      <w:proofErr w:type="spellEnd"/>
      <w:r>
        <w:rPr>
          <w:color w:val="000000"/>
          <w:sz w:val="20"/>
          <w:szCs w:val="20"/>
          <w:lang w:val="en-US"/>
        </w:rPr>
        <w:t xml:space="preserve"> </w:t>
      </w:r>
      <w:proofErr w:type="spellStart"/>
      <w:r>
        <w:rPr>
          <w:color w:val="000000"/>
          <w:sz w:val="20"/>
          <w:szCs w:val="20"/>
          <w:lang w:val="en-US"/>
        </w:rPr>
        <w:t>adalah</w:t>
      </w:r>
      <w:proofErr w:type="spellEnd"/>
      <w:r>
        <w:rPr>
          <w:color w:val="000000"/>
          <w:sz w:val="20"/>
          <w:szCs w:val="20"/>
          <w:lang w:val="en-US"/>
        </w:rPr>
        <w:t xml:space="preserve"> </w:t>
      </w:r>
      <w:proofErr w:type="spellStart"/>
      <w:r>
        <w:rPr>
          <w:color w:val="000000"/>
          <w:sz w:val="20"/>
          <w:szCs w:val="20"/>
          <w:lang w:val="en-US"/>
        </w:rPr>
        <w:t>faktor</w:t>
      </w:r>
      <w:proofErr w:type="spellEnd"/>
      <w:r>
        <w:rPr>
          <w:color w:val="000000"/>
          <w:sz w:val="20"/>
          <w:szCs w:val="20"/>
          <w:lang w:val="en-US"/>
        </w:rPr>
        <w:t xml:space="preserve"> </w:t>
      </w:r>
      <w:proofErr w:type="spellStart"/>
      <w:r>
        <w:rPr>
          <w:color w:val="000000"/>
          <w:sz w:val="20"/>
          <w:szCs w:val="20"/>
          <w:lang w:val="en-US"/>
        </w:rPr>
        <w:t>penting</w:t>
      </w:r>
      <w:proofErr w:type="spellEnd"/>
      <w:r>
        <w:rPr>
          <w:color w:val="000000"/>
          <w:sz w:val="20"/>
          <w:szCs w:val="20"/>
          <w:lang w:val="en-US"/>
        </w:rPr>
        <w:t xml:space="preserve"> yang </w:t>
      </w:r>
      <w:proofErr w:type="spellStart"/>
      <w:r>
        <w:rPr>
          <w:color w:val="000000"/>
          <w:sz w:val="20"/>
          <w:szCs w:val="20"/>
          <w:lang w:val="en-US"/>
        </w:rPr>
        <w:t>mendorong</w:t>
      </w:r>
      <w:proofErr w:type="spellEnd"/>
      <w:r>
        <w:rPr>
          <w:color w:val="000000"/>
          <w:sz w:val="20"/>
          <w:szCs w:val="20"/>
          <w:lang w:val="en-US"/>
        </w:rPr>
        <w:t xml:space="preserve"> </w:t>
      </w:r>
      <w:proofErr w:type="spellStart"/>
      <w:r>
        <w:rPr>
          <w:color w:val="000000"/>
          <w:sz w:val="20"/>
          <w:szCs w:val="20"/>
          <w:lang w:val="en-US"/>
        </w:rPr>
        <w:t>siswa</w:t>
      </w:r>
      <w:proofErr w:type="spellEnd"/>
      <w:r>
        <w:rPr>
          <w:color w:val="000000"/>
          <w:sz w:val="20"/>
          <w:szCs w:val="20"/>
          <w:lang w:val="en-US"/>
        </w:rPr>
        <w:t xml:space="preserve"> </w:t>
      </w:r>
      <w:proofErr w:type="spellStart"/>
      <w:r>
        <w:rPr>
          <w:color w:val="000000"/>
          <w:sz w:val="20"/>
          <w:szCs w:val="20"/>
          <w:lang w:val="en-US"/>
        </w:rPr>
        <w:t>untuk</w:t>
      </w:r>
      <w:proofErr w:type="spellEnd"/>
      <w:r>
        <w:rPr>
          <w:color w:val="000000"/>
          <w:sz w:val="20"/>
          <w:szCs w:val="20"/>
          <w:lang w:val="en-US"/>
        </w:rPr>
        <w:t xml:space="preserve"> </w:t>
      </w:r>
      <w:proofErr w:type="spellStart"/>
      <w:r>
        <w:rPr>
          <w:color w:val="000000"/>
          <w:sz w:val="20"/>
          <w:szCs w:val="20"/>
          <w:lang w:val="en-US"/>
        </w:rPr>
        <w:t>belajar</w:t>
      </w:r>
      <w:proofErr w:type="spellEnd"/>
      <w:r>
        <w:rPr>
          <w:color w:val="000000"/>
          <w:sz w:val="20"/>
          <w:szCs w:val="20"/>
          <w:lang w:val="en-US"/>
        </w:rPr>
        <w:t xml:space="preserve"> </w:t>
      </w:r>
      <w:proofErr w:type="spellStart"/>
      <w:r>
        <w:rPr>
          <w:color w:val="000000"/>
          <w:sz w:val="20"/>
          <w:szCs w:val="20"/>
          <w:lang w:val="en-US"/>
        </w:rPr>
        <w:t>dengan</w:t>
      </w:r>
      <w:proofErr w:type="spellEnd"/>
      <w:r>
        <w:rPr>
          <w:color w:val="000000"/>
          <w:sz w:val="20"/>
          <w:szCs w:val="20"/>
          <w:lang w:val="en-US"/>
        </w:rPr>
        <w:t xml:space="preserve"> </w:t>
      </w:r>
      <w:proofErr w:type="spellStart"/>
      <w:r>
        <w:rPr>
          <w:color w:val="000000"/>
          <w:sz w:val="20"/>
          <w:szCs w:val="20"/>
          <w:lang w:val="en-US"/>
        </w:rPr>
        <w:t>giat</w:t>
      </w:r>
      <w:proofErr w:type="spellEnd"/>
      <w:r>
        <w:rPr>
          <w:color w:val="000000"/>
          <w:sz w:val="20"/>
          <w:szCs w:val="20"/>
          <w:lang w:val="en-US"/>
        </w:rPr>
        <w:t xml:space="preserve"> dan </w:t>
      </w:r>
      <w:proofErr w:type="spellStart"/>
      <w:r>
        <w:rPr>
          <w:color w:val="000000"/>
          <w:sz w:val="20"/>
          <w:szCs w:val="20"/>
          <w:lang w:val="en-US"/>
        </w:rPr>
        <w:t>meraih</w:t>
      </w:r>
      <w:proofErr w:type="spellEnd"/>
      <w:r>
        <w:rPr>
          <w:color w:val="000000"/>
          <w:sz w:val="20"/>
          <w:szCs w:val="20"/>
          <w:lang w:val="en-US"/>
        </w:rPr>
        <w:t xml:space="preserve"> </w:t>
      </w:r>
      <w:proofErr w:type="spellStart"/>
      <w:r>
        <w:rPr>
          <w:color w:val="000000"/>
          <w:sz w:val="20"/>
          <w:szCs w:val="20"/>
          <w:lang w:val="en-US"/>
        </w:rPr>
        <w:t>prestasi</w:t>
      </w:r>
      <w:proofErr w:type="spellEnd"/>
      <w:r>
        <w:rPr>
          <w:color w:val="000000"/>
          <w:sz w:val="20"/>
          <w:szCs w:val="20"/>
          <w:lang w:val="en-US"/>
        </w:rPr>
        <w:t xml:space="preserve"> yang </w:t>
      </w:r>
      <w:proofErr w:type="spellStart"/>
      <w:r>
        <w:rPr>
          <w:color w:val="000000"/>
          <w:sz w:val="20"/>
          <w:szCs w:val="20"/>
          <w:lang w:val="en-US"/>
        </w:rPr>
        <w:t>tinggi</w:t>
      </w:r>
      <w:proofErr w:type="spellEnd"/>
      <w:r>
        <w:rPr>
          <w:color w:val="000000"/>
          <w:sz w:val="20"/>
          <w:szCs w:val="20"/>
          <w:lang w:val="en-US"/>
        </w:rPr>
        <w:t xml:space="preserve">. </w:t>
      </w:r>
      <w:proofErr w:type="spellStart"/>
      <w:r>
        <w:rPr>
          <w:color w:val="000000"/>
          <w:sz w:val="20"/>
          <w:szCs w:val="20"/>
          <w:lang w:val="en-US"/>
        </w:rPr>
        <w:t>Siswa</w:t>
      </w:r>
      <w:proofErr w:type="spellEnd"/>
      <w:r>
        <w:rPr>
          <w:color w:val="000000"/>
          <w:sz w:val="20"/>
          <w:szCs w:val="20"/>
          <w:lang w:val="en-US"/>
        </w:rPr>
        <w:t xml:space="preserve"> yang </w:t>
      </w:r>
      <w:proofErr w:type="spellStart"/>
      <w:r>
        <w:rPr>
          <w:color w:val="000000"/>
          <w:sz w:val="20"/>
          <w:szCs w:val="20"/>
          <w:lang w:val="en-US"/>
        </w:rPr>
        <w:t>memiliki</w:t>
      </w:r>
      <w:proofErr w:type="spellEnd"/>
      <w:r>
        <w:rPr>
          <w:color w:val="000000"/>
          <w:sz w:val="20"/>
          <w:szCs w:val="20"/>
          <w:lang w:val="en-US"/>
        </w:rPr>
        <w:t xml:space="preserve"> </w:t>
      </w:r>
      <w:proofErr w:type="spellStart"/>
      <w:r>
        <w:rPr>
          <w:color w:val="000000"/>
          <w:sz w:val="20"/>
          <w:szCs w:val="20"/>
          <w:lang w:val="en-US"/>
        </w:rPr>
        <w:t>motivasi</w:t>
      </w:r>
      <w:proofErr w:type="spellEnd"/>
      <w:r>
        <w:rPr>
          <w:color w:val="000000"/>
          <w:sz w:val="20"/>
          <w:szCs w:val="20"/>
          <w:lang w:val="en-US"/>
        </w:rPr>
        <w:t xml:space="preserve"> </w:t>
      </w:r>
      <w:proofErr w:type="spellStart"/>
      <w:r>
        <w:rPr>
          <w:color w:val="000000"/>
          <w:sz w:val="20"/>
          <w:szCs w:val="20"/>
          <w:lang w:val="en-US"/>
        </w:rPr>
        <w:t>belajar</w:t>
      </w:r>
      <w:proofErr w:type="spellEnd"/>
      <w:r>
        <w:rPr>
          <w:color w:val="000000"/>
          <w:sz w:val="20"/>
          <w:szCs w:val="20"/>
          <w:lang w:val="en-US"/>
        </w:rPr>
        <w:t xml:space="preserve"> yang </w:t>
      </w:r>
      <w:proofErr w:type="spellStart"/>
      <w:r>
        <w:rPr>
          <w:color w:val="000000"/>
          <w:sz w:val="20"/>
          <w:szCs w:val="20"/>
          <w:lang w:val="en-US"/>
        </w:rPr>
        <w:t>tinggi</w:t>
      </w:r>
      <w:proofErr w:type="spellEnd"/>
      <w:r>
        <w:rPr>
          <w:color w:val="000000"/>
          <w:sz w:val="20"/>
          <w:szCs w:val="20"/>
          <w:lang w:val="en-US"/>
        </w:rPr>
        <w:t xml:space="preserve"> </w:t>
      </w:r>
      <w:proofErr w:type="spellStart"/>
      <w:r>
        <w:rPr>
          <w:color w:val="000000"/>
          <w:sz w:val="20"/>
          <w:szCs w:val="20"/>
          <w:lang w:val="en-US"/>
        </w:rPr>
        <w:t>akan</w:t>
      </w:r>
      <w:proofErr w:type="spellEnd"/>
      <w:r>
        <w:rPr>
          <w:color w:val="000000"/>
          <w:sz w:val="20"/>
          <w:szCs w:val="20"/>
          <w:lang w:val="en-US"/>
        </w:rPr>
        <w:t xml:space="preserve"> </w:t>
      </w:r>
      <w:proofErr w:type="spellStart"/>
      <w:r>
        <w:rPr>
          <w:color w:val="000000"/>
          <w:sz w:val="20"/>
          <w:szCs w:val="20"/>
          <w:lang w:val="en-US"/>
        </w:rPr>
        <w:t>lebih</w:t>
      </w:r>
      <w:proofErr w:type="spellEnd"/>
      <w:r>
        <w:rPr>
          <w:color w:val="000000"/>
          <w:sz w:val="20"/>
          <w:szCs w:val="20"/>
          <w:lang w:val="en-US"/>
        </w:rPr>
        <w:t xml:space="preserve"> </w:t>
      </w:r>
      <w:proofErr w:type="spellStart"/>
      <w:r>
        <w:rPr>
          <w:color w:val="000000"/>
          <w:sz w:val="20"/>
          <w:szCs w:val="20"/>
          <w:lang w:val="en-US"/>
        </w:rPr>
        <w:t>termotivasi</w:t>
      </w:r>
      <w:proofErr w:type="spellEnd"/>
      <w:r>
        <w:rPr>
          <w:color w:val="000000"/>
          <w:sz w:val="20"/>
          <w:szCs w:val="20"/>
          <w:lang w:val="en-US"/>
        </w:rPr>
        <w:t xml:space="preserve"> </w:t>
      </w:r>
      <w:proofErr w:type="spellStart"/>
      <w:r>
        <w:rPr>
          <w:color w:val="000000"/>
          <w:sz w:val="20"/>
          <w:szCs w:val="20"/>
          <w:lang w:val="en-US"/>
        </w:rPr>
        <w:t>untuk</w:t>
      </w:r>
      <w:proofErr w:type="spellEnd"/>
      <w:r>
        <w:rPr>
          <w:color w:val="000000"/>
          <w:sz w:val="20"/>
          <w:szCs w:val="20"/>
          <w:lang w:val="en-US"/>
        </w:rPr>
        <w:t xml:space="preserve"> </w:t>
      </w:r>
      <w:proofErr w:type="spellStart"/>
      <w:r>
        <w:rPr>
          <w:color w:val="000000"/>
          <w:sz w:val="20"/>
          <w:szCs w:val="20"/>
          <w:lang w:val="en-US"/>
        </w:rPr>
        <w:t>mencapai</w:t>
      </w:r>
      <w:proofErr w:type="spellEnd"/>
      <w:r>
        <w:rPr>
          <w:color w:val="000000"/>
          <w:sz w:val="20"/>
          <w:szCs w:val="20"/>
          <w:lang w:val="en-US"/>
        </w:rPr>
        <w:t xml:space="preserve"> </w:t>
      </w:r>
      <w:proofErr w:type="spellStart"/>
      <w:r>
        <w:rPr>
          <w:color w:val="000000"/>
          <w:sz w:val="20"/>
          <w:szCs w:val="20"/>
          <w:lang w:val="en-US"/>
        </w:rPr>
        <w:t>tujuan</w:t>
      </w:r>
      <w:proofErr w:type="spellEnd"/>
      <w:r>
        <w:rPr>
          <w:color w:val="000000"/>
          <w:sz w:val="20"/>
          <w:szCs w:val="20"/>
          <w:lang w:val="en-US"/>
        </w:rPr>
        <w:t xml:space="preserve"> </w:t>
      </w:r>
      <w:proofErr w:type="spellStart"/>
      <w:r>
        <w:rPr>
          <w:color w:val="000000"/>
          <w:sz w:val="20"/>
          <w:szCs w:val="20"/>
          <w:lang w:val="en-US"/>
        </w:rPr>
        <w:t>akademik</w:t>
      </w:r>
      <w:proofErr w:type="spellEnd"/>
      <w:r>
        <w:rPr>
          <w:color w:val="000000"/>
          <w:sz w:val="20"/>
          <w:szCs w:val="20"/>
          <w:lang w:val="en-US"/>
        </w:rPr>
        <w:t xml:space="preserve"> </w:t>
      </w:r>
      <w:proofErr w:type="spellStart"/>
      <w:r>
        <w:rPr>
          <w:color w:val="000000"/>
          <w:sz w:val="20"/>
          <w:szCs w:val="20"/>
          <w:lang w:val="en-US"/>
        </w:rPr>
        <w:t>mereka</w:t>
      </w:r>
      <w:proofErr w:type="spellEnd"/>
      <w:r>
        <w:rPr>
          <w:color w:val="000000"/>
          <w:sz w:val="20"/>
          <w:szCs w:val="20"/>
          <w:lang w:val="en-US"/>
        </w:rPr>
        <w:t xml:space="preserve"> dan </w:t>
      </w:r>
      <w:proofErr w:type="spellStart"/>
      <w:r>
        <w:rPr>
          <w:color w:val="000000"/>
          <w:sz w:val="20"/>
          <w:szCs w:val="20"/>
          <w:lang w:val="en-US"/>
        </w:rPr>
        <w:t>memiliki</w:t>
      </w:r>
      <w:proofErr w:type="spellEnd"/>
      <w:r>
        <w:rPr>
          <w:color w:val="000000"/>
          <w:sz w:val="20"/>
          <w:szCs w:val="20"/>
          <w:lang w:val="en-US"/>
        </w:rPr>
        <w:t xml:space="preserve"> </w:t>
      </w:r>
      <w:proofErr w:type="spellStart"/>
      <w:r>
        <w:rPr>
          <w:color w:val="000000"/>
          <w:sz w:val="20"/>
          <w:szCs w:val="20"/>
          <w:lang w:val="en-US"/>
        </w:rPr>
        <w:t>semangat</w:t>
      </w:r>
      <w:proofErr w:type="spellEnd"/>
      <w:r>
        <w:rPr>
          <w:color w:val="000000"/>
          <w:sz w:val="20"/>
          <w:szCs w:val="20"/>
          <w:lang w:val="en-US"/>
        </w:rPr>
        <w:t xml:space="preserve"> yang </w:t>
      </w:r>
      <w:proofErr w:type="spellStart"/>
      <w:r>
        <w:rPr>
          <w:color w:val="000000"/>
          <w:sz w:val="20"/>
          <w:szCs w:val="20"/>
          <w:lang w:val="en-US"/>
        </w:rPr>
        <w:t>tinggi</w:t>
      </w:r>
      <w:proofErr w:type="spellEnd"/>
      <w:r>
        <w:rPr>
          <w:color w:val="000000"/>
          <w:sz w:val="20"/>
          <w:szCs w:val="20"/>
          <w:lang w:val="en-US"/>
        </w:rPr>
        <w:t xml:space="preserve"> </w:t>
      </w:r>
      <w:proofErr w:type="spellStart"/>
      <w:r>
        <w:rPr>
          <w:color w:val="000000"/>
          <w:sz w:val="20"/>
          <w:szCs w:val="20"/>
          <w:lang w:val="en-US"/>
        </w:rPr>
        <w:t>dalam</w:t>
      </w:r>
      <w:proofErr w:type="spellEnd"/>
      <w:r>
        <w:rPr>
          <w:color w:val="000000"/>
          <w:sz w:val="20"/>
          <w:szCs w:val="20"/>
          <w:lang w:val="en-US"/>
        </w:rPr>
        <w:t xml:space="preserve"> </w:t>
      </w:r>
      <w:proofErr w:type="spellStart"/>
      <w:r>
        <w:rPr>
          <w:color w:val="000000"/>
          <w:sz w:val="20"/>
          <w:szCs w:val="20"/>
          <w:lang w:val="en-US"/>
        </w:rPr>
        <w:t>menghadapi</w:t>
      </w:r>
      <w:proofErr w:type="spellEnd"/>
      <w:r>
        <w:rPr>
          <w:color w:val="000000"/>
          <w:sz w:val="20"/>
          <w:szCs w:val="20"/>
          <w:lang w:val="en-US"/>
        </w:rPr>
        <w:t xml:space="preserve"> </w:t>
      </w:r>
      <w:proofErr w:type="spellStart"/>
      <w:r>
        <w:rPr>
          <w:color w:val="000000"/>
          <w:sz w:val="20"/>
          <w:szCs w:val="20"/>
          <w:lang w:val="en-US"/>
        </w:rPr>
        <w:t>tantangan</w:t>
      </w:r>
      <w:proofErr w:type="spellEnd"/>
      <w:r>
        <w:rPr>
          <w:color w:val="000000"/>
          <w:sz w:val="20"/>
          <w:szCs w:val="20"/>
          <w:lang w:val="en-US"/>
        </w:rPr>
        <w:t xml:space="preserve"> </w:t>
      </w:r>
      <w:proofErr w:type="spellStart"/>
      <w:r>
        <w:rPr>
          <w:color w:val="000000"/>
          <w:sz w:val="20"/>
          <w:szCs w:val="20"/>
          <w:lang w:val="en-US"/>
        </w:rPr>
        <w:t>belajar</w:t>
      </w:r>
      <w:proofErr w:type="spellEnd"/>
      <w:r>
        <w:rPr>
          <w:color w:val="000000"/>
          <w:sz w:val="20"/>
          <w:szCs w:val="20"/>
          <w:lang w:val="en-US"/>
        </w:rPr>
        <w:t xml:space="preserve">. </w:t>
      </w:r>
      <w:proofErr w:type="spellStart"/>
      <w:r>
        <w:rPr>
          <w:color w:val="000000"/>
          <w:sz w:val="20"/>
          <w:szCs w:val="20"/>
          <w:lang w:val="en-US"/>
        </w:rPr>
        <w:t>Adapun</w:t>
      </w:r>
      <w:proofErr w:type="spellEnd"/>
      <w:r>
        <w:rPr>
          <w:color w:val="000000"/>
          <w:sz w:val="20"/>
          <w:szCs w:val="20"/>
          <w:lang w:val="en-US"/>
        </w:rPr>
        <w:t xml:space="preserve"> </w:t>
      </w:r>
      <w:proofErr w:type="spellStart"/>
      <w:r>
        <w:rPr>
          <w:color w:val="000000"/>
          <w:sz w:val="20"/>
          <w:szCs w:val="20"/>
          <w:lang w:val="en-US"/>
        </w:rPr>
        <w:t>dampak</w:t>
      </w:r>
      <w:proofErr w:type="spellEnd"/>
      <w:r>
        <w:rPr>
          <w:color w:val="000000"/>
          <w:sz w:val="20"/>
          <w:szCs w:val="20"/>
          <w:lang w:val="en-US"/>
        </w:rPr>
        <w:t xml:space="preserve"> </w:t>
      </w:r>
      <w:proofErr w:type="spellStart"/>
      <w:r>
        <w:rPr>
          <w:color w:val="000000"/>
          <w:sz w:val="20"/>
          <w:szCs w:val="20"/>
          <w:lang w:val="en-US"/>
        </w:rPr>
        <w:t>dari</w:t>
      </w:r>
      <w:proofErr w:type="spellEnd"/>
      <w:r>
        <w:rPr>
          <w:color w:val="000000"/>
          <w:sz w:val="20"/>
          <w:szCs w:val="20"/>
          <w:lang w:val="en-US"/>
        </w:rPr>
        <w:t xml:space="preserve"> </w:t>
      </w:r>
      <w:proofErr w:type="spellStart"/>
      <w:r>
        <w:rPr>
          <w:color w:val="000000"/>
          <w:sz w:val="20"/>
          <w:szCs w:val="20"/>
          <w:lang w:val="en-US"/>
        </w:rPr>
        <w:t>menurunnya</w:t>
      </w:r>
      <w:proofErr w:type="spellEnd"/>
      <w:r>
        <w:rPr>
          <w:color w:val="000000"/>
          <w:sz w:val="20"/>
          <w:szCs w:val="20"/>
          <w:lang w:val="en-US"/>
        </w:rPr>
        <w:t xml:space="preserve"> </w:t>
      </w:r>
      <w:proofErr w:type="spellStart"/>
      <w:r>
        <w:rPr>
          <w:color w:val="000000"/>
          <w:sz w:val="20"/>
          <w:szCs w:val="20"/>
          <w:lang w:val="en-US"/>
        </w:rPr>
        <w:t>motivasi</w:t>
      </w:r>
      <w:proofErr w:type="spellEnd"/>
      <w:r>
        <w:rPr>
          <w:color w:val="000000"/>
          <w:sz w:val="20"/>
          <w:szCs w:val="20"/>
          <w:lang w:val="en-US"/>
        </w:rPr>
        <w:t xml:space="preserve"> </w:t>
      </w:r>
      <w:proofErr w:type="spellStart"/>
      <w:r>
        <w:rPr>
          <w:color w:val="000000"/>
          <w:sz w:val="20"/>
          <w:szCs w:val="20"/>
          <w:lang w:val="en-US"/>
        </w:rPr>
        <w:t>belajar</w:t>
      </w:r>
      <w:proofErr w:type="spellEnd"/>
      <w:r>
        <w:rPr>
          <w:color w:val="000000"/>
          <w:sz w:val="20"/>
          <w:szCs w:val="20"/>
          <w:lang w:val="en-US"/>
        </w:rPr>
        <w:t xml:space="preserve"> </w:t>
      </w:r>
      <w:proofErr w:type="spellStart"/>
      <w:r>
        <w:rPr>
          <w:color w:val="000000"/>
          <w:sz w:val="20"/>
          <w:szCs w:val="20"/>
          <w:lang w:val="en-US"/>
        </w:rPr>
        <w:t>berdasarkan</w:t>
      </w:r>
      <w:proofErr w:type="spellEnd"/>
      <w:r>
        <w:rPr>
          <w:color w:val="000000"/>
          <w:sz w:val="20"/>
          <w:szCs w:val="20"/>
          <w:lang w:val="en-US"/>
        </w:rPr>
        <w:t xml:space="preserve"> </w:t>
      </w:r>
      <w:proofErr w:type="spellStart"/>
      <w:r>
        <w:rPr>
          <w:color w:val="000000"/>
          <w:sz w:val="20"/>
          <w:szCs w:val="20"/>
          <w:lang w:val="en-US"/>
        </w:rPr>
        <w:t>teori</w:t>
      </w:r>
      <w:proofErr w:type="spellEnd"/>
      <w:r>
        <w:rPr>
          <w:color w:val="000000"/>
          <w:sz w:val="20"/>
          <w:szCs w:val="20"/>
          <w:lang w:val="en-US"/>
        </w:rPr>
        <w:t xml:space="preserve"> </w:t>
      </w:r>
      <w:proofErr w:type="spellStart"/>
      <w:r>
        <w:rPr>
          <w:color w:val="000000"/>
          <w:sz w:val="20"/>
          <w:szCs w:val="20"/>
          <w:lang w:val="en-US"/>
        </w:rPr>
        <w:t>kebutuhan</w:t>
      </w:r>
      <w:proofErr w:type="spellEnd"/>
      <w:r>
        <w:rPr>
          <w:color w:val="000000"/>
          <w:sz w:val="20"/>
          <w:szCs w:val="20"/>
          <w:lang w:val="en-US"/>
        </w:rPr>
        <w:t xml:space="preserve"> </w:t>
      </w:r>
      <w:proofErr w:type="spellStart"/>
      <w:r>
        <w:rPr>
          <w:color w:val="000000"/>
          <w:sz w:val="20"/>
          <w:szCs w:val="20"/>
          <w:lang w:val="en-US"/>
        </w:rPr>
        <w:t>berprestasi</w:t>
      </w:r>
      <w:proofErr w:type="spellEnd"/>
      <w:r>
        <w:rPr>
          <w:color w:val="000000"/>
          <w:sz w:val="20"/>
          <w:szCs w:val="20"/>
          <w:lang w:val="en-US"/>
        </w:rPr>
        <w:t xml:space="preserve"> </w:t>
      </w:r>
      <w:proofErr w:type="spellStart"/>
      <w:r>
        <w:rPr>
          <w:color w:val="000000"/>
          <w:sz w:val="20"/>
          <w:szCs w:val="20"/>
          <w:lang w:val="en-US"/>
        </w:rPr>
        <w:t>menurut</w:t>
      </w:r>
      <w:proofErr w:type="spellEnd"/>
      <w:r>
        <w:rPr>
          <w:color w:val="000000"/>
          <w:sz w:val="20"/>
          <w:szCs w:val="20"/>
          <w:lang w:val="en-US"/>
        </w:rPr>
        <w:t xml:space="preserve"> McClelland </w:t>
      </w:r>
      <w:proofErr w:type="spellStart"/>
      <w:r>
        <w:rPr>
          <w:color w:val="000000"/>
          <w:sz w:val="20"/>
          <w:szCs w:val="20"/>
          <w:lang w:val="en-US"/>
        </w:rPr>
        <w:t>yaitu</w:t>
      </w:r>
      <w:proofErr w:type="spellEnd"/>
      <w:r>
        <w:rPr>
          <w:color w:val="000000"/>
          <w:sz w:val="20"/>
          <w:szCs w:val="20"/>
          <w:lang w:val="en-US"/>
        </w:rPr>
        <w:t xml:space="preserve">, </w:t>
      </w:r>
      <w:proofErr w:type="spellStart"/>
      <w:r>
        <w:rPr>
          <w:color w:val="000000"/>
          <w:sz w:val="20"/>
          <w:szCs w:val="20"/>
          <w:lang w:val="en-US"/>
        </w:rPr>
        <w:t>kurangnya</w:t>
      </w:r>
      <w:proofErr w:type="spellEnd"/>
      <w:r>
        <w:rPr>
          <w:color w:val="000000"/>
          <w:sz w:val="20"/>
          <w:szCs w:val="20"/>
          <w:lang w:val="en-US"/>
        </w:rPr>
        <w:t xml:space="preserve"> </w:t>
      </w:r>
      <w:proofErr w:type="spellStart"/>
      <w:r>
        <w:rPr>
          <w:color w:val="000000"/>
          <w:sz w:val="20"/>
          <w:szCs w:val="20"/>
          <w:lang w:val="en-US"/>
        </w:rPr>
        <w:t>pencapaian</w:t>
      </w:r>
      <w:proofErr w:type="spellEnd"/>
      <w:r>
        <w:rPr>
          <w:color w:val="000000"/>
          <w:sz w:val="20"/>
          <w:szCs w:val="20"/>
          <w:lang w:val="en-US"/>
        </w:rPr>
        <w:t xml:space="preserve">, </w:t>
      </w:r>
      <w:proofErr w:type="spellStart"/>
      <w:r>
        <w:rPr>
          <w:color w:val="000000"/>
          <w:sz w:val="20"/>
          <w:szCs w:val="20"/>
          <w:lang w:val="en-US"/>
        </w:rPr>
        <w:t>rendahnya</w:t>
      </w:r>
      <w:proofErr w:type="spellEnd"/>
      <w:r>
        <w:rPr>
          <w:color w:val="000000"/>
          <w:sz w:val="20"/>
          <w:szCs w:val="20"/>
          <w:lang w:val="en-US"/>
        </w:rPr>
        <w:t xml:space="preserve"> </w:t>
      </w:r>
      <w:proofErr w:type="spellStart"/>
      <w:r>
        <w:rPr>
          <w:color w:val="000000"/>
          <w:sz w:val="20"/>
          <w:szCs w:val="20"/>
          <w:lang w:val="en-US"/>
        </w:rPr>
        <w:t>ambisi</w:t>
      </w:r>
      <w:proofErr w:type="spellEnd"/>
      <w:r>
        <w:rPr>
          <w:color w:val="000000"/>
          <w:sz w:val="20"/>
          <w:szCs w:val="20"/>
          <w:lang w:val="en-US"/>
        </w:rPr>
        <w:t xml:space="preserve">, </w:t>
      </w:r>
      <w:proofErr w:type="spellStart"/>
      <w:r>
        <w:rPr>
          <w:color w:val="000000"/>
          <w:sz w:val="20"/>
          <w:szCs w:val="20"/>
          <w:lang w:val="en-US"/>
        </w:rPr>
        <w:t>kurangnya</w:t>
      </w:r>
      <w:proofErr w:type="spellEnd"/>
      <w:r>
        <w:rPr>
          <w:color w:val="000000"/>
          <w:sz w:val="20"/>
          <w:szCs w:val="20"/>
          <w:lang w:val="en-US"/>
        </w:rPr>
        <w:t xml:space="preserve"> </w:t>
      </w:r>
      <w:proofErr w:type="spellStart"/>
      <w:r>
        <w:rPr>
          <w:color w:val="000000"/>
          <w:sz w:val="20"/>
          <w:szCs w:val="20"/>
          <w:lang w:val="en-US"/>
        </w:rPr>
        <w:t>orientasi</w:t>
      </w:r>
      <w:proofErr w:type="spellEnd"/>
      <w:r>
        <w:rPr>
          <w:color w:val="000000"/>
          <w:sz w:val="20"/>
          <w:szCs w:val="20"/>
          <w:lang w:val="en-US"/>
        </w:rPr>
        <w:t xml:space="preserve"> pada </w:t>
      </w:r>
      <w:proofErr w:type="spellStart"/>
      <w:r>
        <w:rPr>
          <w:color w:val="000000"/>
          <w:sz w:val="20"/>
          <w:szCs w:val="20"/>
          <w:lang w:val="en-US"/>
        </w:rPr>
        <w:t>tugas</w:t>
      </w:r>
      <w:proofErr w:type="spellEnd"/>
      <w:r>
        <w:rPr>
          <w:color w:val="000000"/>
          <w:sz w:val="20"/>
          <w:szCs w:val="20"/>
          <w:lang w:val="en-US"/>
        </w:rPr>
        <w:t xml:space="preserve">, </w:t>
      </w:r>
      <w:proofErr w:type="spellStart"/>
      <w:r>
        <w:rPr>
          <w:color w:val="000000"/>
          <w:sz w:val="20"/>
          <w:szCs w:val="20"/>
          <w:lang w:val="en-US"/>
        </w:rPr>
        <w:t>kurangnya</w:t>
      </w:r>
      <w:proofErr w:type="spellEnd"/>
      <w:r>
        <w:rPr>
          <w:color w:val="000000"/>
          <w:sz w:val="20"/>
          <w:szCs w:val="20"/>
          <w:lang w:val="en-US"/>
        </w:rPr>
        <w:t xml:space="preserve"> </w:t>
      </w:r>
      <w:proofErr w:type="spellStart"/>
      <w:r>
        <w:rPr>
          <w:color w:val="000000"/>
          <w:sz w:val="20"/>
          <w:szCs w:val="20"/>
          <w:lang w:val="en-US"/>
        </w:rPr>
        <w:t>tanggung</w:t>
      </w:r>
      <w:proofErr w:type="spellEnd"/>
      <w:r>
        <w:rPr>
          <w:color w:val="000000"/>
          <w:sz w:val="20"/>
          <w:szCs w:val="20"/>
          <w:lang w:val="en-US"/>
        </w:rPr>
        <w:t xml:space="preserve"> </w:t>
      </w:r>
      <w:proofErr w:type="spellStart"/>
      <w:r>
        <w:rPr>
          <w:color w:val="000000"/>
          <w:sz w:val="20"/>
          <w:szCs w:val="20"/>
          <w:lang w:val="en-US"/>
        </w:rPr>
        <w:t>jawab</w:t>
      </w:r>
      <w:proofErr w:type="spellEnd"/>
      <w:r>
        <w:rPr>
          <w:color w:val="000000"/>
          <w:sz w:val="20"/>
          <w:szCs w:val="20"/>
          <w:lang w:val="en-US"/>
        </w:rPr>
        <w:t xml:space="preserve">, dan </w:t>
      </w:r>
      <w:proofErr w:type="spellStart"/>
      <w:r>
        <w:rPr>
          <w:color w:val="000000"/>
          <w:sz w:val="20"/>
          <w:szCs w:val="20"/>
          <w:lang w:val="en-US"/>
        </w:rPr>
        <w:t>rendahnya</w:t>
      </w:r>
      <w:proofErr w:type="spellEnd"/>
      <w:r>
        <w:rPr>
          <w:color w:val="000000"/>
          <w:sz w:val="20"/>
          <w:szCs w:val="20"/>
          <w:lang w:val="en-US"/>
        </w:rPr>
        <w:t xml:space="preserve"> </w:t>
      </w:r>
      <w:proofErr w:type="spellStart"/>
      <w:r>
        <w:rPr>
          <w:color w:val="000000"/>
          <w:sz w:val="20"/>
          <w:szCs w:val="20"/>
          <w:lang w:val="en-US"/>
        </w:rPr>
        <w:t>ketekunan</w:t>
      </w:r>
      <w:proofErr w:type="spellEnd"/>
      <w:r>
        <w:rPr>
          <w:color w:val="000000"/>
          <w:sz w:val="20"/>
          <w:szCs w:val="20"/>
          <w:lang w:val="en-US"/>
        </w:rPr>
        <w:t xml:space="preserve"> pada </w:t>
      </w:r>
      <w:proofErr w:type="spellStart"/>
      <w:r>
        <w:rPr>
          <w:color w:val="000000"/>
          <w:sz w:val="20"/>
          <w:szCs w:val="20"/>
          <w:lang w:val="en-US"/>
        </w:rPr>
        <w:t>siswa</w:t>
      </w:r>
      <w:proofErr w:type="spellEnd"/>
      <w:r>
        <w:rPr>
          <w:color w:val="000000"/>
          <w:sz w:val="20"/>
          <w:szCs w:val="20"/>
          <w:lang w:val="en-US"/>
        </w:rPr>
        <w:t xml:space="preserve"> </w:t>
      </w:r>
      <w:r>
        <w:rPr>
          <w:color w:val="000000"/>
          <w:sz w:val="20"/>
          <w:szCs w:val="20"/>
          <w:lang w:val="en-US"/>
        </w:rPr>
        <w:fldChar w:fldCharType="begin" w:fldLock="1"/>
      </w:r>
      <w:r w:rsidR="003479D2">
        <w:rPr>
          <w:color w:val="000000"/>
          <w:sz w:val="20"/>
          <w:szCs w:val="20"/>
          <w:lang w:val="en-US"/>
        </w:rPr>
        <w:instrText>ADDIN CSL_CITATION {"citationItems":[{"id":"ITEM-1","itemData":{"abstract":"Motivation Theory important role in the management process needs to be understood by educators in order to carry out various forms of action or assistance to the listeners. Motivation theory is formulated as an impetus, either caused by factors inside and outside, to achieve certain goals in order to meet / satisfy a need. In the context of the management of these needs relate to the need for learning.","author":[{"dropping-particle":"","family":"Prihartanta","given":"Widayat","non-dropping-particle":"","parse-names":false,"suffix":""}],"container-title":"Universitas Islam Negeri Ar-raniry","id":"ITEM-1","issue":"83","issued":{"date-parts":[["2015"]]},"page":"1-11","title":"Teori-Teori Motivasi Prestasi","type":"article-journal","volume":"1"},"uris":["http://www.mendeley.com/documents/?uuid=a5221439-9474-4524-b84a-d4e44ad3d4c3"]}],"mendeley":{"formattedCitation":"[8]","plainTextFormattedCitation":"[8]","previouslyFormattedCitation":"[8]"},"properties":{"noteIndex":0},"schema":"https://github.com/citation-style-language/schema/raw/master/csl-citation.json"}</w:instrText>
      </w:r>
      <w:r>
        <w:rPr>
          <w:color w:val="000000"/>
          <w:sz w:val="20"/>
          <w:szCs w:val="20"/>
          <w:lang w:val="en-US"/>
        </w:rPr>
        <w:fldChar w:fldCharType="separate"/>
      </w:r>
      <w:r w:rsidR="00236AB4" w:rsidRPr="00236AB4">
        <w:rPr>
          <w:noProof/>
          <w:color w:val="000000"/>
          <w:sz w:val="20"/>
          <w:szCs w:val="20"/>
          <w:lang w:val="en-US"/>
        </w:rPr>
        <w:t>[8]</w:t>
      </w:r>
      <w:r>
        <w:rPr>
          <w:color w:val="000000"/>
          <w:sz w:val="20"/>
          <w:szCs w:val="20"/>
          <w:lang w:val="en-US"/>
        </w:rPr>
        <w:fldChar w:fldCharType="end"/>
      </w:r>
      <w:r>
        <w:rPr>
          <w:color w:val="000000"/>
          <w:sz w:val="20"/>
          <w:szCs w:val="20"/>
          <w:lang w:val="en-US"/>
        </w:rPr>
        <w:t xml:space="preserve">. </w:t>
      </w:r>
    </w:p>
    <w:p w14:paraId="346372D7" w14:textId="77777777" w:rsidR="00513C37" w:rsidRDefault="00E1697C" w:rsidP="00242A27">
      <w:pPr>
        <w:spacing w:after="0"/>
        <w:ind w:firstLine="288"/>
        <w:jc w:val="both"/>
        <w:rPr>
          <w:color w:val="000000"/>
          <w:sz w:val="20"/>
          <w:szCs w:val="20"/>
          <w:lang w:val="en-US"/>
        </w:rPr>
      </w:pPr>
      <w:proofErr w:type="spellStart"/>
      <w:r>
        <w:rPr>
          <w:color w:val="000000"/>
          <w:sz w:val="20"/>
          <w:szCs w:val="20"/>
          <w:lang w:val="en-US"/>
        </w:rPr>
        <w:t>Menurut</w:t>
      </w:r>
      <w:proofErr w:type="spellEnd"/>
      <w:r>
        <w:rPr>
          <w:color w:val="000000"/>
          <w:sz w:val="20"/>
          <w:szCs w:val="20"/>
          <w:lang w:val="en-US"/>
        </w:rPr>
        <w:t xml:space="preserve"> </w:t>
      </w:r>
      <w:proofErr w:type="spellStart"/>
      <w:r>
        <w:rPr>
          <w:color w:val="000000"/>
          <w:sz w:val="20"/>
          <w:szCs w:val="20"/>
          <w:lang w:val="en-US"/>
        </w:rPr>
        <w:t>Sardiman</w:t>
      </w:r>
      <w:proofErr w:type="spellEnd"/>
      <w:r w:rsidR="002E2B86">
        <w:rPr>
          <w:color w:val="000000"/>
          <w:sz w:val="20"/>
          <w:szCs w:val="20"/>
          <w:lang w:val="en-US"/>
        </w:rPr>
        <w:t>,</w:t>
      </w:r>
      <w:r>
        <w:rPr>
          <w:color w:val="000000"/>
          <w:sz w:val="20"/>
          <w:szCs w:val="20"/>
          <w:lang w:val="en-US"/>
        </w:rPr>
        <w:t xml:space="preserve"> </w:t>
      </w:r>
      <w:proofErr w:type="spellStart"/>
      <w:r>
        <w:rPr>
          <w:color w:val="000000"/>
          <w:sz w:val="20"/>
          <w:szCs w:val="20"/>
          <w:lang w:val="en-US"/>
        </w:rPr>
        <w:t>siswa</w:t>
      </w:r>
      <w:proofErr w:type="spellEnd"/>
      <w:r>
        <w:rPr>
          <w:color w:val="000000"/>
          <w:sz w:val="20"/>
          <w:szCs w:val="20"/>
          <w:lang w:val="en-US"/>
        </w:rPr>
        <w:t xml:space="preserve"> yang </w:t>
      </w:r>
      <w:proofErr w:type="spellStart"/>
      <w:r>
        <w:rPr>
          <w:color w:val="000000"/>
          <w:sz w:val="20"/>
          <w:szCs w:val="20"/>
          <w:lang w:val="en-US"/>
        </w:rPr>
        <w:t>memiliki</w:t>
      </w:r>
      <w:proofErr w:type="spellEnd"/>
      <w:r>
        <w:rPr>
          <w:color w:val="000000"/>
          <w:sz w:val="20"/>
          <w:szCs w:val="20"/>
          <w:lang w:val="en-US"/>
        </w:rPr>
        <w:t xml:space="preserve"> </w:t>
      </w:r>
      <w:proofErr w:type="spellStart"/>
      <w:r>
        <w:rPr>
          <w:color w:val="000000"/>
          <w:sz w:val="20"/>
          <w:szCs w:val="20"/>
          <w:lang w:val="en-US"/>
        </w:rPr>
        <w:t>tingkat</w:t>
      </w:r>
      <w:proofErr w:type="spellEnd"/>
      <w:r>
        <w:rPr>
          <w:color w:val="000000"/>
          <w:sz w:val="20"/>
          <w:szCs w:val="20"/>
          <w:lang w:val="en-US"/>
        </w:rPr>
        <w:t xml:space="preserve"> </w:t>
      </w:r>
      <w:proofErr w:type="spellStart"/>
      <w:r>
        <w:rPr>
          <w:color w:val="000000"/>
          <w:sz w:val="20"/>
          <w:szCs w:val="20"/>
          <w:lang w:val="en-US"/>
        </w:rPr>
        <w:t>motivasi</w:t>
      </w:r>
      <w:proofErr w:type="spellEnd"/>
      <w:r>
        <w:rPr>
          <w:color w:val="000000"/>
          <w:sz w:val="20"/>
          <w:szCs w:val="20"/>
          <w:lang w:val="en-US"/>
        </w:rPr>
        <w:t xml:space="preserve"> </w:t>
      </w:r>
      <w:proofErr w:type="spellStart"/>
      <w:r>
        <w:rPr>
          <w:color w:val="000000"/>
          <w:sz w:val="20"/>
          <w:szCs w:val="20"/>
          <w:lang w:val="en-US"/>
        </w:rPr>
        <w:t>belajar</w:t>
      </w:r>
      <w:proofErr w:type="spellEnd"/>
      <w:r>
        <w:rPr>
          <w:color w:val="000000"/>
          <w:sz w:val="20"/>
          <w:szCs w:val="20"/>
          <w:lang w:val="en-US"/>
        </w:rPr>
        <w:t xml:space="preserve"> yang </w:t>
      </w:r>
      <w:proofErr w:type="spellStart"/>
      <w:r>
        <w:rPr>
          <w:color w:val="000000"/>
          <w:sz w:val="20"/>
          <w:szCs w:val="20"/>
          <w:lang w:val="en-US"/>
        </w:rPr>
        <w:t>tinggi</w:t>
      </w:r>
      <w:proofErr w:type="spellEnd"/>
      <w:r>
        <w:rPr>
          <w:color w:val="000000"/>
          <w:sz w:val="20"/>
          <w:szCs w:val="20"/>
          <w:lang w:val="en-US"/>
        </w:rPr>
        <w:t xml:space="preserve"> </w:t>
      </w:r>
      <w:proofErr w:type="spellStart"/>
      <w:r>
        <w:rPr>
          <w:color w:val="000000"/>
          <w:sz w:val="20"/>
          <w:szCs w:val="20"/>
          <w:lang w:val="en-US"/>
        </w:rPr>
        <w:t>ditandai</w:t>
      </w:r>
      <w:proofErr w:type="spellEnd"/>
      <w:r>
        <w:rPr>
          <w:color w:val="000000"/>
          <w:sz w:val="20"/>
          <w:szCs w:val="20"/>
          <w:lang w:val="en-US"/>
        </w:rPr>
        <w:t xml:space="preserve"> oleh </w:t>
      </w:r>
      <w:proofErr w:type="spellStart"/>
      <w:r>
        <w:rPr>
          <w:color w:val="000000"/>
          <w:sz w:val="20"/>
          <w:szCs w:val="20"/>
          <w:lang w:val="en-US"/>
        </w:rPr>
        <w:t>beberapa</w:t>
      </w:r>
      <w:proofErr w:type="spellEnd"/>
      <w:r>
        <w:rPr>
          <w:color w:val="000000"/>
          <w:sz w:val="20"/>
          <w:szCs w:val="20"/>
          <w:lang w:val="en-US"/>
        </w:rPr>
        <w:t xml:space="preserve"> </w:t>
      </w:r>
      <w:proofErr w:type="spellStart"/>
      <w:r>
        <w:rPr>
          <w:color w:val="000000"/>
          <w:sz w:val="20"/>
          <w:szCs w:val="20"/>
          <w:lang w:val="en-US"/>
        </w:rPr>
        <w:t>ciri</w:t>
      </w:r>
      <w:proofErr w:type="spellEnd"/>
      <w:r>
        <w:rPr>
          <w:color w:val="000000"/>
          <w:sz w:val="20"/>
          <w:szCs w:val="20"/>
          <w:lang w:val="en-US"/>
        </w:rPr>
        <w:t xml:space="preserve">, </w:t>
      </w:r>
      <w:proofErr w:type="spellStart"/>
      <w:r>
        <w:rPr>
          <w:color w:val="000000"/>
          <w:sz w:val="20"/>
          <w:szCs w:val="20"/>
          <w:lang w:val="en-US"/>
        </w:rPr>
        <w:t>yaitu</w:t>
      </w:r>
      <w:proofErr w:type="spellEnd"/>
      <w:r>
        <w:rPr>
          <w:color w:val="000000"/>
          <w:sz w:val="20"/>
          <w:szCs w:val="20"/>
          <w:lang w:val="en-US"/>
        </w:rPr>
        <w:t xml:space="preserve">: 1) </w:t>
      </w:r>
      <w:proofErr w:type="spellStart"/>
      <w:r>
        <w:rPr>
          <w:color w:val="000000"/>
          <w:sz w:val="20"/>
          <w:szCs w:val="20"/>
          <w:lang w:val="en-US"/>
        </w:rPr>
        <w:t>ketekunan</w:t>
      </w:r>
      <w:proofErr w:type="spellEnd"/>
      <w:r>
        <w:rPr>
          <w:color w:val="000000"/>
          <w:sz w:val="20"/>
          <w:szCs w:val="20"/>
          <w:lang w:val="en-US"/>
        </w:rPr>
        <w:t xml:space="preserve"> </w:t>
      </w:r>
      <w:proofErr w:type="spellStart"/>
      <w:r>
        <w:rPr>
          <w:color w:val="000000"/>
          <w:sz w:val="20"/>
          <w:szCs w:val="20"/>
          <w:lang w:val="en-US"/>
        </w:rPr>
        <w:t>dalam</w:t>
      </w:r>
      <w:proofErr w:type="spellEnd"/>
      <w:r>
        <w:rPr>
          <w:color w:val="000000"/>
          <w:sz w:val="20"/>
          <w:szCs w:val="20"/>
          <w:lang w:val="en-US"/>
        </w:rPr>
        <w:t xml:space="preserve"> </w:t>
      </w:r>
      <w:proofErr w:type="spellStart"/>
      <w:r>
        <w:rPr>
          <w:color w:val="000000"/>
          <w:sz w:val="20"/>
          <w:szCs w:val="20"/>
          <w:lang w:val="en-US"/>
        </w:rPr>
        <w:t>menghadapi</w:t>
      </w:r>
      <w:proofErr w:type="spellEnd"/>
      <w:r>
        <w:rPr>
          <w:color w:val="000000"/>
          <w:sz w:val="20"/>
          <w:szCs w:val="20"/>
          <w:lang w:val="en-US"/>
        </w:rPr>
        <w:t xml:space="preserve"> </w:t>
      </w:r>
      <w:proofErr w:type="spellStart"/>
      <w:r>
        <w:rPr>
          <w:color w:val="000000"/>
          <w:sz w:val="20"/>
          <w:szCs w:val="20"/>
          <w:lang w:val="en-US"/>
        </w:rPr>
        <w:t>tugas</w:t>
      </w:r>
      <w:proofErr w:type="spellEnd"/>
      <w:r>
        <w:rPr>
          <w:color w:val="000000"/>
          <w:sz w:val="20"/>
          <w:szCs w:val="20"/>
          <w:lang w:val="en-US"/>
        </w:rPr>
        <w:t xml:space="preserve"> dan proses </w:t>
      </w:r>
      <w:proofErr w:type="spellStart"/>
      <w:r>
        <w:rPr>
          <w:color w:val="000000"/>
          <w:sz w:val="20"/>
          <w:szCs w:val="20"/>
          <w:lang w:val="en-US"/>
        </w:rPr>
        <w:t>belajar</w:t>
      </w:r>
      <w:proofErr w:type="spellEnd"/>
      <w:r>
        <w:rPr>
          <w:color w:val="000000"/>
          <w:sz w:val="20"/>
          <w:szCs w:val="20"/>
          <w:lang w:val="en-US"/>
        </w:rPr>
        <w:t xml:space="preserve">, 2) </w:t>
      </w:r>
      <w:proofErr w:type="spellStart"/>
      <w:r>
        <w:rPr>
          <w:color w:val="000000"/>
          <w:sz w:val="20"/>
          <w:szCs w:val="20"/>
          <w:lang w:val="en-US"/>
        </w:rPr>
        <w:t>ketahanan</w:t>
      </w:r>
      <w:proofErr w:type="spellEnd"/>
      <w:r>
        <w:rPr>
          <w:color w:val="000000"/>
          <w:sz w:val="20"/>
          <w:szCs w:val="20"/>
          <w:lang w:val="en-US"/>
        </w:rPr>
        <w:t xml:space="preserve"> </w:t>
      </w:r>
      <w:proofErr w:type="spellStart"/>
      <w:r>
        <w:rPr>
          <w:color w:val="000000"/>
          <w:sz w:val="20"/>
          <w:szCs w:val="20"/>
          <w:lang w:val="en-US"/>
        </w:rPr>
        <w:t>dalam</w:t>
      </w:r>
      <w:proofErr w:type="spellEnd"/>
      <w:r>
        <w:rPr>
          <w:color w:val="000000"/>
          <w:sz w:val="20"/>
          <w:szCs w:val="20"/>
          <w:lang w:val="en-US"/>
        </w:rPr>
        <w:t xml:space="preserve"> </w:t>
      </w:r>
      <w:proofErr w:type="spellStart"/>
      <w:r>
        <w:rPr>
          <w:color w:val="000000"/>
          <w:sz w:val="20"/>
          <w:szCs w:val="20"/>
          <w:lang w:val="en-US"/>
        </w:rPr>
        <w:t>menghadapi</w:t>
      </w:r>
      <w:proofErr w:type="spellEnd"/>
      <w:r>
        <w:rPr>
          <w:color w:val="000000"/>
          <w:sz w:val="20"/>
          <w:szCs w:val="20"/>
          <w:lang w:val="en-US"/>
        </w:rPr>
        <w:t xml:space="preserve"> </w:t>
      </w:r>
      <w:proofErr w:type="spellStart"/>
      <w:r>
        <w:rPr>
          <w:color w:val="000000"/>
          <w:sz w:val="20"/>
          <w:szCs w:val="20"/>
          <w:lang w:val="en-US"/>
        </w:rPr>
        <w:t>kesulitan</w:t>
      </w:r>
      <w:proofErr w:type="spellEnd"/>
      <w:r>
        <w:rPr>
          <w:color w:val="000000"/>
          <w:sz w:val="20"/>
          <w:szCs w:val="20"/>
          <w:lang w:val="en-US"/>
        </w:rPr>
        <w:t xml:space="preserve">, 3) </w:t>
      </w:r>
      <w:proofErr w:type="spellStart"/>
      <w:r>
        <w:rPr>
          <w:color w:val="000000"/>
          <w:sz w:val="20"/>
          <w:szCs w:val="20"/>
          <w:lang w:val="en-US"/>
        </w:rPr>
        <w:t>menunjukkan</w:t>
      </w:r>
      <w:proofErr w:type="spellEnd"/>
      <w:r>
        <w:rPr>
          <w:color w:val="000000"/>
          <w:sz w:val="20"/>
          <w:szCs w:val="20"/>
          <w:lang w:val="en-US"/>
        </w:rPr>
        <w:t xml:space="preserve"> </w:t>
      </w:r>
      <w:proofErr w:type="spellStart"/>
      <w:r>
        <w:rPr>
          <w:color w:val="000000"/>
          <w:sz w:val="20"/>
          <w:szCs w:val="20"/>
          <w:lang w:val="en-US"/>
        </w:rPr>
        <w:t>ketertarikan</w:t>
      </w:r>
      <w:proofErr w:type="spellEnd"/>
      <w:r>
        <w:rPr>
          <w:color w:val="000000"/>
          <w:sz w:val="20"/>
          <w:szCs w:val="20"/>
          <w:lang w:val="en-US"/>
        </w:rPr>
        <w:t xml:space="preserve"> yang </w:t>
      </w:r>
      <w:proofErr w:type="spellStart"/>
      <w:r>
        <w:rPr>
          <w:color w:val="000000"/>
          <w:sz w:val="20"/>
          <w:szCs w:val="20"/>
          <w:lang w:val="en-US"/>
        </w:rPr>
        <w:t>tinggi</w:t>
      </w:r>
      <w:proofErr w:type="spellEnd"/>
      <w:r>
        <w:rPr>
          <w:color w:val="000000"/>
          <w:sz w:val="20"/>
          <w:szCs w:val="20"/>
          <w:lang w:val="en-US"/>
        </w:rPr>
        <w:t xml:space="preserve"> </w:t>
      </w:r>
      <w:proofErr w:type="spellStart"/>
      <w:r>
        <w:rPr>
          <w:color w:val="000000"/>
          <w:sz w:val="20"/>
          <w:szCs w:val="20"/>
          <w:lang w:val="en-US"/>
        </w:rPr>
        <w:t>terhadap</w:t>
      </w:r>
      <w:proofErr w:type="spellEnd"/>
      <w:r>
        <w:rPr>
          <w:color w:val="000000"/>
          <w:sz w:val="20"/>
          <w:szCs w:val="20"/>
          <w:lang w:val="en-US"/>
        </w:rPr>
        <w:t xml:space="preserve"> proses </w:t>
      </w:r>
      <w:proofErr w:type="spellStart"/>
      <w:r>
        <w:rPr>
          <w:color w:val="000000"/>
          <w:sz w:val="20"/>
          <w:szCs w:val="20"/>
          <w:lang w:val="en-US"/>
        </w:rPr>
        <w:t>belajar</w:t>
      </w:r>
      <w:proofErr w:type="spellEnd"/>
      <w:r>
        <w:rPr>
          <w:color w:val="000000"/>
          <w:sz w:val="20"/>
          <w:szCs w:val="20"/>
          <w:lang w:val="en-US"/>
        </w:rPr>
        <w:t xml:space="preserve">, dan 4) </w:t>
      </w:r>
      <w:proofErr w:type="spellStart"/>
      <w:r>
        <w:rPr>
          <w:color w:val="000000"/>
          <w:sz w:val="20"/>
          <w:szCs w:val="20"/>
          <w:lang w:val="en-US"/>
        </w:rPr>
        <w:t>memiliki</w:t>
      </w:r>
      <w:proofErr w:type="spellEnd"/>
      <w:r>
        <w:rPr>
          <w:color w:val="000000"/>
          <w:sz w:val="20"/>
          <w:szCs w:val="20"/>
          <w:lang w:val="en-US"/>
        </w:rPr>
        <w:t xml:space="preserve"> </w:t>
      </w:r>
      <w:proofErr w:type="spellStart"/>
      <w:r>
        <w:rPr>
          <w:color w:val="000000"/>
          <w:sz w:val="20"/>
          <w:szCs w:val="20"/>
          <w:lang w:val="en-US"/>
        </w:rPr>
        <w:t>kemandirian</w:t>
      </w:r>
      <w:proofErr w:type="spellEnd"/>
      <w:r>
        <w:rPr>
          <w:color w:val="000000"/>
          <w:sz w:val="20"/>
          <w:szCs w:val="20"/>
          <w:lang w:val="en-US"/>
        </w:rPr>
        <w:t xml:space="preserve"> </w:t>
      </w:r>
      <w:proofErr w:type="spellStart"/>
      <w:r>
        <w:rPr>
          <w:color w:val="000000"/>
          <w:sz w:val="20"/>
          <w:szCs w:val="20"/>
          <w:lang w:val="en-US"/>
        </w:rPr>
        <w:t>dalam</w:t>
      </w:r>
      <w:proofErr w:type="spellEnd"/>
      <w:r>
        <w:rPr>
          <w:color w:val="000000"/>
          <w:sz w:val="20"/>
          <w:szCs w:val="20"/>
          <w:lang w:val="en-US"/>
        </w:rPr>
        <w:t xml:space="preserve"> </w:t>
      </w:r>
      <w:proofErr w:type="spellStart"/>
      <w:r>
        <w:rPr>
          <w:color w:val="000000"/>
          <w:sz w:val="20"/>
          <w:szCs w:val="20"/>
          <w:lang w:val="en-US"/>
        </w:rPr>
        <w:t>belajar</w:t>
      </w:r>
      <w:proofErr w:type="spellEnd"/>
      <w:r>
        <w:rPr>
          <w:color w:val="000000"/>
          <w:sz w:val="20"/>
          <w:szCs w:val="20"/>
          <w:lang w:val="en-US"/>
        </w:rPr>
        <w:t xml:space="preserve"> </w:t>
      </w:r>
      <w:r>
        <w:rPr>
          <w:color w:val="000000"/>
          <w:sz w:val="20"/>
          <w:szCs w:val="20"/>
          <w:lang w:val="en-US"/>
        </w:rPr>
        <w:fldChar w:fldCharType="begin" w:fldLock="1"/>
      </w:r>
      <w:r w:rsidR="003479D2">
        <w:rPr>
          <w:color w:val="000000"/>
          <w:sz w:val="20"/>
          <w:szCs w:val="20"/>
          <w:lang w:val="en-US"/>
        </w:rPr>
        <w:instrText>ADDIN CSL_CITATION {"citationItems":[{"id":"ITEM-1","itemData":{"DOI":"10.24036/02015446473-0-00","ISSN":"1412-9760","abstract":"The research purpose to: (1) describe the game addiction on the student, (2) describe the student motivation, (3) find out the correlation between game addiction with student motivation. The research methodology was quantitative approach to the type of descriptive correlational. The research population was 739 students of SMP N 25 Padang academic year 2013/2014. The research sample was 266 students selected by stratified random sampling technique. The instrument used was a questionnaire with a reliability of 0.870 (game addiction) and 0.861 (learn motivation). Data were analyzed using descriptive statistical techniques and Product Moment Correlation. The research results showed that: (1) game addiction students in general are at the high category, (2) learn motivation students in general are at a high enough category, (3) there is a significant negative correlation between game addiction with students motivation, with a correlation coefficient of -0.301. Implications in guidance and counseling will discussed.","author":[{"dropping-particle":"","family":"Jannah","given":"Nurul","non-dropping-particle":"","parse-names":false,"suffix":""},{"dropping-particle":"","family":"Mudjiran","given":"Mudjiran","non-dropping-particle":"","parse-names":false,"suffix":""},{"dropping-particle":"","family":"Nirwana","given":"Herman","non-dropping-particle":"","parse-names":false,"suffix":""}],"container-title":"Konselor","id":"ITEM-1","issue":"4","issued":{"date-parts":[["2015"]]},"page":"200","title":"Hubungan Kecanduan Game dengan Motivasi Belajar Siswa dan Implikasinya Terhadap Bimbingan dan Konseling","type":"article-journal","volume":"4"},"uris":["http://www.mendeley.com/documents/?uuid=727f6cdb-df2d-4a2e-a5f5-9bf9a93b02b7"]}],"mendeley":{"formattedCitation":"[9]","plainTextFormattedCitation":"[9]","previouslyFormattedCitation":"[9]"},"properties":{"noteIndex":0},"schema":"https://github.com/citation-style-language/schema/raw/master/csl-citation.json"}</w:instrText>
      </w:r>
      <w:r>
        <w:rPr>
          <w:color w:val="000000"/>
          <w:sz w:val="20"/>
          <w:szCs w:val="20"/>
          <w:lang w:val="en-US"/>
        </w:rPr>
        <w:fldChar w:fldCharType="separate"/>
      </w:r>
      <w:r w:rsidR="00236AB4" w:rsidRPr="00236AB4">
        <w:rPr>
          <w:noProof/>
          <w:color w:val="000000"/>
          <w:sz w:val="20"/>
          <w:szCs w:val="20"/>
          <w:lang w:val="en-US"/>
        </w:rPr>
        <w:t>[9]</w:t>
      </w:r>
      <w:r>
        <w:rPr>
          <w:color w:val="000000"/>
          <w:sz w:val="20"/>
          <w:szCs w:val="20"/>
          <w:lang w:val="en-US"/>
        </w:rPr>
        <w:fldChar w:fldCharType="end"/>
      </w:r>
      <w:r>
        <w:rPr>
          <w:color w:val="000000"/>
          <w:sz w:val="20"/>
          <w:szCs w:val="20"/>
          <w:lang w:val="en-US"/>
        </w:rPr>
        <w:t xml:space="preserve">. </w:t>
      </w:r>
      <w:proofErr w:type="spellStart"/>
      <w:r>
        <w:rPr>
          <w:color w:val="000000"/>
          <w:sz w:val="20"/>
          <w:szCs w:val="20"/>
          <w:lang w:val="en-US"/>
        </w:rPr>
        <w:t>Motivasi</w:t>
      </w:r>
      <w:proofErr w:type="spellEnd"/>
      <w:r>
        <w:rPr>
          <w:color w:val="000000"/>
          <w:sz w:val="20"/>
          <w:szCs w:val="20"/>
          <w:lang w:val="en-US"/>
        </w:rPr>
        <w:t xml:space="preserve"> </w:t>
      </w:r>
      <w:proofErr w:type="spellStart"/>
      <w:r>
        <w:rPr>
          <w:color w:val="000000"/>
          <w:sz w:val="20"/>
          <w:szCs w:val="20"/>
          <w:lang w:val="en-US"/>
        </w:rPr>
        <w:t>belajar</w:t>
      </w:r>
      <w:proofErr w:type="spellEnd"/>
      <w:r>
        <w:rPr>
          <w:color w:val="000000"/>
          <w:sz w:val="20"/>
          <w:szCs w:val="20"/>
          <w:lang w:val="en-US"/>
        </w:rPr>
        <w:t xml:space="preserve"> </w:t>
      </w:r>
      <w:proofErr w:type="spellStart"/>
      <w:r>
        <w:rPr>
          <w:color w:val="000000"/>
          <w:sz w:val="20"/>
          <w:szCs w:val="20"/>
          <w:lang w:val="en-US"/>
        </w:rPr>
        <w:t>siswa</w:t>
      </w:r>
      <w:proofErr w:type="spellEnd"/>
      <w:r>
        <w:rPr>
          <w:color w:val="000000"/>
          <w:sz w:val="20"/>
          <w:szCs w:val="20"/>
          <w:lang w:val="en-US"/>
        </w:rPr>
        <w:t xml:space="preserve"> </w:t>
      </w:r>
      <w:proofErr w:type="spellStart"/>
      <w:r w:rsidR="000344DA">
        <w:rPr>
          <w:color w:val="000000"/>
          <w:sz w:val="20"/>
          <w:szCs w:val="20"/>
          <w:lang w:val="en-US"/>
        </w:rPr>
        <w:t>terlihat</w:t>
      </w:r>
      <w:proofErr w:type="spellEnd"/>
      <w:r>
        <w:rPr>
          <w:color w:val="000000"/>
          <w:sz w:val="20"/>
          <w:szCs w:val="20"/>
          <w:lang w:val="en-US"/>
        </w:rPr>
        <w:t xml:space="preserve"> </w:t>
      </w:r>
      <w:r w:rsidR="000344DA">
        <w:rPr>
          <w:color w:val="000000"/>
          <w:sz w:val="20"/>
          <w:szCs w:val="20"/>
          <w:lang w:val="en-US"/>
        </w:rPr>
        <w:t>pada</w:t>
      </w:r>
      <w:r>
        <w:rPr>
          <w:color w:val="000000"/>
          <w:sz w:val="20"/>
          <w:szCs w:val="20"/>
          <w:lang w:val="en-US"/>
        </w:rPr>
        <w:t xml:space="preserve"> </w:t>
      </w:r>
      <w:proofErr w:type="spellStart"/>
      <w:r w:rsidR="000344DA">
        <w:rPr>
          <w:color w:val="000000"/>
          <w:sz w:val="20"/>
          <w:szCs w:val="20"/>
          <w:lang w:val="en-US"/>
        </w:rPr>
        <w:t>sikapnya</w:t>
      </w:r>
      <w:proofErr w:type="spellEnd"/>
      <w:r>
        <w:rPr>
          <w:color w:val="000000"/>
          <w:sz w:val="20"/>
          <w:szCs w:val="20"/>
          <w:lang w:val="en-US"/>
        </w:rPr>
        <w:t xml:space="preserve"> </w:t>
      </w:r>
      <w:proofErr w:type="spellStart"/>
      <w:r w:rsidR="000344DA">
        <w:rPr>
          <w:color w:val="000000"/>
          <w:sz w:val="20"/>
          <w:szCs w:val="20"/>
          <w:lang w:val="en-US"/>
        </w:rPr>
        <w:t>saat</w:t>
      </w:r>
      <w:proofErr w:type="spellEnd"/>
      <w:r>
        <w:rPr>
          <w:color w:val="000000"/>
          <w:sz w:val="20"/>
          <w:szCs w:val="20"/>
          <w:lang w:val="en-US"/>
        </w:rPr>
        <w:t xml:space="preserve"> proses </w:t>
      </w:r>
      <w:proofErr w:type="spellStart"/>
      <w:r w:rsidR="000344DA">
        <w:rPr>
          <w:color w:val="000000"/>
          <w:sz w:val="20"/>
          <w:szCs w:val="20"/>
          <w:lang w:val="en-US"/>
        </w:rPr>
        <w:t>pembelajaran</w:t>
      </w:r>
      <w:proofErr w:type="spellEnd"/>
      <w:r>
        <w:rPr>
          <w:color w:val="000000"/>
          <w:sz w:val="20"/>
          <w:szCs w:val="20"/>
          <w:lang w:val="en-US"/>
        </w:rPr>
        <w:t xml:space="preserve"> yang </w:t>
      </w:r>
      <w:proofErr w:type="spellStart"/>
      <w:r>
        <w:rPr>
          <w:color w:val="000000"/>
          <w:sz w:val="20"/>
          <w:szCs w:val="20"/>
          <w:lang w:val="en-US"/>
        </w:rPr>
        <w:t>mencakup</w:t>
      </w:r>
      <w:proofErr w:type="spellEnd"/>
      <w:r w:rsidR="000344DA">
        <w:rPr>
          <w:color w:val="000000"/>
          <w:sz w:val="20"/>
          <w:szCs w:val="20"/>
          <w:lang w:val="en-US"/>
        </w:rPr>
        <w:t xml:space="preserve"> </w:t>
      </w:r>
      <w:proofErr w:type="spellStart"/>
      <w:r w:rsidR="000344DA">
        <w:rPr>
          <w:color w:val="000000"/>
          <w:sz w:val="20"/>
          <w:szCs w:val="20"/>
          <w:lang w:val="en-US"/>
        </w:rPr>
        <w:t>konsentrasi</w:t>
      </w:r>
      <w:proofErr w:type="spellEnd"/>
      <w:r w:rsidR="000344DA">
        <w:rPr>
          <w:color w:val="000000"/>
          <w:sz w:val="20"/>
          <w:szCs w:val="20"/>
          <w:lang w:val="en-US"/>
        </w:rPr>
        <w:t xml:space="preserve">, </w:t>
      </w:r>
      <w:proofErr w:type="spellStart"/>
      <w:r w:rsidR="000344DA">
        <w:rPr>
          <w:color w:val="000000"/>
          <w:sz w:val="20"/>
          <w:szCs w:val="20"/>
          <w:lang w:val="en-US"/>
        </w:rPr>
        <w:t>keaktifan</w:t>
      </w:r>
      <w:proofErr w:type="spellEnd"/>
      <w:r w:rsidR="000344DA">
        <w:rPr>
          <w:color w:val="000000"/>
          <w:sz w:val="20"/>
          <w:szCs w:val="20"/>
          <w:lang w:val="en-US"/>
        </w:rPr>
        <w:t xml:space="preserve">, </w:t>
      </w:r>
      <w:proofErr w:type="spellStart"/>
      <w:r w:rsidR="000344DA">
        <w:rPr>
          <w:color w:val="000000"/>
          <w:sz w:val="20"/>
          <w:szCs w:val="20"/>
          <w:lang w:val="en-US"/>
        </w:rPr>
        <w:t>minat</w:t>
      </w:r>
      <w:proofErr w:type="spellEnd"/>
      <w:r w:rsidR="000344DA">
        <w:rPr>
          <w:color w:val="000000"/>
          <w:sz w:val="20"/>
          <w:szCs w:val="20"/>
          <w:lang w:val="en-US"/>
        </w:rPr>
        <w:t xml:space="preserve"> </w:t>
      </w:r>
      <w:proofErr w:type="spellStart"/>
      <w:r w:rsidR="000344DA">
        <w:rPr>
          <w:color w:val="000000"/>
          <w:sz w:val="20"/>
          <w:szCs w:val="20"/>
          <w:lang w:val="en-US"/>
        </w:rPr>
        <w:t>belajar</w:t>
      </w:r>
      <w:proofErr w:type="spellEnd"/>
      <w:r w:rsidR="000344DA">
        <w:rPr>
          <w:color w:val="000000"/>
          <w:sz w:val="20"/>
          <w:szCs w:val="20"/>
          <w:lang w:val="en-US"/>
        </w:rPr>
        <w:t xml:space="preserve">, focus pada </w:t>
      </w:r>
      <w:proofErr w:type="spellStart"/>
      <w:r w:rsidR="000344DA">
        <w:rPr>
          <w:color w:val="000000"/>
          <w:sz w:val="20"/>
          <w:szCs w:val="20"/>
          <w:lang w:val="en-US"/>
        </w:rPr>
        <w:t>pembelajaran</w:t>
      </w:r>
      <w:proofErr w:type="spellEnd"/>
      <w:r>
        <w:rPr>
          <w:color w:val="000000"/>
          <w:sz w:val="20"/>
          <w:szCs w:val="20"/>
          <w:lang w:val="en-US"/>
        </w:rPr>
        <w:t xml:space="preserve">. </w:t>
      </w:r>
      <w:proofErr w:type="spellStart"/>
      <w:r w:rsidR="00FE56E4">
        <w:rPr>
          <w:color w:val="000000"/>
          <w:sz w:val="20"/>
          <w:szCs w:val="20"/>
          <w:lang w:val="en-US"/>
        </w:rPr>
        <w:t>S</w:t>
      </w:r>
      <w:r>
        <w:rPr>
          <w:color w:val="000000"/>
          <w:sz w:val="20"/>
          <w:szCs w:val="20"/>
          <w:lang w:val="en-US"/>
        </w:rPr>
        <w:t>iswa</w:t>
      </w:r>
      <w:proofErr w:type="spellEnd"/>
      <w:r>
        <w:rPr>
          <w:color w:val="000000"/>
          <w:sz w:val="20"/>
          <w:szCs w:val="20"/>
          <w:lang w:val="en-US"/>
        </w:rPr>
        <w:t xml:space="preserve"> </w:t>
      </w:r>
      <w:r w:rsidR="000344DA">
        <w:rPr>
          <w:color w:val="000000"/>
          <w:sz w:val="20"/>
          <w:szCs w:val="20"/>
          <w:lang w:val="en-US"/>
        </w:rPr>
        <w:t>yang</w:t>
      </w:r>
      <w:r>
        <w:rPr>
          <w:color w:val="000000"/>
          <w:sz w:val="20"/>
          <w:szCs w:val="20"/>
          <w:lang w:val="en-US"/>
        </w:rPr>
        <w:t xml:space="preserve"> </w:t>
      </w:r>
      <w:proofErr w:type="spellStart"/>
      <w:r w:rsidR="000344DA">
        <w:rPr>
          <w:color w:val="000000"/>
          <w:sz w:val="20"/>
          <w:szCs w:val="20"/>
          <w:lang w:val="en-US"/>
        </w:rPr>
        <w:t>bermotivasi</w:t>
      </w:r>
      <w:proofErr w:type="spellEnd"/>
      <w:r>
        <w:rPr>
          <w:color w:val="000000"/>
          <w:sz w:val="20"/>
          <w:szCs w:val="20"/>
          <w:lang w:val="en-US"/>
        </w:rPr>
        <w:t xml:space="preserve"> </w:t>
      </w:r>
      <w:proofErr w:type="spellStart"/>
      <w:r>
        <w:rPr>
          <w:color w:val="000000"/>
          <w:sz w:val="20"/>
          <w:szCs w:val="20"/>
          <w:lang w:val="en-US"/>
        </w:rPr>
        <w:t>tinggi</w:t>
      </w:r>
      <w:proofErr w:type="spellEnd"/>
      <w:r>
        <w:rPr>
          <w:color w:val="000000"/>
          <w:sz w:val="20"/>
          <w:szCs w:val="20"/>
          <w:lang w:val="en-US"/>
        </w:rPr>
        <w:t xml:space="preserve"> </w:t>
      </w:r>
      <w:proofErr w:type="spellStart"/>
      <w:r>
        <w:rPr>
          <w:color w:val="000000"/>
          <w:sz w:val="20"/>
          <w:szCs w:val="20"/>
          <w:lang w:val="en-US"/>
        </w:rPr>
        <w:t>menunjukkan</w:t>
      </w:r>
      <w:proofErr w:type="spellEnd"/>
      <w:r>
        <w:rPr>
          <w:color w:val="000000"/>
          <w:sz w:val="20"/>
          <w:szCs w:val="20"/>
          <w:lang w:val="en-US"/>
        </w:rPr>
        <w:t xml:space="preserve"> </w:t>
      </w:r>
      <w:proofErr w:type="spellStart"/>
      <w:r>
        <w:rPr>
          <w:color w:val="000000"/>
          <w:sz w:val="20"/>
          <w:szCs w:val="20"/>
          <w:lang w:val="en-US"/>
        </w:rPr>
        <w:t>minat</w:t>
      </w:r>
      <w:proofErr w:type="spellEnd"/>
      <w:r>
        <w:rPr>
          <w:color w:val="000000"/>
          <w:sz w:val="20"/>
          <w:szCs w:val="20"/>
          <w:lang w:val="en-US"/>
        </w:rPr>
        <w:t xml:space="preserve"> </w:t>
      </w:r>
      <w:r w:rsidR="000344DA">
        <w:rPr>
          <w:color w:val="000000"/>
          <w:sz w:val="20"/>
          <w:szCs w:val="20"/>
          <w:lang w:val="en-US"/>
        </w:rPr>
        <w:t xml:space="preserve">dan </w:t>
      </w:r>
      <w:proofErr w:type="spellStart"/>
      <w:r w:rsidR="000344DA">
        <w:rPr>
          <w:color w:val="000000"/>
          <w:sz w:val="20"/>
          <w:szCs w:val="20"/>
          <w:lang w:val="en-US"/>
        </w:rPr>
        <w:t>konsentrasi</w:t>
      </w:r>
      <w:proofErr w:type="spellEnd"/>
      <w:r w:rsidR="000344DA">
        <w:rPr>
          <w:color w:val="000000"/>
          <w:sz w:val="20"/>
          <w:szCs w:val="20"/>
          <w:lang w:val="en-US"/>
        </w:rPr>
        <w:t xml:space="preserve"> yang </w:t>
      </w:r>
      <w:proofErr w:type="spellStart"/>
      <w:r w:rsidR="000344DA">
        <w:rPr>
          <w:color w:val="000000"/>
          <w:sz w:val="20"/>
          <w:szCs w:val="20"/>
          <w:lang w:val="en-US"/>
        </w:rPr>
        <w:t>tinggi</w:t>
      </w:r>
      <w:proofErr w:type="spellEnd"/>
      <w:r w:rsidR="000344DA">
        <w:rPr>
          <w:color w:val="000000"/>
          <w:sz w:val="20"/>
          <w:szCs w:val="20"/>
          <w:lang w:val="en-US"/>
        </w:rPr>
        <w:t xml:space="preserve"> </w:t>
      </w:r>
      <w:proofErr w:type="spellStart"/>
      <w:r w:rsidR="000344DA">
        <w:rPr>
          <w:color w:val="000000"/>
          <w:sz w:val="20"/>
          <w:szCs w:val="20"/>
          <w:lang w:val="en-US"/>
        </w:rPr>
        <w:t>dalam</w:t>
      </w:r>
      <w:proofErr w:type="spellEnd"/>
      <w:r w:rsidR="000344DA">
        <w:rPr>
          <w:color w:val="000000"/>
          <w:sz w:val="20"/>
          <w:szCs w:val="20"/>
          <w:lang w:val="en-US"/>
        </w:rPr>
        <w:t xml:space="preserve"> </w:t>
      </w:r>
      <w:proofErr w:type="spellStart"/>
      <w:r w:rsidR="000344DA">
        <w:rPr>
          <w:color w:val="000000"/>
          <w:sz w:val="20"/>
          <w:szCs w:val="20"/>
          <w:lang w:val="en-US"/>
        </w:rPr>
        <w:t>pembelajaran</w:t>
      </w:r>
      <w:proofErr w:type="spellEnd"/>
      <w:r w:rsidR="000344DA">
        <w:rPr>
          <w:color w:val="000000"/>
          <w:sz w:val="20"/>
          <w:szCs w:val="20"/>
          <w:lang w:val="en-US"/>
        </w:rPr>
        <w:t xml:space="preserve"> </w:t>
      </w:r>
      <w:proofErr w:type="spellStart"/>
      <w:r w:rsidR="000344DA">
        <w:rPr>
          <w:color w:val="000000"/>
          <w:sz w:val="20"/>
          <w:szCs w:val="20"/>
          <w:lang w:val="en-US"/>
        </w:rPr>
        <w:t>tanpa</w:t>
      </w:r>
      <w:proofErr w:type="spellEnd"/>
      <w:r w:rsidR="000344DA">
        <w:rPr>
          <w:color w:val="000000"/>
          <w:sz w:val="20"/>
          <w:szCs w:val="20"/>
          <w:lang w:val="en-US"/>
        </w:rPr>
        <w:t xml:space="preserve"> </w:t>
      </w:r>
      <w:proofErr w:type="spellStart"/>
      <w:r w:rsidR="000344DA">
        <w:rPr>
          <w:color w:val="000000"/>
          <w:sz w:val="20"/>
          <w:szCs w:val="20"/>
          <w:lang w:val="en-US"/>
        </w:rPr>
        <w:t>merasa</w:t>
      </w:r>
      <w:proofErr w:type="spellEnd"/>
      <w:r w:rsidR="000344DA">
        <w:rPr>
          <w:color w:val="000000"/>
          <w:sz w:val="20"/>
          <w:szCs w:val="20"/>
          <w:lang w:val="en-US"/>
        </w:rPr>
        <w:t xml:space="preserve"> </w:t>
      </w:r>
      <w:proofErr w:type="spellStart"/>
      <w:r w:rsidR="000344DA">
        <w:rPr>
          <w:color w:val="000000"/>
          <w:sz w:val="20"/>
          <w:szCs w:val="20"/>
          <w:lang w:val="en-US"/>
        </w:rPr>
        <w:t>bosan</w:t>
      </w:r>
      <w:proofErr w:type="spellEnd"/>
      <w:r w:rsidR="000344DA">
        <w:rPr>
          <w:color w:val="000000"/>
          <w:sz w:val="20"/>
          <w:szCs w:val="20"/>
          <w:lang w:val="en-US"/>
        </w:rPr>
        <w:t xml:space="preserve"> dan </w:t>
      </w:r>
      <w:proofErr w:type="spellStart"/>
      <w:r w:rsidR="000344DA">
        <w:rPr>
          <w:color w:val="000000"/>
          <w:sz w:val="20"/>
          <w:szCs w:val="20"/>
          <w:lang w:val="en-US"/>
        </w:rPr>
        <w:t>putus</w:t>
      </w:r>
      <w:proofErr w:type="spellEnd"/>
      <w:r w:rsidR="000344DA">
        <w:rPr>
          <w:color w:val="000000"/>
          <w:sz w:val="20"/>
          <w:szCs w:val="20"/>
          <w:lang w:val="en-US"/>
        </w:rPr>
        <w:t xml:space="preserve"> </w:t>
      </w:r>
      <w:proofErr w:type="spellStart"/>
      <w:r w:rsidR="000344DA">
        <w:rPr>
          <w:color w:val="000000"/>
          <w:sz w:val="20"/>
          <w:szCs w:val="20"/>
          <w:lang w:val="en-US"/>
        </w:rPr>
        <w:t>asa</w:t>
      </w:r>
      <w:proofErr w:type="spellEnd"/>
      <w:r w:rsidR="000344DA">
        <w:rPr>
          <w:color w:val="000000"/>
          <w:sz w:val="20"/>
          <w:szCs w:val="20"/>
          <w:lang w:val="en-US"/>
        </w:rPr>
        <w:t xml:space="preserve"> </w:t>
      </w:r>
      <w:proofErr w:type="spellStart"/>
      <w:r w:rsidR="000344DA">
        <w:rPr>
          <w:color w:val="000000"/>
          <w:sz w:val="20"/>
          <w:szCs w:val="20"/>
          <w:lang w:val="en-US"/>
        </w:rPr>
        <w:t>atas</w:t>
      </w:r>
      <w:proofErr w:type="spellEnd"/>
      <w:r w:rsidR="000344DA">
        <w:rPr>
          <w:color w:val="000000"/>
          <w:sz w:val="20"/>
          <w:szCs w:val="20"/>
          <w:lang w:val="en-US"/>
        </w:rPr>
        <w:t xml:space="preserve"> </w:t>
      </w:r>
      <w:proofErr w:type="spellStart"/>
      <w:r w:rsidR="000344DA">
        <w:rPr>
          <w:color w:val="000000"/>
          <w:sz w:val="20"/>
          <w:szCs w:val="20"/>
          <w:lang w:val="en-US"/>
        </w:rPr>
        <w:t>tugas-tugas</w:t>
      </w:r>
      <w:proofErr w:type="spellEnd"/>
      <w:r w:rsidR="000344DA">
        <w:rPr>
          <w:color w:val="000000"/>
          <w:sz w:val="20"/>
          <w:szCs w:val="20"/>
          <w:lang w:val="en-US"/>
        </w:rPr>
        <w:t xml:space="preserve"> yang </w:t>
      </w:r>
      <w:proofErr w:type="spellStart"/>
      <w:r w:rsidR="000344DA">
        <w:rPr>
          <w:color w:val="000000"/>
          <w:sz w:val="20"/>
          <w:szCs w:val="20"/>
          <w:lang w:val="en-US"/>
        </w:rPr>
        <w:t>diberikan</w:t>
      </w:r>
      <w:proofErr w:type="spellEnd"/>
      <w:r>
        <w:rPr>
          <w:color w:val="000000"/>
          <w:sz w:val="20"/>
          <w:szCs w:val="20"/>
          <w:lang w:val="en-US"/>
        </w:rPr>
        <w:t xml:space="preserve">. Di </w:t>
      </w:r>
      <w:proofErr w:type="spellStart"/>
      <w:r>
        <w:rPr>
          <w:color w:val="000000"/>
          <w:sz w:val="20"/>
          <w:szCs w:val="20"/>
          <w:lang w:val="en-US"/>
        </w:rPr>
        <w:t>sisi</w:t>
      </w:r>
      <w:proofErr w:type="spellEnd"/>
      <w:r w:rsidR="00027AB4">
        <w:rPr>
          <w:color w:val="000000"/>
          <w:sz w:val="20"/>
          <w:szCs w:val="20"/>
          <w:lang w:val="en-US"/>
        </w:rPr>
        <w:t xml:space="preserve"> </w:t>
      </w:r>
      <w:proofErr w:type="spellStart"/>
      <w:r>
        <w:rPr>
          <w:color w:val="000000"/>
          <w:sz w:val="20"/>
          <w:szCs w:val="20"/>
          <w:lang w:val="en-US"/>
        </w:rPr>
        <w:t>lain</w:t>
      </w:r>
      <w:proofErr w:type="spellEnd"/>
      <w:r>
        <w:rPr>
          <w:color w:val="000000"/>
          <w:sz w:val="20"/>
          <w:szCs w:val="20"/>
          <w:lang w:val="en-US"/>
        </w:rPr>
        <w:t xml:space="preserve">, </w:t>
      </w:r>
      <w:proofErr w:type="spellStart"/>
      <w:r>
        <w:rPr>
          <w:color w:val="000000"/>
          <w:sz w:val="20"/>
          <w:szCs w:val="20"/>
          <w:lang w:val="en-US"/>
        </w:rPr>
        <w:t>siswa</w:t>
      </w:r>
      <w:proofErr w:type="spellEnd"/>
      <w:r>
        <w:rPr>
          <w:color w:val="000000"/>
          <w:sz w:val="20"/>
          <w:szCs w:val="20"/>
          <w:lang w:val="en-US"/>
        </w:rPr>
        <w:t xml:space="preserve"> </w:t>
      </w:r>
      <w:proofErr w:type="spellStart"/>
      <w:r>
        <w:rPr>
          <w:color w:val="000000"/>
          <w:sz w:val="20"/>
          <w:szCs w:val="20"/>
          <w:lang w:val="en-US"/>
        </w:rPr>
        <w:t>dengan</w:t>
      </w:r>
      <w:proofErr w:type="spellEnd"/>
      <w:r>
        <w:rPr>
          <w:color w:val="000000"/>
          <w:sz w:val="20"/>
          <w:szCs w:val="20"/>
          <w:lang w:val="en-US"/>
        </w:rPr>
        <w:t xml:space="preserve"> </w:t>
      </w:r>
      <w:proofErr w:type="spellStart"/>
      <w:r>
        <w:rPr>
          <w:color w:val="000000"/>
          <w:sz w:val="20"/>
          <w:szCs w:val="20"/>
          <w:lang w:val="en-US"/>
        </w:rPr>
        <w:t>motivasi</w:t>
      </w:r>
      <w:proofErr w:type="spellEnd"/>
      <w:r>
        <w:rPr>
          <w:color w:val="000000"/>
          <w:sz w:val="20"/>
          <w:szCs w:val="20"/>
          <w:lang w:val="en-US"/>
        </w:rPr>
        <w:t xml:space="preserve"> </w:t>
      </w:r>
      <w:proofErr w:type="spellStart"/>
      <w:r>
        <w:rPr>
          <w:color w:val="000000"/>
          <w:sz w:val="20"/>
          <w:szCs w:val="20"/>
          <w:lang w:val="en-US"/>
        </w:rPr>
        <w:t>belajar</w:t>
      </w:r>
      <w:proofErr w:type="spellEnd"/>
      <w:r>
        <w:rPr>
          <w:color w:val="000000"/>
          <w:sz w:val="20"/>
          <w:szCs w:val="20"/>
          <w:lang w:val="en-US"/>
        </w:rPr>
        <w:t xml:space="preserve"> </w:t>
      </w:r>
      <w:proofErr w:type="spellStart"/>
      <w:r>
        <w:rPr>
          <w:color w:val="000000"/>
          <w:sz w:val="20"/>
          <w:szCs w:val="20"/>
          <w:lang w:val="en-US"/>
        </w:rPr>
        <w:t>rendah</w:t>
      </w:r>
      <w:proofErr w:type="spellEnd"/>
      <w:r>
        <w:rPr>
          <w:color w:val="000000"/>
          <w:sz w:val="20"/>
          <w:szCs w:val="20"/>
          <w:lang w:val="en-US"/>
        </w:rPr>
        <w:t xml:space="preserve"> </w:t>
      </w:r>
      <w:proofErr w:type="spellStart"/>
      <w:r>
        <w:rPr>
          <w:color w:val="000000"/>
          <w:sz w:val="20"/>
          <w:szCs w:val="20"/>
          <w:lang w:val="en-US"/>
        </w:rPr>
        <w:t>akan</w:t>
      </w:r>
      <w:proofErr w:type="spellEnd"/>
      <w:r>
        <w:rPr>
          <w:color w:val="000000"/>
          <w:sz w:val="20"/>
          <w:szCs w:val="20"/>
          <w:lang w:val="en-US"/>
        </w:rPr>
        <w:t xml:space="preserve"> </w:t>
      </w:r>
      <w:proofErr w:type="spellStart"/>
      <w:r>
        <w:rPr>
          <w:color w:val="000000"/>
          <w:sz w:val="20"/>
          <w:szCs w:val="20"/>
          <w:lang w:val="en-US"/>
        </w:rPr>
        <w:t>menunjukkan</w:t>
      </w:r>
      <w:proofErr w:type="spellEnd"/>
      <w:r>
        <w:rPr>
          <w:color w:val="000000"/>
          <w:sz w:val="20"/>
          <w:szCs w:val="20"/>
          <w:lang w:val="en-US"/>
        </w:rPr>
        <w:t xml:space="preserve"> </w:t>
      </w:r>
      <w:proofErr w:type="spellStart"/>
      <w:r>
        <w:rPr>
          <w:color w:val="000000"/>
          <w:sz w:val="20"/>
          <w:szCs w:val="20"/>
          <w:lang w:val="en-US"/>
        </w:rPr>
        <w:t>keengganan</w:t>
      </w:r>
      <w:proofErr w:type="spellEnd"/>
      <w:r>
        <w:rPr>
          <w:color w:val="000000"/>
          <w:sz w:val="20"/>
          <w:szCs w:val="20"/>
          <w:lang w:val="en-US"/>
        </w:rPr>
        <w:t xml:space="preserve">, </w:t>
      </w:r>
      <w:proofErr w:type="spellStart"/>
      <w:r>
        <w:rPr>
          <w:color w:val="000000"/>
          <w:sz w:val="20"/>
          <w:szCs w:val="20"/>
          <w:lang w:val="en-US"/>
        </w:rPr>
        <w:t>mudah</w:t>
      </w:r>
      <w:proofErr w:type="spellEnd"/>
      <w:r>
        <w:rPr>
          <w:color w:val="000000"/>
          <w:sz w:val="20"/>
          <w:szCs w:val="20"/>
          <w:lang w:val="en-US"/>
        </w:rPr>
        <w:t xml:space="preserve"> </w:t>
      </w:r>
      <w:proofErr w:type="spellStart"/>
      <w:r>
        <w:rPr>
          <w:color w:val="000000"/>
          <w:sz w:val="20"/>
          <w:szCs w:val="20"/>
          <w:lang w:val="en-US"/>
        </w:rPr>
        <w:t>bosan</w:t>
      </w:r>
      <w:proofErr w:type="spellEnd"/>
      <w:r>
        <w:rPr>
          <w:color w:val="000000"/>
          <w:sz w:val="20"/>
          <w:szCs w:val="20"/>
          <w:lang w:val="en-US"/>
        </w:rPr>
        <w:t xml:space="preserve">, dan </w:t>
      </w:r>
      <w:proofErr w:type="spellStart"/>
      <w:r>
        <w:rPr>
          <w:color w:val="000000"/>
          <w:sz w:val="20"/>
          <w:szCs w:val="20"/>
          <w:lang w:val="en-US"/>
        </w:rPr>
        <w:t>cenderung</w:t>
      </w:r>
      <w:proofErr w:type="spellEnd"/>
      <w:r>
        <w:rPr>
          <w:color w:val="000000"/>
          <w:sz w:val="20"/>
          <w:szCs w:val="20"/>
          <w:lang w:val="en-US"/>
        </w:rPr>
        <w:t xml:space="preserve"> </w:t>
      </w:r>
      <w:proofErr w:type="spellStart"/>
      <w:r>
        <w:rPr>
          <w:color w:val="000000"/>
          <w:sz w:val="20"/>
          <w:szCs w:val="20"/>
          <w:lang w:val="en-US"/>
        </w:rPr>
        <w:t>menghindari</w:t>
      </w:r>
      <w:proofErr w:type="spellEnd"/>
      <w:r>
        <w:rPr>
          <w:color w:val="000000"/>
          <w:sz w:val="20"/>
          <w:szCs w:val="20"/>
          <w:lang w:val="en-US"/>
        </w:rPr>
        <w:t xml:space="preserve"> </w:t>
      </w:r>
      <w:proofErr w:type="spellStart"/>
      <w:r>
        <w:rPr>
          <w:color w:val="000000"/>
          <w:sz w:val="20"/>
          <w:szCs w:val="20"/>
          <w:lang w:val="en-US"/>
        </w:rPr>
        <w:t>kegiatan</w:t>
      </w:r>
      <w:proofErr w:type="spellEnd"/>
      <w:r>
        <w:rPr>
          <w:color w:val="000000"/>
          <w:sz w:val="20"/>
          <w:szCs w:val="20"/>
          <w:lang w:val="en-US"/>
        </w:rPr>
        <w:t xml:space="preserve"> </w:t>
      </w:r>
      <w:proofErr w:type="spellStart"/>
      <w:r>
        <w:rPr>
          <w:color w:val="000000"/>
          <w:sz w:val="20"/>
          <w:szCs w:val="20"/>
          <w:lang w:val="en-US"/>
        </w:rPr>
        <w:t>belajar</w:t>
      </w:r>
      <w:proofErr w:type="spellEnd"/>
      <w:r>
        <w:rPr>
          <w:color w:val="000000"/>
          <w:sz w:val="20"/>
          <w:szCs w:val="20"/>
          <w:lang w:val="en-US"/>
        </w:rPr>
        <w:t xml:space="preserve">. </w:t>
      </w:r>
      <w:bookmarkEnd w:id="8"/>
      <w:proofErr w:type="spellStart"/>
      <w:r>
        <w:rPr>
          <w:color w:val="000000"/>
          <w:sz w:val="20"/>
          <w:szCs w:val="20"/>
          <w:lang w:val="en-US"/>
        </w:rPr>
        <w:t>Motivasi</w:t>
      </w:r>
      <w:proofErr w:type="spellEnd"/>
      <w:r>
        <w:rPr>
          <w:color w:val="000000"/>
          <w:sz w:val="20"/>
          <w:szCs w:val="20"/>
          <w:lang w:val="en-US"/>
        </w:rPr>
        <w:t xml:space="preserve"> </w:t>
      </w:r>
      <w:proofErr w:type="spellStart"/>
      <w:r>
        <w:rPr>
          <w:color w:val="000000"/>
          <w:sz w:val="20"/>
          <w:szCs w:val="20"/>
          <w:lang w:val="en-US"/>
        </w:rPr>
        <w:t>ini</w:t>
      </w:r>
      <w:proofErr w:type="spellEnd"/>
      <w:r>
        <w:rPr>
          <w:color w:val="000000"/>
          <w:sz w:val="20"/>
          <w:szCs w:val="20"/>
          <w:lang w:val="en-US"/>
        </w:rPr>
        <w:t xml:space="preserve"> </w:t>
      </w:r>
      <w:proofErr w:type="spellStart"/>
      <w:r>
        <w:rPr>
          <w:color w:val="000000"/>
          <w:sz w:val="20"/>
          <w:szCs w:val="20"/>
          <w:lang w:val="en-US"/>
        </w:rPr>
        <w:t>berperan</w:t>
      </w:r>
      <w:proofErr w:type="spellEnd"/>
      <w:r>
        <w:rPr>
          <w:color w:val="000000"/>
          <w:sz w:val="20"/>
          <w:szCs w:val="20"/>
          <w:lang w:val="en-US"/>
        </w:rPr>
        <w:t xml:space="preserve"> </w:t>
      </w:r>
      <w:proofErr w:type="spellStart"/>
      <w:r>
        <w:rPr>
          <w:color w:val="000000"/>
          <w:sz w:val="20"/>
          <w:szCs w:val="20"/>
          <w:lang w:val="en-US"/>
        </w:rPr>
        <w:t>dalam</w:t>
      </w:r>
      <w:proofErr w:type="spellEnd"/>
      <w:r>
        <w:rPr>
          <w:color w:val="000000"/>
          <w:sz w:val="20"/>
          <w:szCs w:val="20"/>
          <w:lang w:val="en-US"/>
        </w:rPr>
        <w:t xml:space="preserve"> </w:t>
      </w:r>
      <w:proofErr w:type="spellStart"/>
      <w:r>
        <w:rPr>
          <w:color w:val="000000"/>
          <w:sz w:val="20"/>
          <w:szCs w:val="20"/>
          <w:lang w:val="en-US"/>
        </w:rPr>
        <w:t>meningkatkan</w:t>
      </w:r>
      <w:proofErr w:type="spellEnd"/>
      <w:r>
        <w:rPr>
          <w:color w:val="000000"/>
          <w:sz w:val="20"/>
          <w:szCs w:val="20"/>
          <w:lang w:val="en-US"/>
        </w:rPr>
        <w:t xml:space="preserve"> </w:t>
      </w:r>
      <w:proofErr w:type="spellStart"/>
      <w:r>
        <w:rPr>
          <w:color w:val="000000"/>
          <w:sz w:val="20"/>
          <w:szCs w:val="20"/>
          <w:lang w:val="en-US"/>
        </w:rPr>
        <w:t>kecepatan</w:t>
      </w:r>
      <w:proofErr w:type="spellEnd"/>
      <w:r>
        <w:rPr>
          <w:color w:val="000000"/>
          <w:sz w:val="20"/>
          <w:szCs w:val="20"/>
          <w:lang w:val="en-US"/>
        </w:rPr>
        <w:t xml:space="preserve"> </w:t>
      </w:r>
      <w:proofErr w:type="spellStart"/>
      <w:r>
        <w:rPr>
          <w:color w:val="000000"/>
          <w:sz w:val="20"/>
          <w:szCs w:val="20"/>
          <w:lang w:val="en-US"/>
        </w:rPr>
        <w:t>anak</w:t>
      </w:r>
      <w:proofErr w:type="spellEnd"/>
      <w:r>
        <w:rPr>
          <w:color w:val="000000"/>
          <w:sz w:val="20"/>
          <w:szCs w:val="20"/>
          <w:lang w:val="en-US"/>
        </w:rPr>
        <w:t xml:space="preserve"> </w:t>
      </w:r>
      <w:proofErr w:type="spellStart"/>
      <w:r>
        <w:rPr>
          <w:color w:val="000000"/>
          <w:sz w:val="20"/>
          <w:szCs w:val="20"/>
          <w:lang w:val="en-US"/>
        </w:rPr>
        <w:t>didik</w:t>
      </w:r>
      <w:proofErr w:type="spellEnd"/>
      <w:r>
        <w:rPr>
          <w:color w:val="000000"/>
          <w:sz w:val="20"/>
          <w:szCs w:val="20"/>
          <w:lang w:val="en-US"/>
        </w:rPr>
        <w:t xml:space="preserve"> </w:t>
      </w:r>
      <w:proofErr w:type="spellStart"/>
      <w:r>
        <w:rPr>
          <w:color w:val="000000"/>
          <w:sz w:val="20"/>
          <w:szCs w:val="20"/>
          <w:lang w:val="en-US"/>
        </w:rPr>
        <w:t>dalam</w:t>
      </w:r>
      <w:proofErr w:type="spellEnd"/>
      <w:r>
        <w:rPr>
          <w:color w:val="000000"/>
          <w:sz w:val="20"/>
          <w:szCs w:val="20"/>
          <w:lang w:val="en-US"/>
        </w:rPr>
        <w:t xml:space="preserve"> </w:t>
      </w:r>
      <w:proofErr w:type="spellStart"/>
      <w:r>
        <w:rPr>
          <w:color w:val="000000"/>
          <w:sz w:val="20"/>
          <w:szCs w:val="20"/>
          <w:lang w:val="en-US"/>
        </w:rPr>
        <w:t>menyelesaikan</w:t>
      </w:r>
      <w:proofErr w:type="spellEnd"/>
      <w:r>
        <w:rPr>
          <w:color w:val="000000"/>
          <w:sz w:val="20"/>
          <w:szCs w:val="20"/>
          <w:lang w:val="en-US"/>
        </w:rPr>
        <w:t xml:space="preserve"> </w:t>
      </w:r>
      <w:proofErr w:type="spellStart"/>
      <w:r>
        <w:rPr>
          <w:color w:val="000000"/>
          <w:sz w:val="20"/>
          <w:szCs w:val="20"/>
          <w:lang w:val="en-US"/>
        </w:rPr>
        <w:t>tugas</w:t>
      </w:r>
      <w:proofErr w:type="spellEnd"/>
      <w:r>
        <w:rPr>
          <w:color w:val="000000"/>
          <w:sz w:val="20"/>
          <w:szCs w:val="20"/>
          <w:lang w:val="en-US"/>
        </w:rPr>
        <w:t xml:space="preserve"> dan juga </w:t>
      </w:r>
      <w:proofErr w:type="spellStart"/>
      <w:r>
        <w:rPr>
          <w:color w:val="000000"/>
          <w:sz w:val="20"/>
          <w:szCs w:val="20"/>
          <w:lang w:val="en-US"/>
        </w:rPr>
        <w:t>mempercepat</w:t>
      </w:r>
      <w:proofErr w:type="spellEnd"/>
      <w:r>
        <w:rPr>
          <w:color w:val="000000"/>
          <w:sz w:val="20"/>
          <w:szCs w:val="20"/>
          <w:lang w:val="en-US"/>
        </w:rPr>
        <w:t xml:space="preserve"> </w:t>
      </w:r>
      <w:proofErr w:type="spellStart"/>
      <w:r>
        <w:rPr>
          <w:color w:val="000000"/>
          <w:sz w:val="20"/>
          <w:szCs w:val="20"/>
          <w:lang w:val="en-US"/>
        </w:rPr>
        <w:t>pemahaman</w:t>
      </w:r>
      <w:proofErr w:type="spellEnd"/>
      <w:r>
        <w:rPr>
          <w:color w:val="000000"/>
          <w:sz w:val="20"/>
          <w:szCs w:val="20"/>
          <w:lang w:val="en-US"/>
        </w:rPr>
        <w:t xml:space="preserve"> </w:t>
      </w:r>
      <w:proofErr w:type="spellStart"/>
      <w:r>
        <w:rPr>
          <w:color w:val="000000"/>
          <w:sz w:val="20"/>
          <w:szCs w:val="20"/>
          <w:lang w:val="en-US"/>
        </w:rPr>
        <w:t>mereka</w:t>
      </w:r>
      <w:proofErr w:type="spellEnd"/>
      <w:r>
        <w:rPr>
          <w:color w:val="000000"/>
          <w:sz w:val="20"/>
          <w:szCs w:val="20"/>
          <w:lang w:val="en-US"/>
        </w:rPr>
        <w:t xml:space="preserve"> </w:t>
      </w:r>
      <w:proofErr w:type="spellStart"/>
      <w:r>
        <w:rPr>
          <w:color w:val="000000"/>
          <w:sz w:val="20"/>
          <w:szCs w:val="20"/>
          <w:lang w:val="en-US"/>
        </w:rPr>
        <w:t>terhadap</w:t>
      </w:r>
      <w:proofErr w:type="spellEnd"/>
      <w:r>
        <w:rPr>
          <w:color w:val="000000"/>
          <w:sz w:val="20"/>
          <w:szCs w:val="20"/>
          <w:lang w:val="en-US"/>
        </w:rPr>
        <w:t xml:space="preserve"> </w:t>
      </w:r>
      <w:proofErr w:type="spellStart"/>
      <w:r>
        <w:rPr>
          <w:color w:val="000000"/>
          <w:sz w:val="20"/>
          <w:szCs w:val="20"/>
          <w:lang w:val="en-US"/>
        </w:rPr>
        <w:t>materi</w:t>
      </w:r>
      <w:proofErr w:type="spellEnd"/>
      <w:r>
        <w:rPr>
          <w:color w:val="000000"/>
          <w:sz w:val="20"/>
          <w:szCs w:val="20"/>
          <w:lang w:val="en-US"/>
        </w:rPr>
        <w:t xml:space="preserve"> </w:t>
      </w:r>
      <w:proofErr w:type="spellStart"/>
      <w:r>
        <w:rPr>
          <w:color w:val="000000"/>
          <w:sz w:val="20"/>
          <w:szCs w:val="20"/>
          <w:lang w:val="en-US"/>
        </w:rPr>
        <w:t>pelajaran</w:t>
      </w:r>
      <w:proofErr w:type="spellEnd"/>
      <w:r>
        <w:rPr>
          <w:color w:val="000000"/>
          <w:sz w:val="20"/>
          <w:szCs w:val="20"/>
          <w:lang w:val="en-US"/>
        </w:rPr>
        <w:t xml:space="preserve"> </w:t>
      </w:r>
      <w:r>
        <w:rPr>
          <w:color w:val="000000"/>
          <w:sz w:val="20"/>
          <w:szCs w:val="20"/>
          <w:lang w:val="en-US"/>
        </w:rPr>
        <w:fldChar w:fldCharType="begin" w:fldLock="1"/>
      </w:r>
      <w:r w:rsidR="003479D2">
        <w:rPr>
          <w:color w:val="000000"/>
          <w:sz w:val="20"/>
          <w:szCs w:val="20"/>
          <w:lang w:val="en-US"/>
        </w:rPr>
        <w:instrText>ADDIN CSL_CITATION {"citationItems":[{"id":"ITEM-1","itemData":{"abstract":"This study aims to find out how the implementation of reward and punishment increases students' motivation with the class VIII E of Integral Islamic Middle School Luqman Al-Hakim Batam. The sample of this study was the students of class VIII E SMP Islam Integral Luqman Al-Hakim Bata. The type of this study is qualitative research.The results of this study were implemented at Integral Islamic Middle School Luqman Al-Hakim Batam. Reward and punishment was aimed as an effort to increase students' motivation.This study concluded the reward and punishment that were implemented have succeeded in having a positive impact on increasing the students' learning motivation.","author":[{"dropping-particle":"","family":"Yuliana","given":"","non-dropping-particle":"","parse-names":false,"suffix":""},{"dropping-particle":"","family":"Ummya","given":"Faizatul","non-dropping-particle":"","parse-names":false,"suffix":""}],"container-title":"Jurnal AS-SAID","id":"ITEM-1","issue":"1","issued":{"date-parts":[["2023"]]},"page":"62-70","title":"Penerapan Reward Dan Punishment Dalam Meningkatkan Motivasi Belajar Siswa Kelas VIII E SMP Islam Integral Luqman Al-Hakim Batam","type":"article-journal","volume":"3"},"uris":["http://www.mendeley.com/documents/?uuid=a2fcd20b-c69b-47cc-891d-a2bde8987c55"]}],"mendeley":{"formattedCitation":"[10]","plainTextFormattedCitation":"[10]","previouslyFormattedCitation":"[10]"},"properties":{"noteIndex":0},"schema":"https://github.com/citation-style-language/schema/raw/master/csl-citation.json"}</w:instrText>
      </w:r>
      <w:r>
        <w:rPr>
          <w:color w:val="000000"/>
          <w:sz w:val="20"/>
          <w:szCs w:val="20"/>
          <w:lang w:val="en-US"/>
        </w:rPr>
        <w:fldChar w:fldCharType="separate"/>
      </w:r>
      <w:r w:rsidR="00236AB4" w:rsidRPr="00236AB4">
        <w:rPr>
          <w:noProof/>
          <w:color w:val="000000"/>
          <w:sz w:val="20"/>
          <w:szCs w:val="20"/>
          <w:lang w:val="en-US"/>
        </w:rPr>
        <w:t>[10]</w:t>
      </w:r>
      <w:r>
        <w:rPr>
          <w:color w:val="000000"/>
          <w:sz w:val="20"/>
          <w:szCs w:val="20"/>
          <w:lang w:val="en-US"/>
        </w:rPr>
        <w:fldChar w:fldCharType="end"/>
      </w:r>
      <w:r>
        <w:rPr>
          <w:color w:val="000000"/>
          <w:sz w:val="20"/>
          <w:szCs w:val="20"/>
          <w:lang w:val="en-US"/>
        </w:rPr>
        <w:t xml:space="preserve">. Hal </w:t>
      </w:r>
      <w:proofErr w:type="spellStart"/>
      <w:r>
        <w:rPr>
          <w:color w:val="000000"/>
          <w:sz w:val="20"/>
          <w:szCs w:val="20"/>
          <w:lang w:val="en-US"/>
        </w:rPr>
        <w:t>ini</w:t>
      </w:r>
      <w:proofErr w:type="spellEnd"/>
      <w:r>
        <w:rPr>
          <w:color w:val="000000"/>
          <w:sz w:val="20"/>
          <w:szCs w:val="20"/>
          <w:lang w:val="en-US"/>
        </w:rPr>
        <w:t xml:space="preserve"> </w:t>
      </w:r>
      <w:proofErr w:type="spellStart"/>
      <w:r>
        <w:rPr>
          <w:color w:val="000000"/>
          <w:sz w:val="20"/>
          <w:szCs w:val="20"/>
          <w:lang w:val="en-US"/>
        </w:rPr>
        <w:t>dibuktikan</w:t>
      </w:r>
      <w:proofErr w:type="spellEnd"/>
      <w:r>
        <w:rPr>
          <w:color w:val="000000"/>
          <w:sz w:val="20"/>
          <w:szCs w:val="20"/>
          <w:lang w:val="en-US"/>
        </w:rPr>
        <w:t xml:space="preserve"> </w:t>
      </w:r>
      <w:proofErr w:type="spellStart"/>
      <w:r>
        <w:rPr>
          <w:color w:val="000000"/>
          <w:sz w:val="20"/>
          <w:szCs w:val="20"/>
          <w:lang w:val="en-US"/>
        </w:rPr>
        <w:t>dengan</w:t>
      </w:r>
      <w:proofErr w:type="spellEnd"/>
      <w:r>
        <w:rPr>
          <w:color w:val="000000"/>
          <w:sz w:val="20"/>
          <w:szCs w:val="20"/>
          <w:lang w:val="en-US"/>
        </w:rPr>
        <w:t xml:space="preserve"> </w:t>
      </w:r>
      <w:proofErr w:type="spellStart"/>
      <w:r>
        <w:rPr>
          <w:color w:val="000000"/>
          <w:sz w:val="20"/>
          <w:szCs w:val="20"/>
          <w:lang w:val="en-US"/>
        </w:rPr>
        <w:t>hasil</w:t>
      </w:r>
      <w:proofErr w:type="spellEnd"/>
      <w:r>
        <w:rPr>
          <w:color w:val="000000"/>
          <w:sz w:val="20"/>
          <w:szCs w:val="20"/>
          <w:lang w:val="en-US"/>
        </w:rPr>
        <w:t xml:space="preserve"> </w:t>
      </w:r>
      <w:proofErr w:type="spellStart"/>
      <w:r>
        <w:rPr>
          <w:color w:val="000000"/>
          <w:sz w:val="20"/>
          <w:szCs w:val="20"/>
          <w:lang w:val="en-US"/>
        </w:rPr>
        <w:t>penelitian</w:t>
      </w:r>
      <w:proofErr w:type="spellEnd"/>
      <w:r>
        <w:rPr>
          <w:color w:val="000000"/>
          <w:sz w:val="20"/>
          <w:szCs w:val="20"/>
          <w:lang w:val="en-US"/>
        </w:rPr>
        <w:t xml:space="preserve"> </w:t>
      </w:r>
      <w:proofErr w:type="spellStart"/>
      <w:r>
        <w:rPr>
          <w:color w:val="000000"/>
          <w:sz w:val="20"/>
          <w:szCs w:val="20"/>
          <w:lang w:val="en-US"/>
        </w:rPr>
        <w:t>dari</w:t>
      </w:r>
      <w:proofErr w:type="spellEnd"/>
      <w:r>
        <w:rPr>
          <w:color w:val="000000"/>
          <w:sz w:val="20"/>
          <w:szCs w:val="20"/>
          <w:lang w:val="en-US"/>
        </w:rPr>
        <w:t xml:space="preserve"> Tanti</w:t>
      </w:r>
      <w:r w:rsidR="002E2B86">
        <w:rPr>
          <w:color w:val="000000"/>
          <w:sz w:val="20"/>
          <w:szCs w:val="20"/>
          <w:lang w:val="en-US"/>
        </w:rPr>
        <w:t xml:space="preserve"> </w:t>
      </w:r>
      <w:proofErr w:type="spellStart"/>
      <w:r>
        <w:rPr>
          <w:color w:val="000000"/>
          <w:sz w:val="20"/>
          <w:szCs w:val="20"/>
          <w:lang w:val="en-US"/>
        </w:rPr>
        <w:t>bahwa</w:t>
      </w:r>
      <w:proofErr w:type="spellEnd"/>
      <w:r>
        <w:rPr>
          <w:color w:val="000000"/>
          <w:sz w:val="20"/>
          <w:szCs w:val="20"/>
          <w:lang w:val="en-US"/>
        </w:rPr>
        <w:t xml:space="preserve"> </w:t>
      </w:r>
      <w:proofErr w:type="spellStart"/>
      <w:r>
        <w:rPr>
          <w:color w:val="000000"/>
          <w:sz w:val="20"/>
          <w:szCs w:val="20"/>
          <w:lang w:val="en-US"/>
        </w:rPr>
        <w:t>variabel</w:t>
      </w:r>
      <w:proofErr w:type="spellEnd"/>
      <w:r>
        <w:rPr>
          <w:color w:val="000000"/>
          <w:sz w:val="20"/>
          <w:szCs w:val="20"/>
          <w:lang w:val="en-US"/>
        </w:rPr>
        <w:t xml:space="preserve"> </w:t>
      </w:r>
      <w:proofErr w:type="spellStart"/>
      <w:r>
        <w:rPr>
          <w:color w:val="000000"/>
          <w:sz w:val="20"/>
          <w:szCs w:val="20"/>
          <w:lang w:val="en-US"/>
        </w:rPr>
        <w:t>motivasi</w:t>
      </w:r>
      <w:proofErr w:type="spellEnd"/>
      <w:r>
        <w:rPr>
          <w:color w:val="000000"/>
          <w:sz w:val="20"/>
          <w:szCs w:val="20"/>
          <w:lang w:val="en-US"/>
        </w:rPr>
        <w:t xml:space="preserve"> </w:t>
      </w:r>
      <w:proofErr w:type="spellStart"/>
      <w:r>
        <w:rPr>
          <w:color w:val="000000"/>
          <w:sz w:val="20"/>
          <w:szCs w:val="20"/>
          <w:lang w:val="en-US"/>
        </w:rPr>
        <w:t>belajar</w:t>
      </w:r>
      <w:proofErr w:type="spellEnd"/>
      <w:r>
        <w:rPr>
          <w:color w:val="000000"/>
          <w:sz w:val="20"/>
          <w:szCs w:val="20"/>
          <w:lang w:val="en-US"/>
        </w:rPr>
        <w:t xml:space="preserve"> </w:t>
      </w:r>
      <w:proofErr w:type="spellStart"/>
      <w:r>
        <w:rPr>
          <w:color w:val="000000"/>
          <w:sz w:val="20"/>
          <w:szCs w:val="20"/>
          <w:lang w:val="en-US"/>
        </w:rPr>
        <w:t>memberikan</w:t>
      </w:r>
      <w:proofErr w:type="spellEnd"/>
      <w:r>
        <w:rPr>
          <w:color w:val="000000"/>
          <w:sz w:val="20"/>
          <w:szCs w:val="20"/>
          <w:lang w:val="en-US"/>
        </w:rPr>
        <w:t xml:space="preserve"> </w:t>
      </w:r>
      <w:proofErr w:type="spellStart"/>
      <w:r>
        <w:rPr>
          <w:color w:val="000000"/>
          <w:sz w:val="20"/>
          <w:szCs w:val="20"/>
          <w:lang w:val="en-US"/>
        </w:rPr>
        <w:t>kontribusi</w:t>
      </w:r>
      <w:proofErr w:type="spellEnd"/>
      <w:r>
        <w:rPr>
          <w:color w:val="000000"/>
          <w:sz w:val="20"/>
          <w:szCs w:val="20"/>
          <w:lang w:val="en-US"/>
        </w:rPr>
        <w:t xml:space="preserve"> </w:t>
      </w:r>
      <w:proofErr w:type="spellStart"/>
      <w:r>
        <w:rPr>
          <w:color w:val="000000"/>
          <w:sz w:val="20"/>
          <w:szCs w:val="20"/>
          <w:lang w:val="en-US"/>
        </w:rPr>
        <w:t>sebesar</w:t>
      </w:r>
      <w:proofErr w:type="spellEnd"/>
      <w:r>
        <w:rPr>
          <w:color w:val="000000"/>
          <w:sz w:val="20"/>
          <w:szCs w:val="20"/>
          <w:lang w:val="en-US"/>
        </w:rPr>
        <w:t xml:space="preserve"> 13% </w:t>
      </w:r>
      <w:proofErr w:type="spellStart"/>
      <w:r>
        <w:rPr>
          <w:color w:val="000000"/>
          <w:sz w:val="20"/>
          <w:szCs w:val="20"/>
          <w:lang w:val="en-US"/>
        </w:rPr>
        <w:t>dalam</w:t>
      </w:r>
      <w:proofErr w:type="spellEnd"/>
      <w:r>
        <w:rPr>
          <w:color w:val="000000"/>
          <w:sz w:val="20"/>
          <w:szCs w:val="20"/>
          <w:lang w:val="en-US"/>
        </w:rPr>
        <w:t xml:space="preserve"> </w:t>
      </w:r>
      <w:proofErr w:type="spellStart"/>
      <w:r>
        <w:rPr>
          <w:color w:val="000000"/>
          <w:sz w:val="20"/>
          <w:szCs w:val="20"/>
          <w:lang w:val="en-US"/>
        </w:rPr>
        <w:t>meningkatkan</w:t>
      </w:r>
      <w:proofErr w:type="spellEnd"/>
      <w:r>
        <w:rPr>
          <w:color w:val="000000"/>
          <w:sz w:val="20"/>
          <w:szCs w:val="20"/>
          <w:lang w:val="en-US"/>
        </w:rPr>
        <w:t xml:space="preserve"> </w:t>
      </w:r>
      <w:proofErr w:type="spellStart"/>
      <w:r>
        <w:rPr>
          <w:color w:val="000000"/>
          <w:sz w:val="20"/>
          <w:szCs w:val="20"/>
          <w:lang w:val="en-US"/>
        </w:rPr>
        <w:t>prestasi</w:t>
      </w:r>
      <w:proofErr w:type="spellEnd"/>
      <w:r>
        <w:rPr>
          <w:color w:val="000000"/>
          <w:sz w:val="20"/>
          <w:szCs w:val="20"/>
          <w:lang w:val="en-US"/>
        </w:rPr>
        <w:t xml:space="preserve"> </w:t>
      </w:r>
      <w:proofErr w:type="spellStart"/>
      <w:r>
        <w:rPr>
          <w:color w:val="000000"/>
          <w:sz w:val="20"/>
          <w:szCs w:val="20"/>
          <w:lang w:val="en-US"/>
        </w:rPr>
        <w:t>belajar</w:t>
      </w:r>
      <w:proofErr w:type="spellEnd"/>
      <w:r>
        <w:rPr>
          <w:color w:val="000000"/>
          <w:sz w:val="20"/>
          <w:szCs w:val="20"/>
          <w:lang w:val="en-US"/>
        </w:rPr>
        <w:t xml:space="preserve"> </w:t>
      </w:r>
      <w:proofErr w:type="spellStart"/>
      <w:r>
        <w:rPr>
          <w:color w:val="000000"/>
          <w:sz w:val="20"/>
          <w:szCs w:val="20"/>
          <w:lang w:val="en-US"/>
        </w:rPr>
        <w:t>ilmu</w:t>
      </w:r>
      <w:proofErr w:type="spellEnd"/>
      <w:r>
        <w:rPr>
          <w:color w:val="000000"/>
          <w:sz w:val="20"/>
          <w:szCs w:val="20"/>
          <w:lang w:val="en-US"/>
        </w:rPr>
        <w:t xml:space="preserve"> </w:t>
      </w:r>
      <w:proofErr w:type="spellStart"/>
      <w:r>
        <w:rPr>
          <w:color w:val="000000"/>
          <w:sz w:val="20"/>
          <w:szCs w:val="20"/>
          <w:lang w:val="en-US"/>
        </w:rPr>
        <w:t>pengetahuan</w:t>
      </w:r>
      <w:proofErr w:type="spellEnd"/>
      <w:r>
        <w:rPr>
          <w:color w:val="000000"/>
          <w:sz w:val="20"/>
          <w:szCs w:val="20"/>
          <w:lang w:val="en-US"/>
        </w:rPr>
        <w:t xml:space="preserve"> </w:t>
      </w:r>
      <w:proofErr w:type="spellStart"/>
      <w:r>
        <w:rPr>
          <w:color w:val="000000"/>
          <w:sz w:val="20"/>
          <w:szCs w:val="20"/>
          <w:lang w:val="en-US"/>
        </w:rPr>
        <w:t>sosial</w:t>
      </w:r>
      <w:proofErr w:type="spellEnd"/>
      <w:r>
        <w:rPr>
          <w:color w:val="000000"/>
          <w:sz w:val="20"/>
          <w:szCs w:val="20"/>
          <w:lang w:val="en-US"/>
        </w:rPr>
        <w:t xml:space="preserve"> </w:t>
      </w:r>
      <w:r>
        <w:rPr>
          <w:color w:val="000000"/>
          <w:sz w:val="20"/>
          <w:szCs w:val="20"/>
          <w:lang w:val="en-US"/>
        </w:rPr>
        <w:fldChar w:fldCharType="begin" w:fldLock="1"/>
      </w:r>
      <w:r w:rsidR="003479D2">
        <w:rPr>
          <w:color w:val="000000"/>
          <w:sz w:val="20"/>
          <w:szCs w:val="20"/>
          <w:lang w:val="en-US"/>
        </w:rPr>
        <w:instrText>ADDIN CSL_CITATION {"citationItems":[{"id":"ITEM-1","itemData":{"DOI":"10.33541/sel.v2i1.1001","ISSN":"2621-0606","abstract":"ABSTRAK\r Metode penelitian yang digunakan adalah penelitian kuantitatif dengan survey di sekolah. Untuk memperoleh data digunakan instrumen penelitian berupa angket. Teknik analisis data yang digunakan dalam penelitian ini menggunakan rumus analisis regresi linier berganda dengan program SPSS 20. Penelitian ini bertujuan untuk mengetahui: 1) Pengaruh konsep diri dan motivasi belajar secara bersama- sama terhadap prestasi belajar Ilmu Pengetahuan Sosial. 2) Pengaruh konsep diri terhadap prestasi belajar Ilmu Pengetahuan Sosial. 3) Pengaruh motivasi belajar terhadap prestasi belajar Ilmu Pengetahuan Sosial. Adapun yang menjadi latar belakang penelitian ini karena masalah utama pendidikan di Indonesia adalah masih rendahnya hasil belajar siswa di sekolah, terutama untuk mata pelajaran IPS yang dianggap sulit dan siswa cenderung tidak menyukainya. Beberapa faktor yang mempengaruhi rendahnya prestasi belajar siswa diantaranya karena siswa memiliki konsep diri dan motivasi belajar yang kurang. Hasil uji hipotesis menyeluruh ini: (1) konsep diri dan motivasi belajar secara bersama-sama berpengaruh signifikan terhadap prestasi belajar Ilmu Pengetahuan Sosial. Hal ini dibuktikan dengan perolehan nilai Sig. 0,00 &lt; 0,05 dan Fh= 20,842 dengan kontribusi X1 &amp; X2 sebesar 37,3% terhadap Y; (2) konsep diri berpengaruh secara signifikan terhadap prestasi belajar Ilmu Pengetahuan Sosial. Hal tersebut dibuktikan dengan perolehan nilai Sig. 0,001 &lt; 0,05 da th = 3,584 dan; (3) motivasi belajar berpengaruh secara signifikan terhadap prestasi belajar Ilmu Pengetahuan Sosial. Hal ini dibuktikan dengan perolehan nilai Sig. 0,00 &lt; 0,05 da th = 3,802. Hasil penelitian menunjukkan bahwa konsep diri dan motivasi belajar memiliki pengaruh yang signifikan terhadap hasil atau prestasi belajar siswa di SMP Negeri di Kabupaten Serang.\r Kata Kunci: Konsep Diri, Motivasi Belajar, Prestasi Belajar\r ABSTRACT The research method used is quantitative research with surveys in schools. the instrument used in obtaining research data was using a questionnaire. The data analysis technique used in this study uses the formula of multiple linear regression analysis with the SPSS 20 program. This study aims to determine1) The influence between self-concept and learning motivation on learning achievement in Social Sciences. 2) Effect of self-concept on learning achievement in Social Sciences. 3) Effect of learning motivation on learning achievement in Social Sciences. The background of this study is th…","author":[{"dropping-particle":"","family":"Ardianti","given":"Tanti","non-dropping-particle":"","parse-names":false,"suffix":""}],"container-title":"Jurnal Selaras : Kajian Bimbingan dan Konseling serta Psikologi Pendidikan","id":"ITEM-1","issue":"1","issued":{"date-parts":[["2019"]]},"page":"11-22","title":"Pengaruh Konsep Diri Dan Motivasi Belajar Terhadap Prestasi Belajar Ips Siswa Smp Negeri Di Kabupaten Serang","type":"article-journal","volume":"2"},"uris":["http://www.mendeley.com/documents/?uuid=eb63d55a-b60a-4827-b310-1e1e62d99f56"]}],"mendeley":{"formattedCitation":"[11]","plainTextFormattedCitation":"[11]","previouslyFormattedCitation":"[11]"},"properties":{"noteIndex":0},"schema":"https://github.com/citation-style-language/schema/raw/master/csl-citation.json"}</w:instrText>
      </w:r>
      <w:r>
        <w:rPr>
          <w:color w:val="000000"/>
          <w:sz w:val="20"/>
          <w:szCs w:val="20"/>
          <w:lang w:val="en-US"/>
        </w:rPr>
        <w:fldChar w:fldCharType="separate"/>
      </w:r>
      <w:r w:rsidR="00236AB4" w:rsidRPr="00236AB4">
        <w:rPr>
          <w:noProof/>
          <w:color w:val="000000"/>
          <w:sz w:val="20"/>
          <w:szCs w:val="20"/>
          <w:lang w:val="en-US"/>
        </w:rPr>
        <w:t>[11]</w:t>
      </w:r>
      <w:r>
        <w:rPr>
          <w:color w:val="000000"/>
          <w:sz w:val="20"/>
          <w:szCs w:val="20"/>
          <w:lang w:val="en-US"/>
        </w:rPr>
        <w:fldChar w:fldCharType="end"/>
      </w:r>
      <w:r>
        <w:rPr>
          <w:color w:val="000000"/>
          <w:sz w:val="20"/>
          <w:szCs w:val="20"/>
          <w:lang w:val="en-US"/>
        </w:rPr>
        <w:t>.</w:t>
      </w:r>
      <w:r w:rsidR="001F70F3">
        <w:rPr>
          <w:color w:val="000000"/>
          <w:sz w:val="20"/>
          <w:szCs w:val="20"/>
          <w:lang w:val="en-US"/>
        </w:rPr>
        <w:t xml:space="preserve"> </w:t>
      </w:r>
      <w:proofErr w:type="spellStart"/>
      <w:r w:rsidR="00242A27">
        <w:rPr>
          <w:color w:val="000000"/>
          <w:sz w:val="20"/>
          <w:szCs w:val="20"/>
          <w:lang w:val="en-US"/>
        </w:rPr>
        <w:t>S</w:t>
      </w:r>
      <w:r w:rsidR="001F70F3">
        <w:rPr>
          <w:color w:val="000000"/>
          <w:sz w:val="20"/>
          <w:szCs w:val="20"/>
          <w:lang w:val="en-US"/>
        </w:rPr>
        <w:t>eseorang</w:t>
      </w:r>
      <w:proofErr w:type="spellEnd"/>
      <w:r w:rsidR="001F70F3">
        <w:rPr>
          <w:color w:val="000000"/>
          <w:sz w:val="20"/>
          <w:szCs w:val="20"/>
          <w:lang w:val="en-US"/>
        </w:rPr>
        <w:t xml:space="preserve"> yang </w:t>
      </w:r>
      <w:proofErr w:type="spellStart"/>
      <w:r w:rsidR="001F70F3">
        <w:rPr>
          <w:color w:val="000000"/>
          <w:sz w:val="20"/>
          <w:szCs w:val="20"/>
          <w:lang w:val="en-US"/>
        </w:rPr>
        <w:t>memiliki</w:t>
      </w:r>
      <w:proofErr w:type="spellEnd"/>
      <w:r w:rsidR="001F70F3">
        <w:rPr>
          <w:color w:val="000000"/>
          <w:sz w:val="20"/>
          <w:szCs w:val="20"/>
          <w:lang w:val="en-US"/>
        </w:rPr>
        <w:t xml:space="preserve"> </w:t>
      </w:r>
      <w:proofErr w:type="spellStart"/>
      <w:r w:rsidR="001F70F3">
        <w:rPr>
          <w:color w:val="000000"/>
          <w:sz w:val="20"/>
          <w:szCs w:val="20"/>
          <w:lang w:val="en-US"/>
        </w:rPr>
        <w:t>efikasi</w:t>
      </w:r>
      <w:proofErr w:type="spellEnd"/>
      <w:r w:rsidR="001F70F3">
        <w:rPr>
          <w:color w:val="000000"/>
          <w:sz w:val="20"/>
          <w:szCs w:val="20"/>
          <w:lang w:val="en-US"/>
        </w:rPr>
        <w:t xml:space="preserve"> </w:t>
      </w:r>
      <w:proofErr w:type="spellStart"/>
      <w:r w:rsidR="001F70F3">
        <w:rPr>
          <w:color w:val="000000"/>
          <w:sz w:val="20"/>
          <w:szCs w:val="20"/>
          <w:lang w:val="en-US"/>
        </w:rPr>
        <w:t>diri</w:t>
      </w:r>
      <w:proofErr w:type="spellEnd"/>
      <w:r w:rsidR="001F70F3">
        <w:rPr>
          <w:color w:val="000000"/>
          <w:sz w:val="20"/>
          <w:szCs w:val="20"/>
          <w:lang w:val="en-US"/>
        </w:rPr>
        <w:t xml:space="preserve"> yang </w:t>
      </w:r>
      <w:proofErr w:type="spellStart"/>
      <w:r w:rsidR="001F70F3">
        <w:rPr>
          <w:color w:val="000000"/>
          <w:sz w:val="20"/>
          <w:szCs w:val="20"/>
          <w:lang w:val="en-US"/>
        </w:rPr>
        <w:t>tinggi</w:t>
      </w:r>
      <w:proofErr w:type="spellEnd"/>
      <w:r w:rsidR="001F70F3">
        <w:rPr>
          <w:color w:val="000000"/>
          <w:sz w:val="20"/>
          <w:szCs w:val="20"/>
          <w:lang w:val="en-US"/>
        </w:rPr>
        <w:t xml:space="preserve"> </w:t>
      </w:r>
      <w:proofErr w:type="spellStart"/>
      <w:r w:rsidR="001F70F3">
        <w:rPr>
          <w:color w:val="000000"/>
          <w:sz w:val="20"/>
          <w:szCs w:val="20"/>
          <w:lang w:val="en-US"/>
        </w:rPr>
        <w:t>akan</w:t>
      </w:r>
      <w:proofErr w:type="spellEnd"/>
      <w:r w:rsidR="001F70F3">
        <w:rPr>
          <w:color w:val="000000"/>
          <w:sz w:val="20"/>
          <w:szCs w:val="20"/>
          <w:lang w:val="en-US"/>
        </w:rPr>
        <w:t xml:space="preserve"> </w:t>
      </w:r>
      <w:proofErr w:type="spellStart"/>
      <w:r w:rsidR="001F70F3">
        <w:rPr>
          <w:color w:val="000000"/>
          <w:sz w:val="20"/>
          <w:szCs w:val="20"/>
          <w:lang w:val="en-US"/>
        </w:rPr>
        <w:t>membayangkan</w:t>
      </w:r>
      <w:proofErr w:type="spellEnd"/>
      <w:r w:rsidR="001F70F3">
        <w:rPr>
          <w:color w:val="000000"/>
          <w:sz w:val="20"/>
          <w:szCs w:val="20"/>
          <w:lang w:val="en-US"/>
        </w:rPr>
        <w:t xml:space="preserve"> </w:t>
      </w:r>
      <w:proofErr w:type="spellStart"/>
      <w:r w:rsidR="001F70F3">
        <w:rPr>
          <w:color w:val="000000"/>
          <w:sz w:val="20"/>
          <w:szCs w:val="20"/>
          <w:lang w:val="en-US"/>
        </w:rPr>
        <w:t>sebuah</w:t>
      </w:r>
      <w:proofErr w:type="spellEnd"/>
      <w:r w:rsidR="001F70F3">
        <w:rPr>
          <w:color w:val="000000"/>
          <w:sz w:val="20"/>
          <w:szCs w:val="20"/>
          <w:lang w:val="en-US"/>
        </w:rPr>
        <w:t xml:space="preserve"> </w:t>
      </w:r>
      <w:proofErr w:type="spellStart"/>
      <w:r w:rsidR="001F70F3">
        <w:rPr>
          <w:color w:val="000000"/>
          <w:sz w:val="20"/>
          <w:szCs w:val="20"/>
          <w:lang w:val="en-US"/>
        </w:rPr>
        <w:t>keberhasilan</w:t>
      </w:r>
      <w:proofErr w:type="spellEnd"/>
      <w:r w:rsidR="001F70F3">
        <w:rPr>
          <w:color w:val="000000"/>
          <w:sz w:val="20"/>
          <w:szCs w:val="20"/>
          <w:lang w:val="en-US"/>
        </w:rPr>
        <w:t xml:space="preserve"> </w:t>
      </w:r>
      <w:proofErr w:type="spellStart"/>
      <w:r w:rsidR="001F70F3">
        <w:rPr>
          <w:color w:val="000000"/>
          <w:sz w:val="20"/>
          <w:szCs w:val="20"/>
          <w:lang w:val="en-US"/>
        </w:rPr>
        <w:t>dimana</w:t>
      </w:r>
      <w:proofErr w:type="spellEnd"/>
      <w:r w:rsidR="001F70F3">
        <w:rPr>
          <w:color w:val="000000"/>
          <w:sz w:val="20"/>
          <w:szCs w:val="20"/>
          <w:lang w:val="en-US"/>
        </w:rPr>
        <w:t xml:space="preserve"> </w:t>
      </w:r>
      <w:proofErr w:type="spellStart"/>
      <w:r w:rsidR="001F70F3">
        <w:rPr>
          <w:color w:val="000000"/>
          <w:sz w:val="20"/>
          <w:szCs w:val="20"/>
          <w:lang w:val="en-US"/>
        </w:rPr>
        <w:t>bayangan</w:t>
      </w:r>
      <w:proofErr w:type="spellEnd"/>
      <w:r w:rsidR="001F70F3">
        <w:rPr>
          <w:color w:val="000000"/>
          <w:sz w:val="20"/>
          <w:szCs w:val="20"/>
          <w:lang w:val="en-US"/>
        </w:rPr>
        <w:t xml:space="preserve"> </w:t>
      </w:r>
      <w:proofErr w:type="spellStart"/>
      <w:r w:rsidR="001F70F3">
        <w:rPr>
          <w:color w:val="000000"/>
          <w:sz w:val="20"/>
          <w:szCs w:val="20"/>
          <w:lang w:val="en-US"/>
        </w:rPr>
        <w:t>ini</w:t>
      </w:r>
      <w:proofErr w:type="spellEnd"/>
      <w:r w:rsidR="001F70F3">
        <w:rPr>
          <w:color w:val="000000"/>
          <w:sz w:val="20"/>
          <w:szCs w:val="20"/>
          <w:lang w:val="en-US"/>
        </w:rPr>
        <w:t xml:space="preserve"> </w:t>
      </w:r>
      <w:proofErr w:type="spellStart"/>
      <w:r w:rsidR="001F70F3">
        <w:rPr>
          <w:color w:val="000000"/>
          <w:sz w:val="20"/>
          <w:szCs w:val="20"/>
          <w:lang w:val="en-US"/>
        </w:rPr>
        <w:t>mampu</w:t>
      </w:r>
      <w:proofErr w:type="spellEnd"/>
      <w:r w:rsidR="001F70F3">
        <w:rPr>
          <w:color w:val="000000"/>
          <w:sz w:val="20"/>
          <w:szCs w:val="20"/>
          <w:lang w:val="en-US"/>
        </w:rPr>
        <w:t xml:space="preserve"> </w:t>
      </w:r>
      <w:proofErr w:type="spellStart"/>
      <w:r w:rsidR="001F70F3">
        <w:rPr>
          <w:color w:val="000000"/>
          <w:sz w:val="20"/>
          <w:szCs w:val="20"/>
          <w:lang w:val="en-US"/>
        </w:rPr>
        <w:t>mendorong</w:t>
      </w:r>
      <w:proofErr w:type="spellEnd"/>
      <w:r w:rsidR="001F70F3">
        <w:rPr>
          <w:color w:val="000000"/>
          <w:sz w:val="20"/>
          <w:szCs w:val="20"/>
          <w:lang w:val="en-US"/>
        </w:rPr>
        <w:t xml:space="preserve"> </w:t>
      </w:r>
      <w:proofErr w:type="spellStart"/>
      <w:r w:rsidR="001F70F3">
        <w:rPr>
          <w:color w:val="000000"/>
          <w:sz w:val="20"/>
          <w:szCs w:val="20"/>
          <w:lang w:val="en-US"/>
        </w:rPr>
        <w:t>seseorang</w:t>
      </w:r>
      <w:proofErr w:type="spellEnd"/>
      <w:r w:rsidR="001F70F3">
        <w:rPr>
          <w:color w:val="000000"/>
          <w:sz w:val="20"/>
          <w:szCs w:val="20"/>
          <w:lang w:val="en-US"/>
        </w:rPr>
        <w:t xml:space="preserve"> </w:t>
      </w:r>
      <w:proofErr w:type="spellStart"/>
      <w:r w:rsidR="001F70F3">
        <w:rPr>
          <w:color w:val="000000"/>
          <w:sz w:val="20"/>
          <w:szCs w:val="20"/>
          <w:lang w:val="en-US"/>
        </w:rPr>
        <w:t>untuk</w:t>
      </w:r>
      <w:proofErr w:type="spellEnd"/>
      <w:r w:rsidR="001F70F3">
        <w:rPr>
          <w:color w:val="000000"/>
          <w:sz w:val="20"/>
          <w:szCs w:val="20"/>
          <w:lang w:val="en-US"/>
        </w:rPr>
        <w:t xml:space="preserve"> </w:t>
      </w:r>
      <w:proofErr w:type="spellStart"/>
      <w:r w:rsidR="001F70F3">
        <w:rPr>
          <w:color w:val="000000"/>
          <w:sz w:val="20"/>
          <w:szCs w:val="20"/>
          <w:lang w:val="en-US"/>
        </w:rPr>
        <w:t>melakukan</w:t>
      </w:r>
      <w:proofErr w:type="spellEnd"/>
      <w:r w:rsidR="001F70F3">
        <w:rPr>
          <w:color w:val="000000"/>
          <w:sz w:val="20"/>
          <w:szCs w:val="20"/>
          <w:lang w:val="en-US"/>
        </w:rPr>
        <w:t xml:space="preserve"> </w:t>
      </w:r>
      <w:proofErr w:type="spellStart"/>
      <w:r w:rsidR="001F70F3">
        <w:rPr>
          <w:color w:val="000000"/>
          <w:sz w:val="20"/>
          <w:szCs w:val="20"/>
          <w:lang w:val="en-US"/>
        </w:rPr>
        <w:t>tugasnya</w:t>
      </w:r>
      <w:proofErr w:type="spellEnd"/>
      <w:r w:rsidR="001F70F3">
        <w:rPr>
          <w:color w:val="000000"/>
          <w:sz w:val="20"/>
          <w:szCs w:val="20"/>
          <w:lang w:val="en-US"/>
        </w:rPr>
        <w:t xml:space="preserve"> </w:t>
      </w:r>
      <w:proofErr w:type="spellStart"/>
      <w:r w:rsidR="001F70F3">
        <w:rPr>
          <w:color w:val="000000"/>
          <w:sz w:val="20"/>
          <w:szCs w:val="20"/>
          <w:lang w:val="en-US"/>
        </w:rPr>
        <w:t>serta</w:t>
      </w:r>
      <w:proofErr w:type="spellEnd"/>
      <w:r w:rsidR="001F70F3">
        <w:rPr>
          <w:color w:val="000000"/>
          <w:sz w:val="20"/>
          <w:szCs w:val="20"/>
          <w:lang w:val="en-US"/>
        </w:rPr>
        <w:t xml:space="preserve"> </w:t>
      </w:r>
      <w:proofErr w:type="spellStart"/>
      <w:r w:rsidR="001F70F3">
        <w:rPr>
          <w:color w:val="000000"/>
          <w:sz w:val="20"/>
          <w:szCs w:val="20"/>
          <w:lang w:val="en-US"/>
        </w:rPr>
        <w:t>memotivasi</w:t>
      </w:r>
      <w:proofErr w:type="spellEnd"/>
      <w:r w:rsidR="001F70F3">
        <w:rPr>
          <w:color w:val="000000"/>
          <w:sz w:val="20"/>
          <w:szCs w:val="20"/>
          <w:lang w:val="en-US"/>
        </w:rPr>
        <w:t xml:space="preserve"> </w:t>
      </w:r>
      <w:proofErr w:type="spellStart"/>
      <w:r w:rsidR="001F70F3">
        <w:rPr>
          <w:color w:val="000000"/>
          <w:sz w:val="20"/>
          <w:szCs w:val="20"/>
          <w:lang w:val="en-US"/>
        </w:rPr>
        <w:t>dirinya</w:t>
      </w:r>
      <w:proofErr w:type="spellEnd"/>
      <w:r w:rsidR="001F70F3">
        <w:rPr>
          <w:color w:val="000000"/>
          <w:sz w:val="20"/>
          <w:szCs w:val="20"/>
          <w:lang w:val="en-US"/>
        </w:rPr>
        <w:t xml:space="preserve"> </w:t>
      </w:r>
      <w:proofErr w:type="spellStart"/>
      <w:r w:rsidR="001F70F3">
        <w:rPr>
          <w:color w:val="000000"/>
          <w:sz w:val="20"/>
          <w:szCs w:val="20"/>
          <w:lang w:val="en-US"/>
        </w:rPr>
        <w:t>untuk</w:t>
      </w:r>
      <w:proofErr w:type="spellEnd"/>
      <w:r w:rsidR="001F70F3">
        <w:rPr>
          <w:color w:val="000000"/>
          <w:sz w:val="20"/>
          <w:szCs w:val="20"/>
          <w:lang w:val="en-US"/>
        </w:rPr>
        <w:t xml:space="preserve"> </w:t>
      </w:r>
      <w:proofErr w:type="spellStart"/>
      <w:r w:rsidR="001F70F3">
        <w:rPr>
          <w:color w:val="000000"/>
          <w:sz w:val="20"/>
          <w:szCs w:val="20"/>
          <w:lang w:val="en-US"/>
        </w:rPr>
        <w:t>meraih</w:t>
      </w:r>
      <w:proofErr w:type="spellEnd"/>
      <w:r w:rsidR="001F70F3">
        <w:rPr>
          <w:color w:val="000000"/>
          <w:sz w:val="20"/>
          <w:szCs w:val="20"/>
          <w:lang w:val="en-US"/>
        </w:rPr>
        <w:t xml:space="preserve"> </w:t>
      </w:r>
      <w:proofErr w:type="spellStart"/>
      <w:r w:rsidR="001F70F3">
        <w:rPr>
          <w:color w:val="000000"/>
          <w:sz w:val="20"/>
          <w:szCs w:val="20"/>
          <w:lang w:val="en-US"/>
        </w:rPr>
        <w:t>tujuan</w:t>
      </w:r>
      <w:proofErr w:type="spellEnd"/>
      <w:r w:rsidR="001F70F3">
        <w:rPr>
          <w:color w:val="000000"/>
          <w:sz w:val="20"/>
          <w:szCs w:val="20"/>
          <w:lang w:val="en-US"/>
        </w:rPr>
        <w:t xml:space="preserve"> </w:t>
      </w:r>
      <w:r w:rsidR="001F70F3">
        <w:rPr>
          <w:color w:val="000000"/>
          <w:sz w:val="20"/>
          <w:szCs w:val="20"/>
          <w:lang w:val="en-US"/>
        </w:rPr>
        <w:fldChar w:fldCharType="begin" w:fldLock="1"/>
      </w:r>
      <w:r w:rsidR="003E1118">
        <w:rPr>
          <w:color w:val="000000"/>
          <w:sz w:val="20"/>
          <w:szCs w:val="20"/>
          <w:lang w:val="en-US"/>
        </w:rPr>
        <w:instrText>ADDIN CSL_CITATION {"citationItems":[{"id":"ITEM-1","itemData":{"DOI":"10.26618/sigma.v13i2.5325","ISSN":"2085-3610","abstract":"Penelitian ini dilakukan dengan tujuan untuk mengetahui hubungan atau korelasi antara efikasi diri dan motivasi belajar siswa kelas VIII SMP Muhammadiyah Kota Makassar. Penelitian ini adalah penelitian kuantitatif dengan sampel penelitian sebanyak 229 siswa dari kelas VIII SMP Muhammadiyah Kota Makasar tahun ajaran 2020/2021. Teknik pengambilan sampel yang digunakan adalah Stratified Proportional Random  Sampling. Teknik pengumpulan data dalam penelitian ini  menggunakan instrument angket efikasi diri dan angket motivasi belajar. Data dianalisis dengan statistika deskriptif dan statistika inferensial dengan menggunakan analisis korelasi.Hasil penelitian menunjukkan bahwaBerdasarkan hasil perhitungan teknik analisis korelasi diperoleh nilai koefisien korelasi (r) sebesar 0,738. Korelasi kedua variable tersebut berada pada kategori kuat. Hasil tersebut menunjukkan ada hubungan positif yang sangat signifikan antara efikasi diri dengan motivasi belajar. Semakin tinggi efikasi diri maka semakin tinggi pila motivasi belajar. Sebaliknya semakin rendah efikasi diri maka semakin rendah pula motivasi belajarsiswa kelas VIII SMP Muhammadiyah Kota Makassar.","author":[{"dropping-particle":"","family":"Quraisy","given":"Andi","non-dropping-particle":"","parse-names":false,"suffix":""},{"dropping-particle":"","family":"Agus","given":"Agus","non-dropping-particle":"","parse-names":false,"suffix":""}],"container-title":"Sigma: Jurnal Pendidikan Matematika","id":"ITEM-1","issue":"2","issued":{"date-parts":[["2021"]]},"page":"85-91","title":"Hubungan Efikasi Diri Dan Motivasi Belajar Matematika Siswa Kelas Viii Smp Muhammadiyah Kota Makassar","type":"article-journal","volume":"13"},"uris":["http://www.mendeley.com/documents/?uuid=dfb56fe2-84b5-4584-b41e-1c65b2ccb6e6"]}],"mendeley":{"formattedCitation":"[12]","plainTextFormattedCitation":"[12]","previouslyFormattedCitation":"[12]"},"properties":{"noteIndex":0},"schema":"https://github.com/citation-style-language/schema/raw/master/csl-citation.json"}</w:instrText>
      </w:r>
      <w:r w:rsidR="001F70F3">
        <w:rPr>
          <w:color w:val="000000"/>
          <w:sz w:val="20"/>
          <w:szCs w:val="20"/>
          <w:lang w:val="en-US"/>
        </w:rPr>
        <w:fldChar w:fldCharType="separate"/>
      </w:r>
      <w:r w:rsidR="001F70F3" w:rsidRPr="001F70F3">
        <w:rPr>
          <w:noProof/>
          <w:color w:val="000000"/>
          <w:sz w:val="20"/>
          <w:szCs w:val="20"/>
          <w:lang w:val="en-US"/>
        </w:rPr>
        <w:t>[12]</w:t>
      </w:r>
      <w:r w:rsidR="001F70F3">
        <w:rPr>
          <w:color w:val="000000"/>
          <w:sz w:val="20"/>
          <w:szCs w:val="20"/>
          <w:lang w:val="en-US"/>
        </w:rPr>
        <w:fldChar w:fldCharType="end"/>
      </w:r>
      <w:r w:rsidR="001F70F3">
        <w:rPr>
          <w:color w:val="000000"/>
          <w:sz w:val="20"/>
          <w:szCs w:val="20"/>
          <w:lang w:val="en-US"/>
        </w:rPr>
        <w:t>.</w:t>
      </w:r>
      <w:r w:rsidR="00242A27">
        <w:rPr>
          <w:color w:val="000000"/>
          <w:sz w:val="20"/>
          <w:szCs w:val="20"/>
          <w:lang w:val="en-US"/>
        </w:rPr>
        <w:t xml:space="preserve"> </w:t>
      </w:r>
    </w:p>
    <w:p w14:paraId="46E2D526" w14:textId="47AF56CB" w:rsidR="00242A27" w:rsidRDefault="005A2D0E" w:rsidP="00242A27">
      <w:pPr>
        <w:spacing w:after="0"/>
        <w:ind w:firstLine="288"/>
        <w:jc w:val="both"/>
        <w:rPr>
          <w:color w:val="000000"/>
          <w:sz w:val="20"/>
          <w:szCs w:val="20"/>
          <w:lang w:val="en-US"/>
        </w:rPr>
      </w:pPr>
      <w:proofErr w:type="spellStart"/>
      <w:r>
        <w:rPr>
          <w:color w:val="000000"/>
          <w:sz w:val="20"/>
          <w:szCs w:val="20"/>
          <w:lang w:val="en-US"/>
        </w:rPr>
        <w:t>Dalam</w:t>
      </w:r>
      <w:proofErr w:type="spellEnd"/>
      <w:r>
        <w:rPr>
          <w:color w:val="000000"/>
          <w:sz w:val="20"/>
          <w:szCs w:val="20"/>
          <w:lang w:val="en-US"/>
        </w:rPr>
        <w:t xml:space="preserve"> </w:t>
      </w:r>
      <w:proofErr w:type="spellStart"/>
      <w:r>
        <w:rPr>
          <w:color w:val="000000"/>
          <w:sz w:val="20"/>
          <w:szCs w:val="20"/>
          <w:lang w:val="en-US"/>
        </w:rPr>
        <w:t>penelitian</w:t>
      </w:r>
      <w:proofErr w:type="spellEnd"/>
      <w:r>
        <w:rPr>
          <w:color w:val="000000"/>
          <w:sz w:val="20"/>
          <w:szCs w:val="20"/>
          <w:lang w:val="en-US"/>
        </w:rPr>
        <w:t xml:space="preserve"> yang </w:t>
      </w:r>
      <w:proofErr w:type="spellStart"/>
      <w:r>
        <w:rPr>
          <w:color w:val="000000"/>
          <w:sz w:val="20"/>
          <w:szCs w:val="20"/>
          <w:lang w:val="en-US"/>
        </w:rPr>
        <w:t>dilakukan</w:t>
      </w:r>
      <w:proofErr w:type="spellEnd"/>
      <w:r>
        <w:rPr>
          <w:color w:val="000000"/>
          <w:sz w:val="20"/>
          <w:szCs w:val="20"/>
          <w:lang w:val="en-US"/>
        </w:rPr>
        <w:t xml:space="preserve"> oleh Aditya (2022) </w:t>
      </w:r>
      <w:proofErr w:type="spellStart"/>
      <w:r>
        <w:rPr>
          <w:color w:val="000000"/>
          <w:sz w:val="20"/>
          <w:szCs w:val="20"/>
          <w:lang w:val="en-US"/>
        </w:rPr>
        <w:t>dengan</w:t>
      </w:r>
      <w:proofErr w:type="spellEnd"/>
      <w:r>
        <w:rPr>
          <w:color w:val="000000"/>
          <w:sz w:val="20"/>
          <w:szCs w:val="20"/>
          <w:lang w:val="en-US"/>
        </w:rPr>
        <w:t xml:space="preserve"> </w:t>
      </w:r>
      <w:proofErr w:type="spellStart"/>
      <w:r>
        <w:rPr>
          <w:color w:val="000000"/>
          <w:sz w:val="20"/>
          <w:szCs w:val="20"/>
          <w:lang w:val="en-US"/>
        </w:rPr>
        <w:t>metode</w:t>
      </w:r>
      <w:proofErr w:type="spellEnd"/>
      <w:r>
        <w:rPr>
          <w:color w:val="000000"/>
          <w:sz w:val="20"/>
          <w:szCs w:val="20"/>
          <w:lang w:val="en-US"/>
        </w:rPr>
        <w:t xml:space="preserve"> </w:t>
      </w:r>
      <w:proofErr w:type="spellStart"/>
      <w:r>
        <w:rPr>
          <w:color w:val="000000"/>
          <w:sz w:val="20"/>
          <w:szCs w:val="20"/>
          <w:lang w:val="en-US"/>
        </w:rPr>
        <w:t>studi</w:t>
      </w:r>
      <w:proofErr w:type="spellEnd"/>
      <w:r>
        <w:rPr>
          <w:color w:val="000000"/>
          <w:sz w:val="20"/>
          <w:szCs w:val="20"/>
          <w:lang w:val="en-US"/>
        </w:rPr>
        <w:t xml:space="preserve"> </w:t>
      </w:r>
      <w:proofErr w:type="spellStart"/>
      <w:r>
        <w:rPr>
          <w:color w:val="000000"/>
          <w:sz w:val="20"/>
          <w:szCs w:val="20"/>
          <w:lang w:val="en-US"/>
        </w:rPr>
        <w:t>literatur</w:t>
      </w:r>
      <w:proofErr w:type="spellEnd"/>
      <w:r>
        <w:rPr>
          <w:color w:val="000000"/>
          <w:sz w:val="20"/>
          <w:szCs w:val="20"/>
          <w:lang w:val="en-US"/>
        </w:rPr>
        <w:t xml:space="preserve"> </w:t>
      </w:r>
      <w:proofErr w:type="spellStart"/>
      <w:r>
        <w:rPr>
          <w:color w:val="000000"/>
          <w:sz w:val="20"/>
          <w:szCs w:val="20"/>
          <w:lang w:val="en-US"/>
        </w:rPr>
        <w:t>diperoleh</w:t>
      </w:r>
      <w:proofErr w:type="spellEnd"/>
      <w:r>
        <w:rPr>
          <w:color w:val="000000"/>
          <w:sz w:val="20"/>
          <w:szCs w:val="20"/>
          <w:lang w:val="en-US"/>
        </w:rPr>
        <w:t xml:space="preserve"> </w:t>
      </w:r>
      <w:proofErr w:type="spellStart"/>
      <w:r>
        <w:rPr>
          <w:color w:val="000000"/>
          <w:sz w:val="20"/>
          <w:szCs w:val="20"/>
          <w:lang w:val="en-US"/>
        </w:rPr>
        <w:t>bahwa</w:t>
      </w:r>
      <w:proofErr w:type="spellEnd"/>
      <w:r>
        <w:rPr>
          <w:color w:val="000000"/>
          <w:sz w:val="20"/>
          <w:szCs w:val="20"/>
          <w:lang w:val="en-US"/>
        </w:rPr>
        <w:t xml:space="preserve"> </w:t>
      </w:r>
      <w:proofErr w:type="spellStart"/>
      <w:r>
        <w:rPr>
          <w:color w:val="000000"/>
          <w:sz w:val="20"/>
          <w:szCs w:val="20"/>
          <w:lang w:val="en-US"/>
        </w:rPr>
        <w:t>faktor</w:t>
      </w:r>
      <w:proofErr w:type="spellEnd"/>
      <w:r>
        <w:rPr>
          <w:color w:val="000000"/>
          <w:sz w:val="20"/>
          <w:szCs w:val="20"/>
          <w:lang w:val="en-US"/>
        </w:rPr>
        <w:t xml:space="preserve"> internal </w:t>
      </w:r>
      <w:proofErr w:type="spellStart"/>
      <w:r>
        <w:rPr>
          <w:color w:val="000000"/>
          <w:sz w:val="20"/>
          <w:szCs w:val="20"/>
          <w:lang w:val="en-US"/>
        </w:rPr>
        <w:t>motivasi</w:t>
      </w:r>
      <w:proofErr w:type="spellEnd"/>
      <w:r>
        <w:rPr>
          <w:color w:val="000000"/>
          <w:sz w:val="20"/>
          <w:szCs w:val="20"/>
          <w:lang w:val="en-US"/>
        </w:rPr>
        <w:t xml:space="preserve"> </w:t>
      </w:r>
      <w:proofErr w:type="spellStart"/>
      <w:r>
        <w:rPr>
          <w:color w:val="000000"/>
          <w:sz w:val="20"/>
          <w:szCs w:val="20"/>
          <w:lang w:val="en-US"/>
        </w:rPr>
        <w:t>belajar</w:t>
      </w:r>
      <w:proofErr w:type="spellEnd"/>
      <w:r>
        <w:rPr>
          <w:color w:val="000000"/>
          <w:sz w:val="20"/>
          <w:szCs w:val="20"/>
          <w:lang w:val="en-US"/>
        </w:rPr>
        <w:t xml:space="preserve"> </w:t>
      </w:r>
      <w:proofErr w:type="spellStart"/>
      <w:r>
        <w:rPr>
          <w:color w:val="000000"/>
          <w:sz w:val="20"/>
          <w:szCs w:val="20"/>
          <w:lang w:val="en-US"/>
        </w:rPr>
        <w:t>siswa</w:t>
      </w:r>
      <w:proofErr w:type="spellEnd"/>
      <w:r>
        <w:rPr>
          <w:color w:val="000000"/>
          <w:sz w:val="20"/>
          <w:szCs w:val="20"/>
          <w:lang w:val="en-US"/>
        </w:rPr>
        <w:t xml:space="preserve"> </w:t>
      </w:r>
      <w:proofErr w:type="spellStart"/>
      <w:r>
        <w:rPr>
          <w:color w:val="000000"/>
          <w:sz w:val="20"/>
          <w:szCs w:val="20"/>
          <w:lang w:val="en-US"/>
        </w:rPr>
        <w:t>adalah</w:t>
      </w:r>
      <w:proofErr w:type="spellEnd"/>
      <w:r>
        <w:rPr>
          <w:color w:val="000000"/>
          <w:sz w:val="20"/>
          <w:szCs w:val="20"/>
          <w:lang w:val="en-US"/>
        </w:rPr>
        <w:t xml:space="preserve"> </w:t>
      </w:r>
      <w:proofErr w:type="spellStart"/>
      <w:r>
        <w:rPr>
          <w:color w:val="000000"/>
          <w:sz w:val="20"/>
          <w:szCs w:val="20"/>
          <w:lang w:val="en-US"/>
        </w:rPr>
        <w:t>efikasi</w:t>
      </w:r>
      <w:proofErr w:type="spellEnd"/>
      <w:r>
        <w:rPr>
          <w:color w:val="000000"/>
          <w:sz w:val="20"/>
          <w:szCs w:val="20"/>
          <w:lang w:val="en-US"/>
        </w:rPr>
        <w:t xml:space="preserve"> </w:t>
      </w:r>
      <w:proofErr w:type="spellStart"/>
      <w:r>
        <w:rPr>
          <w:color w:val="000000"/>
          <w:sz w:val="20"/>
          <w:szCs w:val="20"/>
          <w:lang w:val="en-US"/>
        </w:rPr>
        <w:t>diri</w:t>
      </w:r>
      <w:proofErr w:type="spellEnd"/>
      <w:r>
        <w:rPr>
          <w:color w:val="000000"/>
          <w:sz w:val="20"/>
          <w:szCs w:val="20"/>
          <w:lang w:val="en-US"/>
        </w:rPr>
        <w:t xml:space="preserve">, </w:t>
      </w:r>
      <w:proofErr w:type="spellStart"/>
      <w:r>
        <w:rPr>
          <w:color w:val="000000"/>
          <w:sz w:val="20"/>
          <w:szCs w:val="20"/>
          <w:lang w:val="en-US"/>
        </w:rPr>
        <w:t>minat</w:t>
      </w:r>
      <w:proofErr w:type="spellEnd"/>
      <w:r>
        <w:rPr>
          <w:color w:val="000000"/>
          <w:sz w:val="20"/>
          <w:szCs w:val="20"/>
          <w:lang w:val="en-US"/>
        </w:rPr>
        <w:t xml:space="preserve"> dan </w:t>
      </w:r>
      <w:proofErr w:type="spellStart"/>
      <w:r>
        <w:rPr>
          <w:color w:val="000000"/>
          <w:sz w:val="20"/>
          <w:szCs w:val="20"/>
          <w:lang w:val="en-US"/>
        </w:rPr>
        <w:t>kecerdasan</w:t>
      </w:r>
      <w:proofErr w:type="spellEnd"/>
      <w:r>
        <w:rPr>
          <w:color w:val="000000"/>
          <w:sz w:val="20"/>
          <w:szCs w:val="20"/>
          <w:lang w:val="en-US"/>
        </w:rPr>
        <w:t xml:space="preserve"> </w:t>
      </w:r>
      <w:proofErr w:type="spellStart"/>
      <w:r>
        <w:rPr>
          <w:color w:val="000000"/>
          <w:sz w:val="20"/>
          <w:szCs w:val="20"/>
          <w:lang w:val="en-US"/>
        </w:rPr>
        <w:t>emosional</w:t>
      </w:r>
      <w:proofErr w:type="spellEnd"/>
      <w:r>
        <w:rPr>
          <w:color w:val="000000"/>
          <w:sz w:val="20"/>
          <w:szCs w:val="20"/>
          <w:lang w:val="en-US"/>
        </w:rPr>
        <w:t xml:space="preserve"> </w:t>
      </w:r>
      <w:r w:rsidR="0049600C">
        <w:rPr>
          <w:color w:val="000000"/>
          <w:sz w:val="20"/>
          <w:szCs w:val="20"/>
          <w:lang w:val="en-US"/>
        </w:rPr>
        <w:fldChar w:fldCharType="begin" w:fldLock="1"/>
      </w:r>
      <w:r w:rsidR="0049600C">
        <w:rPr>
          <w:color w:val="000000"/>
          <w:sz w:val="20"/>
          <w:szCs w:val="20"/>
          <w:lang w:val="en-US"/>
        </w:rPr>
        <w:instrText>ADDIN CSL_CITATION {"citationItems":[{"id":"ITEM-1","itemData":{"ISBN":"2013206534","abstract":"Motivasi belajar merupakan salah satu aspek yang memengaruhi hasil belajar siswa. Pada jenjang pendidikan sekolah dasar motivasi menjadi hal yang sangat penting sebab seorang siswa yang belajar tanpa motivasi cenderung mendapatkan hasil pembelajaran yang kurang maksimal. Sehingga beranjak dari hal tersebut memunculkan suatu masalah yakni motivasi belajar yang rendah menyebabkan hasil belajar yang rendah pula. Pertanyaan yang mendasar pada penelitian adalah apa saja yang memengaruhi motivasi belajar siswa sekolah dasar. Tulisan ini bertujuan untuk memberikan informasi terkait faktor-faktor yang memengaruhi motivasi belajar siswa sekolah dasar. Penelitian ini menggunakan metode studi literatur tipe narrative review dengan cara overview article. Penelusuran dilakukan menggunakan ScienceDirect dan Google Scholar dengan kriteria inklusi penelusuran adalah siswa sekolah dasar dengan tingkatan kelas 3 – 6 Sekolah Dasar (SD), tahun terbit jurnal 2017-2022 dan full text dengan topik motivasi siswa sekolah dasar. Diperoleh hasil penelitian bahwa terdapat faktor internal yang memengaruhi motivasi belajar siswa sekolah dasar yang meliputi efikasi diri, minat, dan kecerdasan emosional. Sedangkan faktor eksternal yang memengaruhi motivasi belajar siswa sekolah dasar meliputi kreativitas guru dalam menerapkan ice breaking, peran orang tua, pola asuh orang tua, dukungan teman sebaya, penerapan media pembelajaran visual, model pembelajaran time token, dan model hybrid learning &amp; blended Learning. Motivasi belajar siswa sekolah dasar tidak terbentuk oleh satu faktor saja melainkan terbentuk dari multi faktor yang dimana faktor internal dan eksternal saling berintegrasi. Diharapkan guru, orang tua dan juga lembaga pendidikan lebih memerhatikan aspek internal dan eksternal pada siswa untuk mengoptimalkan motivasi belajar","author":[{"dropping-particle":"","family":"Perdana, A, P","given":"I.","non-dropping-particle":"","parse-names":false,"suffix":""},{"dropping-particle":"","family":"Valentina, D","given":"T.","non-dropping-particle":"","parse-names":false,"suffix":""}],"container-title":"Jurnal Ilmiah Indonesia","id":"ITEM-1","issue":"12","issued":{"date-parts":[["2022"]]},"page":"1-23","title":"Faktor-faktor yang Mempengaruhi Motivasi Belajar Siswa Sekolah Dasar","type":"article-journal","volume":"7"},"uris":["http://www.mendeley.com/documents/?uuid=685d29ce-6968-46c5-9b5c-3df2783a2730"]}],"mendeley":{"formattedCitation":"[13]","plainTextFormattedCitation":"[13]"},"properties":{"noteIndex":0},"schema":"https://github.com/citation-style-language/schema/raw/master/csl-citation.json"}</w:instrText>
      </w:r>
      <w:r w:rsidR="0049600C">
        <w:rPr>
          <w:color w:val="000000"/>
          <w:sz w:val="20"/>
          <w:szCs w:val="20"/>
          <w:lang w:val="en-US"/>
        </w:rPr>
        <w:fldChar w:fldCharType="separate"/>
      </w:r>
      <w:r w:rsidR="0049600C" w:rsidRPr="0049600C">
        <w:rPr>
          <w:noProof/>
          <w:color w:val="000000"/>
          <w:sz w:val="20"/>
          <w:szCs w:val="20"/>
          <w:lang w:val="en-US"/>
        </w:rPr>
        <w:t>[13]</w:t>
      </w:r>
      <w:r w:rsidR="0049600C">
        <w:rPr>
          <w:color w:val="000000"/>
          <w:sz w:val="20"/>
          <w:szCs w:val="20"/>
          <w:lang w:val="en-US"/>
        </w:rPr>
        <w:fldChar w:fldCharType="end"/>
      </w:r>
      <w:r>
        <w:rPr>
          <w:color w:val="000000"/>
          <w:sz w:val="20"/>
          <w:szCs w:val="20"/>
          <w:lang w:val="en-US"/>
        </w:rPr>
        <w:t xml:space="preserve">. </w:t>
      </w:r>
      <w:proofErr w:type="spellStart"/>
      <w:r w:rsidR="00242A27">
        <w:rPr>
          <w:color w:val="000000"/>
          <w:sz w:val="20"/>
          <w:szCs w:val="20"/>
          <w:lang w:val="en-US"/>
        </w:rPr>
        <w:t>Dalam</w:t>
      </w:r>
      <w:proofErr w:type="spellEnd"/>
      <w:r w:rsidR="00242A27">
        <w:rPr>
          <w:color w:val="000000"/>
          <w:sz w:val="20"/>
          <w:szCs w:val="20"/>
          <w:lang w:val="en-US"/>
        </w:rPr>
        <w:t xml:space="preserve"> </w:t>
      </w:r>
      <w:proofErr w:type="spellStart"/>
      <w:r w:rsidR="00242A27">
        <w:rPr>
          <w:color w:val="000000"/>
          <w:sz w:val="20"/>
          <w:szCs w:val="20"/>
          <w:lang w:val="en-US"/>
        </w:rPr>
        <w:t>penelitian</w:t>
      </w:r>
      <w:proofErr w:type="spellEnd"/>
      <w:r w:rsidR="00242A27">
        <w:rPr>
          <w:color w:val="000000"/>
          <w:sz w:val="20"/>
          <w:szCs w:val="20"/>
          <w:lang w:val="en-US"/>
        </w:rPr>
        <w:t xml:space="preserve"> </w:t>
      </w:r>
      <w:proofErr w:type="spellStart"/>
      <w:r w:rsidR="00242A27">
        <w:rPr>
          <w:color w:val="000000"/>
          <w:sz w:val="20"/>
          <w:szCs w:val="20"/>
          <w:lang w:val="en-US"/>
        </w:rPr>
        <w:t>Hamidah</w:t>
      </w:r>
      <w:proofErr w:type="spellEnd"/>
      <w:r w:rsidR="00242A27">
        <w:rPr>
          <w:color w:val="000000"/>
          <w:sz w:val="20"/>
          <w:szCs w:val="20"/>
          <w:lang w:val="en-US"/>
        </w:rPr>
        <w:t xml:space="preserve">, </w:t>
      </w:r>
      <w:proofErr w:type="spellStart"/>
      <w:r w:rsidR="00242A27">
        <w:rPr>
          <w:color w:val="000000"/>
          <w:sz w:val="20"/>
          <w:szCs w:val="20"/>
          <w:lang w:val="en-US"/>
        </w:rPr>
        <w:t>dkk</w:t>
      </w:r>
      <w:proofErr w:type="spellEnd"/>
      <w:r w:rsidR="00242A27">
        <w:rPr>
          <w:color w:val="000000"/>
          <w:sz w:val="20"/>
          <w:szCs w:val="20"/>
          <w:lang w:val="en-US"/>
        </w:rPr>
        <w:t xml:space="preserve"> (2021)</w:t>
      </w:r>
      <w:r w:rsidR="00513C37">
        <w:rPr>
          <w:color w:val="000000"/>
          <w:sz w:val="20"/>
          <w:szCs w:val="20"/>
          <w:lang w:val="en-US"/>
        </w:rPr>
        <w:t xml:space="preserve"> </w:t>
      </w:r>
      <w:proofErr w:type="spellStart"/>
      <w:r w:rsidR="00513C37">
        <w:rPr>
          <w:color w:val="000000"/>
          <w:sz w:val="20"/>
          <w:szCs w:val="20"/>
          <w:lang w:val="en-US"/>
        </w:rPr>
        <w:t>adanya</w:t>
      </w:r>
      <w:proofErr w:type="spellEnd"/>
      <w:r w:rsidR="00242A27">
        <w:rPr>
          <w:color w:val="000000"/>
          <w:sz w:val="20"/>
          <w:szCs w:val="20"/>
          <w:lang w:val="en-US"/>
        </w:rPr>
        <w:t xml:space="preserve"> </w:t>
      </w:r>
      <w:proofErr w:type="spellStart"/>
      <w:r w:rsidR="00242A27">
        <w:rPr>
          <w:color w:val="000000"/>
          <w:sz w:val="20"/>
          <w:szCs w:val="20"/>
          <w:lang w:val="en-US"/>
        </w:rPr>
        <w:t>penurunan</w:t>
      </w:r>
      <w:proofErr w:type="spellEnd"/>
      <w:r w:rsidR="00242A27">
        <w:rPr>
          <w:color w:val="000000"/>
          <w:sz w:val="20"/>
          <w:szCs w:val="20"/>
          <w:lang w:val="en-US"/>
        </w:rPr>
        <w:t xml:space="preserve"> </w:t>
      </w:r>
      <w:proofErr w:type="spellStart"/>
      <w:r w:rsidR="00242A27">
        <w:rPr>
          <w:color w:val="000000"/>
          <w:sz w:val="20"/>
          <w:szCs w:val="20"/>
          <w:lang w:val="en-US"/>
        </w:rPr>
        <w:t>motivasi</w:t>
      </w:r>
      <w:proofErr w:type="spellEnd"/>
      <w:r w:rsidR="00242A27">
        <w:rPr>
          <w:color w:val="000000"/>
          <w:sz w:val="20"/>
          <w:szCs w:val="20"/>
          <w:lang w:val="en-US"/>
        </w:rPr>
        <w:t xml:space="preserve"> </w:t>
      </w:r>
      <w:proofErr w:type="spellStart"/>
      <w:r w:rsidR="00242A27">
        <w:rPr>
          <w:color w:val="000000"/>
          <w:sz w:val="20"/>
          <w:szCs w:val="20"/>
          <w:lang w:val="en-US"/>
        </w:rPr>
        <w:t>belajar</w:t>
      </w:r>
      <w:proofErr w:type="spellEnd"/>
      <w:r w:rsidR="00242A27">
        <w:rPr>
          <w:color w:val="000000"/>
          <w:sz w:val="20"/>
          <w:szCs w:val="20"/>
          <w:lang w:val="en-US"/>
        </w:rPr>
        <w:t xml:space="preserve"> pada </w:t>
      </w:r>
      <w:proofErr w:type="spellStart"/>
      <w:r w:rsidR="00242A27">
        <w:rPr>
          <w:color w:val="000000"/>
          <w:sz w:val="20"/>
          <w:szCs w:val="20"/>
          <w:lang w:val="en-US"/>
        </w:rPr>
        <w:t>siswa</w:t>
      </w:r>
      <w:proofErr w:type="spellEnd"/>
      <w:r w:rsidR="00242A27">
        <w:rPr>
          <w:color w:val="000000"/>
          <w:sz w:val="20"/>
          <w:szCs w:val="20"/>
          <w:lang w:val="en-US"/>
        </w:rPr>
        <w:t xml:space="preserve"> SMA </w:t>
      </w:r>
      <w:proofErr w:type="spellStart"/>
      <w:r w:rsidR="00242A27">
        <w:rPr>
          <w:color w:val="000000"/>
          <w:sz w:val="20"/>
          <w:szCs w:val="20"/>
          <w:lang w:val="en-US"/>
        </w:rPr>
        <w:t>Insan</w:t>
      </w:r>
      <w:proofErr w:type="spellEnd"/>
      <w:r w:rsidR="00242A27">
        <w:rPr>
          <w:color w:val="000000"/>
          <w:sz w:val="20"/>
          <w:szCs w:val="20"/>
          <w:lang w:val="en-US"/>
        </w:rPr>
        <w:t xml:space="preserve"> </w:t>
      </w:r>
      <w:proofErr w:type="spellStart"/>
      <w:r w:rsidR="00242A27">
        <w:rPr>
          <w:color w:val="000000"/>
          <w:sz w:val="20"/>
          <w:szCs w:val="20"/>
          <w:lang w:val="en-US"/>
        </w:rPr>
        <w:t>Cendekia</w:t>
      </w:r>
      <w:proofErr w:type="spellEnd"/>
      <w:r w:rsidR="00242A27">
        <w:rPr>
          <w:color w:val="000000"/>
          <w:sz w:val="20"/>
          <w:szCs w:val="20"/>
          <w:lang w:val="en-US"/>
        </w:rPr>
        <w:t xml:space="preserve"> </w:t>
      </w:r>
      <w:proofErr w:type="spellStart"/>
      <w:r w:rsidR="00242A27">
        <w:rPr>
          <w:color w:val="000000"/>
          <w:sz w:val="20"/>
          <w:szCs w:val="20"/>
          <w:lang w:val="en-US"/>
        </w:rPr>
        <w:t>dipengaruhi</w:t>
      </w:r>
      <w:proofErr w:type="spellEnd"/>
      <w:r w:rsidR="00242A27">
        <w:rPr>
          <w:color w:val="000000"/>
          <w:sz w:val="20"/>
          <w:szCs w:val="20"/>
          <w:lang w:val="en-US"/>
        </w:rPr>
        <w:t xml:space="preserve"> oleh </w:t>
      </w:r>
      <w:proofErr w:type="spellStart"/>
      <w:r w:rsidR="00242A27">
        <w:rPr>
          <w:color w:val="000000"/>
          <w:sz w:val="20"/>
          <w:szCs w:val="20"/>
          <w:lang w:val="en-US"/>
        </w:rPr>
        <w:t>rendahnya</w:t>
      </w:r>
      <w:proofErr w:type="spellEnd"/>
      <w:r w:rsidR="00242A27">
        <w:rPr>
          <w:color w:val="000000"/>
          <w:sz w:val="20"/>
          <w:szCs w:val="20"/>
          <w:lang w:val="en-US"/>
        </w:rPr>
        <w:t xml:space="preserve"> </w:t>
      </w:r>
      <w:proofErr w:type="spellStart"/>
      <w:r w:rsidR="00242A27">
        <w:rPr>
          <w:color w:val="000000"/>
          <w:sz w:val="20"/>
          <w:szCs w:val="20"/>
          <w:lang w:val="en-US"/>
        </w:rPr>
        <w:t>kemandirian</w:t>
      </w:r>
      <w:proofErr w:type="spellEnd"/>
      <w:r w:rsidR="00242A27">
        <w:rPr>
          <w:color w:val="000000"/>
          <w:sz w:val="20"/>
          <w:szCs w:val="20"/>
          <w:lang w:val="en-US"/>
        </w:rPr>
        <w:t xml:space="preserve"> </w:t>
      </w:r>
      <w:proofErr w:type="spellStart"/>
      <w:r w:rsidR="00242A27">
        <w:rPr>
          <w:color w:val="000000"/>
          <w:sz w:val="20"/>
          <w:szCs w:val="20"/>
          <w:lang w:val="en-US"/>
        </w:rPr>
        <w:t>belajar</w:t>
      </w:r>
      <w:proofErr w:type="spellEnd"/>
      <w:r w:rsidR="00242A27">
        <w:rPr>
          <w:color w:val="000000"/>
          <w:sz w:val="20"/>
          <w:szCs w:val="20"/>
          <w:lang w:val="en-US"/>
        </w:rPr>
        <w:t xml:space="preserve"> </w:t>
      </w:r>
      <w:proofErr w:type="spellStart"/>
      <w:r w:rsidR="00242A27">
        <w:rPr>
          <w:color w:val="000000"/>
          <w:sz w:val="20"/>
          <w:szCs w:val="20"/>
          <w:lang w:val="en-US"/>
        </w:rPr>
        <w:t>siswa</w:t>
      </w:r>
      <w:proofErr w:type="spellEnd"/>
      <w:r w:rsidR="00242A27">
        <w:rPr>
          <w:color w:val="000000"/>
          <w:sz w:val="20"/>
          <w:szCs w:val="20"/>
          <w:lang w:val="en-US"/>
        </w:rPr>
        <w:t xml:space="preserve"> </w:t>
      </w:r>
      <w:proofErr w:type="spellStart"/>
      <w:r w:rsidR="00242A27">
        <w:rPr>
          <w:color w:val="000000"/>
          <w:sz w:val="20"/>
          <w:szCs w:val="20"/>
          <w:lang w:val="en-US"/>
        </w:rPr>
        <w:t>dikarenakan</w:t>
      </w:r>
      <w:proofErr w:type="spellEnd"/>
      <w:r w:rsidR="00242A27">
        <w:rPr>
          <w:color w:val="000000"/>
          <w:sz w:val="20"/>
          <w:szCs w:val="20"/>
          <w:lang w:val="en-US"/>
        </w:rPr>
        <w:t xml:space="preserve"> </w:t>
      </w:r>
      <w:proofErr w:type="spellStart"/>
      <w:r w:rsidR="00242A27">
        <w:rPr>
          <w:color w:val="000000"/>
          <w:sz w:val="20"/>
          <w:szCs w:val="20"/>
          <w:lang w:val="en-US"/>
        </w:rPr>
        <w:t>siswa</w:t>
      </w:r>
      <w:proofErr w:type="spellEnd"/>
      <w:r w:rsidR="00242A27">
        <w:rPr>
          <w:color w:val="000000"/>
          <w:sz w:val="20"/>
          <w:szCs w:val="20"/>
          <w:lang w:val="en-US"/>
        </w:rPr>
        <w:t xml:space="preserve"> </w:t>
      </w:r>
      <w:proofErr w:type="spellStart"/>
      <w:r w:rsidR="00513C37">
        <w:rPr>
          <w:color w:val="000000"/>
          <w:sz w:val="20"/>
          <w:szCs w:val="20"/>
          <w:lang w:val="en-US"/>
        </w:rPr>
        <w:t>dituntut</w:t>
      </w:r>
      <w:proofErr w:type="spellEnd"/>
      <w:r w:rsidR="00513C37">
        <w:rPr>
          <w:color w:val="000000"/>
          <w:sz w:val="20"/>
          <w:szCs w:val="20"/>
          <w:lang w:val="en-US"/>
        </w:rPr>
        <w:t xml:space="preserve"> </w:t>
      </w:r>
      <w:proofErr w:type="spellStart"/>
      <w:r w:rsidR="00513C37">
        <w:rPr>
          <w:color w:val="000000"/>
          <w:sz w:val="20"/>
          <w:szCs w:val="20"/>
          <w:lang w:val="en-US"/>
        </w:rPr>
        <w:t>untuk</w:t>
      </w:r>
      <w:proofErr w:type="spellEnd"/>
      <w:r w:rsidR="00513C37">
        <w:rPr>
          <w:color w:val="000000"/>
          <w:sz w:val="20"/>
          <w:szCs w:val="20"/>
          <w:lang w:val="en-US"/>
        </w:rPr>
        <w:t xml:space="preserve"> </w:t>
      </w:r>
      <w:proofErr w:type="spellStart"/>
      <w:r w:rsidR="00513C37">
        <w:rPr>
          <w:color w:val="000000"/>
          <w:sz w:val="20"/>
          <w:szCs w:val="20"/>
          <w:lang w:val="en-US"/>
        </w:rPr>
        <w:t>belajar</w:t>
      </w:r>
      <w:proofErr w:type="spellEnd"/>
      <w:r w:rsidR="00513C37">
        <w:rPr>
          <w:color w:val="000000"/>
          <w:sz w:val="20"/>
          <w:szCs w:val="20"/>
          <w:lang w:val="en-US"/>
        </w:rPr>
        <w:t xml:space="preserve"> </w:t>
      </w:r>
      <w:proofErr w:type="spellStart"/>
      <w:r w:rsidR="00513C37">
        <w:rPr>
          <w:color w:val="000000"/>
          <w:sz w:val="20"/>
          <w:szCs w:val="20"/>
          <w:lang w:val="en-US"/>
        </w:rPr>
        <w:t>secara</w:t>
      </w:r>
      <w:proofErr w:type="spellEnd"/>
      <w:r w:rsidR="00513C37">
        <w:rPr>
          <w:color w:val="000000"/>
          <w:sz w:val="20"/>
          <w:szCs w:val="20"/>
          <w:lang w:val="en-US"/>
        </w:rPr>
        <w:t xml:space="preserve"> </w:t>
      </w:r>
      <w:proofErr w:type="spellStart"/>
      <w:r w:rsidR="00513C37">
        <w:rPr>
          <w:color w:val="000000"/>
          <w:sz w:val="20"/>
          <w:szCs w:val="20"/>
          <w:lang w:val="en-US"/>
        </w:rPr>
        <w:t>mandiri</w:t>
      </w:r>
      <w:proofErr w:type="spellEnd"/>
      <w:r w:rsidR="00513C37">
        <w:rPr>
          <w:color w:val="000000"/>
          <w:sz w:val="20"/>
          <w:szCs w:val="20"/>
          <w:lang w:val="en-US"/>
        </w:rPr>
        <w:t xml:space="preserve"> </w:t>
      </w:r>
      <w:proofErr w:type="spellStart"/>
      <w:r w:rsidR="00513C37">
        <w:rPr>
          <w:color w:val="000000"/>
          <w:sz w:val="20"/>
          <w:szCs w:val="20"/>
          <w:lang w:val="en-US"/>
        </w:rPr>
        <w:t>saat</w:t>
      </w:r>
      <w:proofErr w:type="spellEnd"/>
      <w:r w:rsidR="00513C37">
        <w:rPr>
          <w:color w:val="000000"/>
          <w:sz w:val="20"/>
          <w:szCs w:val="20"/>
          <w:lang w:val="en-US"/>
        </w:rPr>
        <w:t xml:space="preserve"> </w:t>
      </w:r>
      <w:proofErr w:type="spellStart"/>
      <w:r w:rsidR="00513C37">
        <w:rPr>
          <w:color w:val="000000"/>
          <w:sz w:val="20"/>
          <w:szCs w:val="20"/>
          <w:lang w:val="en-US"/>
        </w:rPr>
        <w:t>pembelajaran</w:t>
      </w:r>
      <w:proofErr w:type="spellEnd"/>
      <w:r w:rsidR="00513C37">
        <w:rPr>
          <w:color w:val="000000"/>
          <w:sz w:val="20"/>
          <w:szCs w:val="20"/>
          <w:lang w:val="en-US"/>
        </w:rPr>
        <w:t xml:space="preserve"> daring yang </w:t>
      </w:r>
      <w:proofErr w:type="spellStart"/>
      <w:r w:rsidR="00513C37">
        <w:rPr>
          <w:color w:val="000000"/>
          <w:sz w:val="20"/>
          <w:szCs w:val="20"/>
          <w:lang w:val="en-US"/>
        </w:rPr>
        <w:t>biasanya</w:t>
      </w:r>
      <w:proofErr w:type="spellEnd"/>
      <w:r w:rsidR="00513C37">
        <w:rPr>
          <w:color w:val="000000"/>
          <w:sz w:val="20"/>
          <w:szCs w:val="20"/>
          <w:lang w:val="en-US"/>
        </w:rPr>
        <w:t xml:space="preserve"> di </w:t>
      </w:r>
      <w:proofErr w:type="spellStart"/>
      <w:r w:rsidR="00513C37">
        <w:rPr>
          <w:color w:val="000000"/>
          <w:sz w:val="20"/>
          <w:szCs w:val="20"/>
          <w:lang w:val="en-US"/>
        </w:rPr>
        <w:t>sekolah</w:t>
      </w:r>
      <w:proofErr w:type="spellEnd"/>
      <w:r w:rsidR="00513C37">
        <w:rPr>
          <w:color w:val="000000"/>
          <w:sz w:val="20"/>
          <w:szCs w:val="20"/>
          <w:lang w:val="en-US"/>
        </w:rPr>
        <w:t xml:space="preserve"> </w:t>
      </w:r>
      <w:proofErr w:type="spellStart"/>
      <w:r w:rsidR="00513C37">
        <w:rPr>
          <w:color w:val="000000"/>
          <w:sz w:val="20"/>
          <w:szCs w:val="20"/>
          <w:lang w:val="en-US"/>
        </w:rPr>
        <w:t>mereka</w:t>
      </w:r>
      <w:proofErr w:type="spellEnd"/>
      <w:r w:rsidR="00513C37">
        <w:rPr>
          <w:color w:val="000000"/>
          <w:sz w:val="20"/>
          <w:szCs w:val="20"/>
          <w:lang w:val="en-US"/>
        </w:rPr>
        <w:t xml:space="preserve"> </w:t>
      </w:r>
      <w:proofErr w:type="spellStart"/>
      <w:r w:rsidR="00513C37">
        <w:rPr>
          <w:color w:val="000000"/>
          <w:sz w:val="20"/>
          <w:szCs w:val="20"/>
          <w:lang w:val="en-US"/>
        </w:rPr>
        <w:t>diberi</w:t>
      </w:r>
      <w:proofErr w:type="spellEnd"/>
      <w:r w:rsidR="00513C37">
        <w:rPr>
          <w:color w:val="000000"/>
          <w:sz w:val="20"/>
          <w:szCs w:val="20"/>
          <w:lang w:val="en-US"/>
        </w:rPr>
        <w:t xml:space="preserve"> </w:t>
      </w:r>
      <w:proofErr w:type="spellStart"/>
      <w:r w:rsidR="00513C37">
        <w:rPr>
          <w:color w:val="000000"/>
          <w:sz w:val="20"/>
          <w:szCs w:val="20"/>
          <w:lang w:val="en-US"/>
        </w:rPr>
        <w:t>dorongan</w:t>
      </w:r>
      <w:proofErr w:type="spellEnd"/>
      <w:r w:rsidR="00513C37">
        <w:rPr>
          <w:color w:val="000000"/>
          <w:sz w:val="20"/>
          <w:szCs w:val="20"/>
          <w:lang w:val="en-US"/>
        </w:rPr>
        <w:t xml:space="preserve"> dan </w:t>
      </w:r>
      <w:proofErr w:type="spellStart"/>
      <w:r w:rsidR="00513C37">
        <w:rPr>
          <w:color w:val="000000"/>
          <w:sz w:val="20"/>
          <w:szCs w:val="20"/>
          <w:lang w:val="en-US"/>
        </w:rPr>
        <w:t>perlu</w:t>
      </w:r>
      <w:proofErr w:type="spellEnd"/>
      <w:r w:rsidR="00513C37">
        <w:rPr>
          <w:color w:val="000000"/>
          <w:sz w:val="20"/>
          <w:szCs w:val="20"/>
          <w:lang w:val="en-US"/>
        </w:rPr>
        <w:t xml:space="preserve"> </w:t>
      </w:r>
      <w:proofErr w:type="spellStart"/>
      <w:r w:rsidR="00513C37">
        <w:rPr>
          <w:color w:val="000000"/>
          <w:sz w:val="20"/>
          <w:szCs w:val="20"/>
          <w:lang w:val="en-US"/>
        </w:rPr>
        <w:t>diingatkan</w:t>
      </w:r>
      <w:proofErr w:type="spellEnd"/>
      <w:r w:rsidR="00513C37">
        <w:rPr>
          <w:color w:val="000000"/>
          <w:sz w:val="20"/>
          <w:szCs w:val="20"/>
          <w:lang w:val="en-US"/>
        </w:rPr>
        <w:t xml:space="preserve"> </w:t>
      </w:r>
      <w:proofErr w:type="spellStart"/>
      <w:r w:rsidR="00513C37">
        <w:rPr>
          <w:color w:val="000000"/>
          <w:sz w:val="20"/>
          <w:szCs w:val="20"/>
          <w:lang w:val="en-US"/>
        </w:rPr>
        <w:t>berulang-ulang</w:t>
      </w:r>
      <w:proofErr w:type="spellEnd"/>
      <w:r w:rsidR="00513C37">
        <w:rPr>
          <w:color w:val="000000"/>
          <w:sz w:val="20"/>
          <w:szCs w:val="20"/>
          <w:lang w:val="en-US"/>
        </w:rPr>
        <w:t xml:space="preserve"> </w:t>
      </w:r>
      <w:proofErr w:type="spellStart"/>
      <w:r w:rsidR="00513C37">
        <w:rPr>
          <w:color w:val="000000"/>
          <w:sz w:val="20"/>
          <w:szCs w:val="20"/>
          <w:lang w:val="en-US"/>
        </w:rPr>
        <w:t>untuk</w:t>
      </w:r>
      <w:proofErr w:type="spellEnd"/>
      <w:r w:rsidR="00513C37">
        <w:rPr>
          <w:color w:val="000000"/>
          <w:sz w:val="20"/>
          <w:szCs w:val="20"/>
          <w:lang w:val="en-US"/>
        </w:rPr>
        <w:t xml:space="preserve"> </w:t>
      </w:r>
      <w:proofErr w:type="spellStart"/>
      <w:r w:rsidR="00513C37">
        <w:rPr>
          <w:color w:val="000000"/>
          <w:sz w:val="20"/>
          <w:szCs w:val="20"/>
          <w:lang w:val="en-US"/>
        </w:rPr>
        <w:t>belajar</w:t>
      </w:r>
      <w:proofErr w:type="spellEnd"/>
      <w:r w:rsidR="00513C37">
        <w:rPr>
          <w:color w:val="000000"/>
          <w:sz w:val="20"/>
          <w:szCs w:val="20"/>
          <w:lang w:val="en-US"/>
        </w:rPr>
        <w:t xml:space="preserve"> oleh </w:t>
      </w:r>
      <w:proofErr w:type="spellStart"/>
      <w:r w:rsidR="00513C37">
        <w:rPr>
          <w:color w:val="000000"/>
          <w:sz w:val="20"/>
          <w:szCs w:val="20"/>
          <w:lang w:val="en-US"/>
        </w:rPr>
        <w:t>gurunya</w:t>
      </w:r>
      <w:proofErr w:type="spellEnd"/>
      <w:r w:rsidR="00513C37">
        <w:rPr>
          <w:color w:val="000000"/>
          <w:sz w:val="20"/>
          <w:szCs w:val="20"/>
          <w:lang w:val="en-US"/>
        </w:rPr>
        <w:t xml:space="preserve"> </w:t>
      </w:r>
      <w:r w:rsidR="00513C37">
        <w:rPr>
          <w:color w:val="000000"/>
          <w:sz w:val="20"/>
          <w:szCs w:val="20"/>
          <w:lang w:val="en-US"/>
        </w:rPr>
        <w:fldChar w:fldCharType="begin" w:fldLock="1"/>
      </w:r>
      <w:r w:rsidR="0049600C">
        <w:rPr>
          <w:color w:val="000000"/>
          <w:sz w:val="20"/>
          <w:szCs w:val="20"/>
          <w:lang w:val="en-US"/>
        </w:rPr>
        <w:instrText>ADDIN CSL_CITATION {"citationItems":[{"id":"ITEM-1","itemData":{"ISBN":"9789896540821","ISSN":"20585276","PMID":"32203410","author":[{"dropping-particle":"","family":"Awanda","given":"Hamidah Rahma","non-dropping-particle":"","parse-names":false,"suffix":""},{"dropping-particle":"","family":"Abdat","given":"Aliyah Abdul Hakim","non-dropping-particle":"","parse-names":false,"suffix":""},{"dropping-particle":"","family":"Ruhaena","given":"Lisnawati","non-dropping-particle":"","parse-names":false,"suffix":""}],"container-title":"Abdi Psikonomi","id":"ITEM-1","issue":"3","issued":{"date-parts":[["2021"]]},"page":"136-142","title":"Bagaimana Motivasi Belajar Siswa Kelas 11 Dan 12 SMA Insan Cendekia Boarding School Sukoharho Di Masa Pandemi","type":"article-journal","volume":"2"},"uris":["http://www.mendeley.com/documents/?uuid=8220bfdc-88e7-43a1-b40a-5cd3c7c65ec7"]}],"mendeley":{"formattedCitation":"[14]","plainTextFormattedCitation":"[14]","previouslyFormattedCitation":"[13]"},"properties":{"noteIndex":0},"schema":"https://github.com/citation-style-language/schema/raw/master/csl-citation.json"}</w:instrText>
      </w:r>
      <w:r w:rsidR="00513C37">
        <w:rPr>
          <w:color w:val="000000"/>
          <w:sz w:val="20"/>
          <w:szCs w:val="20"/>
          <w:lang w:val="en-US"/>
        </w:rPr>
        <w:fldChar w:fldCharType="separate"/>
      </w:r>
      <w:r w:rsidR="0049600C" w:rsidRPr="0049600C">
        <w:rPr>
          <w:noProof/>
          <w:color w:val="000000"/>
          <w:sz w:val="20"/>
          <w:szCs w:val="20"/>
          <w:lang w:val="en-US"/>
        </w:rPr>
        <w:t>[14]</w:t>
      </w:r>
      <w:r w:rsidR="00513C37">
        <w:rPr>
          <w:color w:val="000000"/>
          <w:sz w:val="20"/>
          <w:szCs w:val="20"/>
          <w:lang w:val="en-US"/>
        </w:rPr>
        <w:fldChar w:fldCharType="end"/>
      </w:r>
      <w:r w:rsidR="00513C37">
        <w:rPr>
          <w:color w:val="000000"/>
          <w:sz w:val="20"/>
          <w:szCs w:val="20"/>
          <w:lang w:val="en-US"/>
        </w:rPr>
        <w:t xml:space="preserve">. </w:t>
      </w:r>
    </w:p>
    <w:p w14:paraId="2A68E7BC" w14:textId="2254D839" w:rsidR="00417C0A" w:rsidRDefault="00FA180C" w:rsidP="00111C98">
      <w:pPr>
        <w:spacing w:after="0"/>
        <w:ind w:firstLine="288"/>
        <w:jc w:val="both"/>
        <w:rPr>
          <w:color w:val="000000"/>
          <w:sz w:val="20"/>
          <w:szCs w:val="20"/>
          <w:lang w:val="en-US"/>
        </w:rPr>
      </w:pPr>
      <w:r>
        <w:rPr>
          <w:color w:val="000000"/>
          <w:sz w:val="20"/>
          <w:szCs w:val="20"/>
          <w:lang w:val="en-US"/>
        </w:rPr>
        <w:t xml:space="preserve">Dari </w:t>
      </w:r>
      <w:proofErr w:type="spellStart"/>
      <w:r>
        <w:rPr>
          <w:color w:val="000000"/>
          <w:sz w:val="20"/>
          <w:szCs w:val="20"/>
          <w:lang w:val="en-US"/>
        </w:rPr>
        <w:t>hasil</w:t>
      </w:r>
      <w:proofErr w:type="spellEnd"/>
      <w:r w:rsidR="00E1697C">
        <w:rPr>
          <w:color w:val="000000"/>
          <w:sz w:val="20"/>
          <w:szCs w:val="20"/>
          <w:lang w:val="en-US"/>
        </w:rPr>
        <w:t xml:space="preserve"> </w:t>
      </w:r>
      <w:proofErr w:type="spellStart"/>
      <w:r w:rsidR="00E1697C">
        <w:rPr>
          <w:color w:val="000000"/>
          <w:sz w:val="20"/>
          <w:szCs w:val="20"/>
          <w:lang w:val="en-US"/>
        </w:rPr>
        <w:t>wawancara</w:t>
      </w:r>
      <w:proofErr w:type="spellEnd"/>
      <w:r w:rsidR="00E1697C">
        <w:rPr>
          <w:color w:val="000000"/>
          <w:sz w:val="20"/>
          <w:szCs w:val="20"/>
          <w:lang w:val="en-US"/>
        </w:rPr>
        <w:t xml:space="preserve"> survey </w:t>
      </w:r>
      <w:proofErr w:type="spellStart"/>
      <w:r w:rsidR="00E1697C">
        <w:rPr>
          <w:color w:val="000000"/>
          <w:sz w:val="20"/>
          <w:szCs w:val="20"/>
          <w:lang w:val="en-US"/>
        </w:rPr>
        <w:t>awal</w:t>
      </w:r>
      <w:proofErr w:type="spellEnd"/>
      <w:r w:rsidR="00E1697C">
        <w:rPr>
          <w:color w:val="000000"/>
          <w:sz w:val="20"/>
          <w:szCs w:val="20"/>
          <w:lang w:val="en-US"/>
        </w:rPr>
        <w:t xml:space="preserve"> pada </w:t>
      </w:r>
      <w:proofErr w:type="spellStart"/>
      <w:r w:rsidR="00E1697C">
        <w:rPr>
          <w:color w:val="000000"/>
          <w:sz w:val="20"/>
          <w:szCs w:val="20"/>
          <w:lang w:val="en-US"/>
        </w:rPr>
        <w:t>tanggal</w:t>
      </w:r>
      <w:proofErr w:type="spellEnd"/>
      <w:r w:rsidR="00E1697C">
        <w:rPr>
          <w:color w:val="000000"/>
          <w:sz w:val="20"/>
          <w:szCs w:val="20"/>
          <w:lang w:val="en-US"/>
        </w:rPr>
        <w:t xml:space="preserve"> 10 </w:t>
      </w:r>
      <w:proofErr w:type="spellStart"/>
      <w:r w:rsidR="00E1697C">
        <w:rPr>
          <w:color w:val="000000"/>
          <w:sz w:val="20"/>
          <w:szCs w:val="20"/>
          <w:lang w:val="en-US"/>
        </w:rPr>
        <w:t>Juli</w:t>
      </w:r>
      <w:proofErr w:type="spellEnd"/>
      <w:r w:rsidR="00E1697C">
        <w:rPr>
          <w:color w:val="000000"/>
          <w:sz w:val="20"/>
          <w:szCs w:val="20"/>
          <w:lang w:val="en-US"/>
        </w:rPr>
        <w:t xml:space="preserve"> 2023 di SMP Muhammadiyah 5 </w:t>
      </w:r>
      <w:proofErr w:type="spellStart"/>
      <w:r w:rsidR="00E1697C">
        <w:rPr>
          <w:color w:val="000000"/>
          <w:sz w:val="20"/>
          <w:szCs w:val="20"/>
          <w:lang w:val="en-US"/>
        </w:rPr>
        <w:t>Tulangan</w:t>
      </w:r>
      <w:proofErr w:type="spellEnd"/>
      <w:r w:rsidR="00E1697C">
        <w:rPr>
          <w:color w:val="000000"/>
          <w:sz w:val="20"/>
          <w:szCs w:val="20"/>
          <w:lang w:val="en-US"/>
        </w:rPr>
        <w:t xml:space="preserve"> </w:t>
      </w:r>
      <w:r w:rsidR="0049600C">
        <w:rPr>
          <w:color w:val="000000"/>
          <w:sz w:val="20"/>
          <w:szCs w:val="20"/>
          <w:lang w:val="en-US"/>
        </w:rPr>
        <w:t xml:space="preserve">yang </w:t>
      </w:r>
      <w:proofErr w:type="spellStart"/>
      <w:r w:rsidR="0049600C">
        <w:rPr>
          <w:color w:val="000000"/>
          <w:sz w:val="20"/>
          <w:szCs w:val="20"/>
          <w:lang w:val="en-US"/>
        </w:rPr>
        <w:t>dilakukan</w:t>
      </w:r>
      <w:proofErr w:type="spellEnd"/>
      <w:r w:rsidR="0049600C">
        <w:rPr>
          <w:color w:val="000000"/>
          <w:sz w:val="20"/>
          <w:szCs w:val="20"/>
          <w:lang w:val="en-US"/>
        </w:rPr>
        <w:t xml:space="preserve"> pada</w:t>
      </w:r>
      <w:r w:rsidR="00E1697C">
        <w:rPr>
          <w:color w:val="000000"/>
          <w:sz w:val="20"/>
          <w:szCs w:val="20"/>
          <w:lang w:val="en-US"/>
        </w:rPr>
        <w:t xml:space="preserve"> </w:t>
      </w:r>
      <w:proofErr w:type="spellStart"/>
      <w:r w:rsidR="00E1697C">
        <w:rPr>
          <w:color w:val="000000"/>
          <w:sz w:val="20"/>
          <w:szCs w:val="20"/>
          <w:lang w:val="en-US"/>
        </w:rPr>
        <w:t>wali</w:t>
      </w:r>
      <w:proofErr w:type="spellEnd"/>
      <w:r w:rsidR="00E1697C">
        <w:rPr>
          <w:color w:val="000000"/>
          <w:sz w:val="20"/>
          <w:szCs w:val="20"/>
          <w:lang w:val="en-US"/>
        </w:rPr>
        <w:t xml:space="preserve"> </w:t>
      </w:r>
      <w:proofErr w:type="spellStart"/>
      <w:r w:rsidR="00E1697C">
        <w:rPr>
          <w:color w:val="000000"/>
          <w:sz w:val="20"/>
          <w:szCs w:val="20"/>
          <w:lang w:val="en-US"/>
        </w:rPr>
        <w:t>kelas</w:t>
      </w:r>
      <w:proofErr w:type="spellEnd"/>
      <w:r w:rsidR="00E1697C">
        <w:rPr>
          <w:color w:val="000000"/>
          <w:sz w:val="20"/>
          <w:szCs w:val="20"/>
          <w:lang w:val="en-US"/>
        </w:rPr>
        <w:t xml:space="preserve"> </w:t>
      </w:r>
      <w:proofErr w:type="spellStart"/>
      <w:r w:rsidR="00E1697C">
        <w:rPr>
          <w:color w:val="000000"/>
          <w:sz w:val="20"/>
          <w:szCs w:val="20"/>
          <w:lang w:val="en-US"/>
        </w:rPr>
        <w:t>dari</w:t>
      </w:r>
      <w:proofErr w:type="spellEnd"/>
      <w:r w:rsidR="00E1697C">
        <w:rPr>
          <w:color w:val="000000"/>
          <w:sz w:val="20"/>
          <w:szCs w:val="20"/>
          <w:lang w:val="en-US"/>
        </w:rPr>
        <w:t xml:space="preserve"> </w:t>
      </w:r>
      <w:proofErr w:type="spellStart"/>
      <w:r w:rsidR="00E1697C">
        <w:rPr>
          <w:color w:val="000000"/>
          <w:sz w:val="20"/>
          <w:szCs w:val="20"/>
          <w:lang w:val="en-US"/>
        </w:rPr>
        <w:t>kelas</w:t>
      </w:r>
      <w:proofErr w:type="spellEnd"/>
      <w:r w:rsidR="00E1697C">
        <w:rPr>
          <w:color w:val="000000"/>
          <w:sz w:val="20"/>
          <w:szCs w:val="20"/>
          <w:lang w:val="en-US"/>
        </w:rPr>
        <w:t xml:space="preserve"> 7</w:t>
      </w:r>
      <w:r w:rsidR="00F01977">
        <w:rPr>
          <w:color w:val="000000"/>
          <w:sz w:val="20"/>
          <w:szCs w:val="20"/>
          <w:lang w:val="en-US"/>
        </w:rPr>
        <w:t>, 8, dan 9</w:t>
      </w:r>
      <w:r w:rsidR="00E1697C">
        <w:rPr>
          <w:color w:val="000000"/>
          <w:sz w:val="20"/>
          <w:szCs w:val="20"/>
          <w:lang w:val="en-US"/>
        </w:rPr>
        <w:t xml:space="preserve"> MBS </w:t>
      </w:r>
      <w:bookmarkStart w:id="9" w:name="_Hlk174023565"/>
      <w:proofErr w:type="spellStart"/>
      <w:r w:rsidR="0049600C">
        <w:rPr>
          <w:color w:val="000000"/>
          <w:sz w:val="20"/>
          <w:szCs w:val="20"/>
          <w:lang w:val="en-US"/>
        </w:rPr>
        <w:t>di</w:t>
      </w:r>
      <w:r w:rsidR="00F01977">
        <w:rPr>
          <w:color w:val="000000"/>
          <w:sz w:val="20"/>
          <w:szCs w:val="20"/>
          <w:lang w:val="en-US"/>
        </w:rPr>
        <w:t>dapat</w:t>
      </w:r>
      <w:r w:rsidR="0049600C">
        <w:rPr>
          <w:color w:val="000000"/>
          <w:sz w:val="20"/>
          <w:szCs w:val="20"/>
          <w:lang w:val="en-US"/>
        </w:rPr>
        <w:t>kan</w:t>
      </w:r>
      <w:proofErr w:type="spellEnd"/>
      <w:r w:rsidR="00F01977">
        <w:rPr>
          <w:color w:val="000000"/>
          <w:sz w:val="20"/>
          <w:szCs w:val="20"/>
          <w:lang w:val="en-US"/>
        </w:rPr>
        <w:t xml:space="preserve"> </w:t>
      </w:r>
      <w:proofErr w:type="spellStart"/>
      <w:r w:rsidR="00E1697C">
        <w:rPr>
          <w:color w:val="000000"/>
          <w:sz w:val="20"/>
          <w:szCs w:val="20"/>
          <w:lang w:val="en-US"/>
        </w:rPr>
        <w:t>bahwa</w:t>
      </w:r>
      <w:proofErr w:type="spellEnd"/>
      <w:r w:rsidR="00F01977">
        <w:rPr>
          <w:color w:val="000000"/>
          <w:sz w:val="20"/>
          <w:szCs w:val="20"/>
          <w:lang w:val="en-US"/>
        </w:rPr>
        <w:t xml:space="preserve"> </w:t>
      </w:r>
      <w:proofErr w:type="spellStart"/>
      <w:r w:rsidR="00F01977">
        <w:rPr>
          <w:color w:val="000000"/>
          <w:sz w:val="20"/>
          <w:szCs w:val="20"/>
          <w:lang w:val="en-US"/>
        </w:rPr>
        <w:t>dari</w:t>
      </w:r>
      <w:proofErr w:type="spellEnd"/>
      <w:r w:rsidR="00F01977">
        <w:rPr>
          <w:color w:val="000000"/>
          <w:sz w:val="20"/>
          <w:szCs w:val="20"/>
          <w:lang w:val="en-US"/>
        </w:rPr>
        <w:t xml:space="preserve"> </w:t>
      </w:r>
      <w:proofErr w:type="spellStart"/>
      <w:r w:rsidR="00F01977">
        <w:rPr>
          <w:color w:val="000000"/>
          <w:sz w:val="20"/>
          <w:szCs w:val="20"/>
          <w:lang w:val="en-US"/>
        </w:rPr>
        <w:t>ketiga</w:t>
      </w:r>
      <w:proofErr w:type="spellEnd"/>
      <w:r w:rsidR="00F01977">
        <w:rPr>
          <w:color w:val="000000"/>
          <w:sz w:val="20"/>
          <w:szCs w:val="20"/>
          <w:lang w:val="en-US"/>
        </w:rPr>
        <w:t xml:space="preserve"> </w:t>
      </w:r>
      <w:proofErr w:type="spellStart"/>
      <w:r w:rsidR="00F01977">
        <w:rPr>
          <w:color w:val="000000"/>
          <w:sz w:val="20"/>
          <w:szCs w:val="20"/>
          <w:lang w:val="en-US"/>
        </w:rPr>
        <w:t>kelas</w:t>
      </w:r>
      <w:proofErr w:type="spellEnd"/>
      <w:r w:rsidR="00F01977">
        <w:rPr>
          <w:color w:val="000000"/>
          <w:sz w:val="20"/>
          <w:szCs w:val="20"/>
          <w:lang w:val="en-US"/>
        </w:rPr>
        <w:t xml:space="preserve"> </w:t>
      </w:r>
      <w:proofErr w:type="spellStart"/>
      <w:r w:rsidR="00F01977">
        <w:rPr>
          <w:color w:val="000000"/>
          <w:sz w:val="20"/>
          <w:szCs w:val="20"/>
          <w:lang w:val="en-US"/>
        </w:rPr>
        <w:t>tersebut</w:t>
      </w:r>
      <w:proofErr w:type="spellEnd"/>
      <w:r w:rsidR="00E1697C">
        <w:rPr>
          <w:color w:val="000000"/>
          <w:sz w:val="20"/>
          <w:szCs w:val="20"/>
          <w:lang w:val="en-US"/>
        </w:rPr>
        <w:t xml:space="preserve"> </w:t>
      </w:r>
      <w:proofErr w:type="spellStart"/>
      <w:r w:rsidR="00E1697C">
        <w:rPr>
          <w:color w:val="000000"/>
          <w:sz w:val="20"/>
          <w:szCs w:val="20"/>
          <w:lang w:val="en-US"/>
        </w:rPr>
        <w:t>masih</w:t>
      </w:r>
      <w:proofErr w:type="spellEnd"/>
      <w:r w:rsidR="00E1697C">
        <w:rPr>
          <w:color w:val="000000"/>
          <w:sz w:val="20"/>
          <w:szCs w:val="20"/>
          <w:lang w:val="en-US"/>
        </w:rPr>
        <w:t xml:space="preserve"> </w:t>
      </w:r>
      <w:proofErr w:type="spellStart"/>
      <w:r w:rsidR="00E1697C">
        <w:rPr>
          <w:color w:val="000000"/>
          <w:sz w:val="20"/>
          <w:szCs w:val="20"/>
          <w:lang w:val="en-US"/>
        </w:rPr>
        <w:t>terdapat</w:t>
      </w:r>
      <w:proofErr w:type="spellEnd"/>
      <w:r w:rsidR="00E1697C">
        <w:rPr>
          <w:color w:val="000000"/>
          <w:sz w:val="20"/>
          <w:szCs w:val="20"/>
          <w:lang w:val="en-US"/>
        </w:rPr>
        <w:t xml:space="preserve"> </w:t>
      </w:r>
      <w:bookmarkEnd w:id="9"/>
      <w:proofErr w:type="spellStart"/>
      <w:r w:rsidR="00E1697C">
        <w:rPr>
          <w:color w:val="000000"/>
          <w:sz w:val="20"/>
          <w:szCs w:val="20"/>
          <w:lang w:val="en-US"/>
        </w:rPr>
        <w:t>banyak</w:t>
      </w:r>
      <w:proofErr w:type="spellEnd"/>
      <w:r w:rsidR="00E1697C">
        <w:rPr>
          <w:color w:val="000000"/>
          <w:sz w:val="20"/>
          <w:szCs w:val="20"/>
          <w:lang w:val="en-US"/>
        </w:rPr>
        <w:t xml:space="preserve"> </w:t>
      </w:r>
      <w:proofErr w:type="spellStart"/>
      <w:r w:rsidR="00E1697C">
        <w:rPr>
          <w:color w:val="000000"/>
          <w:sz w:val="20"/>
          <w:szCs w:val="20"/>
          <w:lang w:val="en-US"/>
        </w:rPr>
        <w:t>siswa</w:t>
      </w:r>
      <w:proofErr w:type="spellEnd"/>
      <w:r w:rsidR="00E1697C">
        <w:rPr>
          <w:color w:val="000000"/>
          <w:sz w:val="20"/>
          <w:szCs w:val="20"/>
          <w:lang w:val="en-US"/>
        </w:rPr>
        <w:t xml:space="preserve"> yang </w:t>
      </w:r>
      <w:proofErr w:type="spellStart"/>
      <w:r w:rsidR="00E1697C">
        <w:rPr>
          <w:color w:val="000000"/>
          <w:sz w:val="20"/>
          <w:szCs w:val="20"/>
          <w:lang w:val="en-US"/>
        </w:rPr>
        <w:t>telat</w:t>
      </w:r>
      <w:proofErr w:type="spellEnd"/>
      <w:r w:rsidR="00E1697C">
        <w:rPr>
          <w:color w:val="000000"/>
          <w:sz w:val="20"/>
          <w:szCs w:val="20"/>
          <w:lang w:val="en-US"/>
        </w:rPr>
        <w:t xml:space="preserve"> </w:t>
      </w:r>
      <w:proofErr w:type="spellStart"/>
      <w:r w:rsidR="00E1697C">
        <w:rPr>
          <w:color w:val="000000"/>
          <w:sz w:val="20"/>
          <w:szCs w:val="20"/>
          <w:lang w:val="en-US"/>
        </w:rPr>
        <w:t>masuk</w:t>
      </w:r>
      <w:proofErr w:type="spellEnd"/>
      <w:r w:rsidR="00E1697C">
        <w:rPr>
          <w:color w:val="000000"/>
          <w:sz w:val="20"/>
          <w:szCs w:val="20"/>
          <w:lang w:val="en-US"/>
        </w:rPr>
        <w:t xml:space="preserve"> </w:t>
      </w:r>
      <w:proofErr w:type="spellStart"/>
      <w:r w:rsidR="00E1697C">
        <w:rPr>
          <w:color w:val="000000"/>
          <w:sz w:val="20"/>
          <w:szCs w:val="20"/>
          <w:lang w:val="en-US"/>
        </w:rPr>
        <w:t>pelajaran</w:t>
      </w:r>
      <w:proofErr w:type="spellEnd"/>
      <w:r w:rsidR="00E1697C">
        <w:rPr>
          <w:color w:val="000000"/>
          <w:sz w:val="20"/>
          <w:szCs w:val="20"/>
          <w:lang w:val="en-US"/>
        </w:rPr>
        <w:t xml:space="preserve"> </w:t>
      </w:r>
      <w:proofErr w:type="spellStart"/>
      <w:r w:rsidR="00E1697C">
        <w:rPr>
          <w:color w:val="000000"/>
          <w:sz w:val="20"/>
          <w:szCs w:val="20"/>
          <w:lang w:val="en-US"/>
        </w:rPr>
        <w:t>ketika</w:t>
      </w:r>
      <w:proofErr w:type="spellEnd"/>
      <w:r w:rsidR="00E1697C">
        <w:rPr>
          <w:color w:val="000000"/>
          <w:sz w:val="20"/>
          <w:szCs w:val="20"/>
          <w:lang w:val="en-US"/>
        </w:rPr>
        <w:t xml:space="preserve"> </w:t>
      </w:r>
      <w:proofErr w:type="spellStart"/>
      <w:r w:rsidR="00E1697C">
        <w:rPr>
          <w:color w:val="000000"/>
          <w:sz w:val="20"/>
          <w:szCs w:val="20"/>
          <w:lang w:val="en-US"/>
        </w:rPr>
        <w:t>selesai</w:t>
      </w:r>
      <w:proofErr w:type="spellEnd"/>
      <w:r w:rsidR="00E1697C">
        <w:rPr>
          <w:color w:val="000000"/>
          <w:sz w:val="20"/>
          <w:szCs w:val="20"/>
          <w:lang w:val="en-US"/>
        </w:rPr>
        <w:t xml:space="preserve"> </w:t>
      </w:r>
      <w:r w:rsidR="00D33E81">
        <w:rPr>
          <w:color w:val="000000"/>
          <w:sz w:val="20"/>
          <w:szCs w:val="20"/>
          <w:lang w:val="en-US"/>
        </w:rPr>
        <w:t xml:space="preserve">jam </w:t>
      </w:r>
      <w:proofErr w:type="spellStart"/>
      <w:r w:rsidR="00E1697C">
        <w:rPr>
          <w:color w:val="000000"/>
          <w:sz w:val="20"/>
          <w:szCs w:val="20"/>
          <w:lang w:val="en-US"/>
        </w:rPr>
        <w:t>istirahat</w:t>
      </w:r>
      <w:proofErr w:type="spellEnd"/>
      <w:r w:rsidR="00E1697C">
        <w:rPr>
          <w:color w:val="000000"/>
          <w:sz w:val="20"/>
          <w:szCs w:val="20"/>
          <w:lang w:val="en-US"/>
        </w:rPr>
        <w:t>,</w:t>
      </w:r>
      <w:r w:rsidR="009B31C4">
        <w:rPr>
          <w:color w:val="000000"/>
          <w:sz w:val="20"/>
          <w:szCs w:val="20"/>
          <w:lang w:val="en-US"/>
        </w:rPr>
        <w:t xml:space="preserve"> </w:t>
      </w:r>
      <w:proofErr w:type="spellStart"/>
      <w:r w:rsidR="009B31C4">
        <w:rPr>
          <w:color w:val="000000"/>
          <w:sz w:val="20"/>
          <w:szCs w:val="20"/>
          <w:lang w:val="en-US"/>
        </w:rPr>
        <w:t>siswa</w:t>
      </w:r>
      <w:proofErr w:type="spellEnd"/>
      <w:r w:rsidR="009B31C4">
        <w:rPr>
          <w:color w:val="000000"/>
          <w:sz w:val="20"/>
          <w:szCs w:val="20"/>
          <w:lang w:val="en-US"/>
        </w:rPr>
        <w:t xml:space="preserve"> </w:t>
      </w:r>
      <w:proofErr w:type="spellStart"/>
      <w:r w:rsidR="009B31C4">
        <w:rPr>
          <w:color w:val="000000"/>
          <w:sz w:val="20"/>
          <w:szCs w:val="20"/>
          <w:lang w:val="en-US"/>
        </w:rPr>
        <w:t>kurang</w:t>
      </w:r>
      <w:proofErr w:type="spellEnd"/>
      <w:r w:rsidR="009B31C4">
        <w:rPr>
          <w:color w:val="000000"/>
          <w:sz w:val="20"/>
          <w:szCs w:val="20"/>
          <w:lang w:val="en-US"/>
        </w:rPr>
        <w:t xml:space="preserve"> focus </w:t>
      </w:r>
      <w:proofErr w:type="spellStart"/>
      <w:r w:rsidR="009B31C4">
        <w:rPr>
          <w:color w:val="000000"/>
          <w:sz w:val="20"/>
          <w:szCs w:val="20"/>
          <w:lang w:val="en-US"/>
        </w:rPr>
        <w:t>belajar</w:t>
      </w:r>
      <w:proofErr w:type="spellEnd"/>
      <w:r w:rsidR="009B31C4">
        <w:rPr>
          <w:color w:val="000000"/>
          <w:sz w:val="20"/>
          <w:szCs w:val="20"/>
          <w:lang w:val="en-US"/>
        </w:rPr>
        <w:t xml:space="preserve"> </w:t>
      </w:r>
      <w:proofErr w:type="spellStart"/>
      <w:r w:rsidR="009B31C4">
        <w:rPr>
          <w:color w:val="000000"/>
          <w:sz w:val="20"/>
          <w:szCs w:val="20"/>
          <w:lang w:val="en-US"/>
        </w:rPr>
        <w:t>akibat</w:t>
      </w:r>
      <w:proofErr w:type="spellEnd"/>
      <w:r w:rsidR="009B31C4">
        <w:rPr>
          <w:color w:val="000000"/>
          <w:sz w:val="20"/>
          <w:szCs w:val="20"/>
          <w:lang w:val="en-US"/>
        </w:rPr>
        <w:t xml:space="preserve"> </w:t>
      </w:r>
      <w:proofErr w:type="spellStart"/>
      <w:r w:rsidR="009B31C4">
        <w:rPr>
          <w:color w:val="000000"/>
          <w:sz w:val="20"/>
          <w:szCs w:val="20"/>
          <w:lang w:val="en-US"/>
        </w:rPr>
        <w:t>kelelahan</w:t>
      </w:r>
      <w:proofErr w:type="spellEnd"/>
      <w:r w:rsidR="009B31C4">
        <w:rPr>
          <w:color w:val="000000"/>
          <w:sz w:val="20"/>
          <w:szCs w:val="20"/>
          <w:lang w:val="en-US"/>
        </w:rPr>
        <w:t xml:space="preserve"> </w:t>
      </w:r>
      <w:proofErr w:type="spellStart"/>
      <w:r w:rsidR="009B31C4">
        <w:rPr>
          <w:color w:val="000000"/>
          <w:sz w:val="20"/>
          <w:szCs w:val="20"/>
          <w:lang w:val="en-US"/>
        </w:rPr>
        <w:t>dari</w:t>
      </w:r>
      <w:proofErr w:type="spellEnd"/>
      <w:r w:rsidR="009B31C4">
        <w:rPr>
          <w:color w:val="000000"/>
          <w:sz w:val="20"/>
          <w:szCs w:val="20"/>
          <w:lang w:val="en-US"/>
        </w:rPr>
        <w:t xml:space="preserve"> </w:t>
      </w:r>
      <w:proofErr w:type="spellStart"/>
      <w:r w:rsidR="009B31C4">
        <w:rPr>
          <w:color w:val="000000"/>
          <w:sz w:val="20"/>
          <w:szCs w:val="20"/>
          <w:lang w:val="en-US"/>
        </w:rPr>
        <w:t>aktifitas</w:t>
      </w:r>
      <w:proofErr w:type="spellEnd"/>
      <w:r w:rsidR="009B31C4">
        <w:rPr>
          <w:color w:val="000000"/>
          <w:sz w:val="20"/>
          <w:szCs w:val="20"/>
          <w:lang w:val="en-US"/>
        </w:rPr>
        <w:t xml:space="preserve"> yang </w:t>
      </w:r>
      <w:proofErr w:type="spellStart"/>
      <w:r w:rsidR="009B31C4">
        <w:rPr>
          <w:color w:val="000000"/>
          <w:sz w:val="20"/>
          <w:szCs w:val="20"/>
          <w:lang w:val="en-US"/>
        </w:rPr>
        <w:t>padat</w:t>
      </w:r>
      <w:proofErr w:type="spellEnd"/>
      <w:r w:rsidR="009B31C4">
        <w:rPr>
          <w:color w:val="000000"/>
          <w:sz w:val="20"/>
          <w:szCs w:val="20"/>
          <w:lang w:val="en-US"/>
        </w:rPr>
        <w:t xml:space="preserve"> di </w:t>
      </w:r>
      <w:proofErr w:type="spellStart"/>
      <w:r w:rsidR="009B31C4">
        <w:rPr>
          <w:color w:val="000000"/>
          <w:sz w:val="20"/>
          <w:szCs w:val="20"/>
          <w:lang w:val="en-US"/>
        </w:rPr>
        <w:t>hari</w:t>
      </w:r>
      <w:proofErr w:type="spellEnd"/>
      <w:r w:rsidR="009B31C4">
        <w:rPr>
          <w:color w:val="000000"/>
          <w:sz w:val="20"/>
          <w:szCs w:val="20"/>
          <w:lang w:val="en-US"/>
        </w:rPr>
        <w:t xml:space="preserve"> </w:t>
      </w:r>
      <w:proofErr w:type="spellStart"/>
      <w:r w:rsidR="009B31C4">
        <w:rPr>
          <w:color w:val="000000"/>
          <w:sz w:val="20"/>
          <w:szCs w:val="20"/>
          <w:lang w:val="en-US"/>
        </w:rPr>
        <w:t>sebelumnya</w:t>
      </w:r>
      <w:proofErr w:type="spellEnd"/>
      <w:r w:rsidR="009B31C4">
        <w:rPr>
          <w:color w:val="000000"/>
          <w:sz w:val="20"/>
          <w:szCs w:val="20"/>
          <w:lang w:val="en-US"/>
        </w:rPr>
        <w:t>,</w:t>
      </w:r>
      <w:r w:rsidR="00D33E81">
        <w:rPr>
          <w:color w:val="000000"/>
          <w:sz w:val="20"/>
          <w:szCs w:val="20"/>
          <w:lang w:val="en-US"/>
        </w:rPr>
        <w:t xml:space="preserve"> </w:t>
      </w:r>
      <w:proofErr w:type="spellStart"/>
      <w:r w:rsidR="000344DA">
        <w:rPr>
          <w:color w:val="000000"/>
          <w:sz w:val="20"/>
          <w:szCs w:val="20"/>
          <w:lang w:val="en-US"/>
        </w:rPr>
        <w:t>seperti</w:t>
      </w:r>
      <w:proofErr w:type="spellEnd"/>
      <w:r w:rsidR="000344DA">
        <w:rPr>
          <w:color w:val="000000"/>
          <w:sz w:val="20"/>
          <w:szCs w:val="20"/>
          <w:lang w:val="en-US"/>
        </w:rPr>
        <w:t xml:space="preserve"> </w:t>
      </w:r>
      <w:proofErr w:type="spellStart"/>
      <w:r w:rsidR="000344DA">
        <w:rPr>
          <w:color w:val="000000"/>
          <w:sz w:val="20"/>
          <w:szCs w:val="20"/>
          <w:lang w:val="en-US"/>
        </w:rPr>
        <w:t>halnya</w:t>
      </w:r>
      <w:proofErr w:type="spellEnd"/>
      <w:r w:rsidR="000344DA">
        <w:rPr>
          <w:color w:val="000000"/>
          <w:sz w:val="20"/>
          <w:szCs w:val="20"/>
          <w:lang w:val="en-US"/>
        </w:rPr>
        <w:t xml:space="preserve"> </w:t>
      </w:r>
      <w:proofErr w:type="spellStart"/>
      <w:r w:rsidR="000344DA">
        <w:rPr>
          <w:color w:val="000000"/>
          <w:sz w:val="20"/>
          <w:szCs w:val="20"/>
          <w:lang w:val="en-US"/>
        </w:rPr>
        <w:t>hafal</w:t>
      </w:r>
      <w:proofErr w:type="spellEnd"/>
      <w:r w:rsidR="000344DA">
        <w:rPr>
          <w:color w:val="000000"/>
          <w:sz w:val="20"/>
          <w:szCs w:val="20"/>
          <w:lang w:val="en-US"/>
        </w:rPr>
        <w:t xml:space="preserve">, jam </w:t>
      </w:r>
      <w:proofErr w:type="spellStart"/>
      <w:r w:rsidR="000344DA">
        <w:rPr>
          <w:color w:val="000000"/>
          <w:sz w:val="20"/>
          <w:szCs w:val="20"/>
          <w:lang w:val="en-US"/>
        </w:rPr>
        <w:t>belajar</w:t>
      </w:r>
      <w:proofErr w:type="spellEnd"/>
      <w:r w:rsidR="000344DA">
        <w:rPr>
          <w:color w:val="000000"/>
          <w:sz w:val="20"/>
          <w:szCs w:val="20"/>
          <w:lang w:val="en-US"/>
        </w:rPr>
        <w:t xml:space="preserve"> </w:t>
      </w:r>
      <w:proofErr w:type="spellStart"/>
      <w:r w:rsidR="000344DA">
        <w:rPr>
          <w:color w:val="000000"/>
          <w:sz w:val="20"/>
          <w:szCs w:val="20"/>
          <w:lang w:val="en-US"/>
        </w:rPr>
        <w:t>malam</w:t>
      </w:r>
      <w:proofErr w:type="spellEnd"/>
      <w:r w:rsidR="000344DA">
        <w:rPr>
          <w:color w:val="000000"/>
          <w:sz w:val="20"/>
          <w:szCs w:val="20"/>
          <w:lang w:val="en-US"/>
        </w:rPr>
        <w:t xml:space="preserve"> </w:t>
      </w:r>
      <w:proofErr w:type="spellStart"/>
      <w:r w:rsidR="000344DA">
        <w:rPr>
          <w:color w:val="000000"/>
          <w:sz w:val="20"/>
          <w:szCs w:val="20"/>
          <w:lang w:val="en-US"/>
        </w:rPr>
        <w:t>hari</w:t>
      </w:r>
      <w:proofErr w:type="spellEnd"/>
      <w:r w:rsidR="000344DA">
        <w:rPr>
          <w:color w:val="000000"/>
          <w:sz w:val="20"/>
          <w:szCs w:val="20"/>
          <w:lang w:val="en-US"/>
        </w:rPr>
        <w:t xml:space="preserve"> </w:t>
      </w:r>
      <w:proofErr w:type="spellStart"/>
      <w:r w:rsidR="000344DA">
        <w:rPr>
          <w:color w:val="000000"/>
          <w:sz w:val="20"/>
          <w:szCs w:val="20"/>
          <w:lang w:val="en-US"/>
        </w:rPr>
        <w:t>dapat</w:t>
      </w:r>
      <w:proofErr w:type="spellEnd"/>
      <w:r w:rsidR="000344DA">
        <w:rPr>
          <w:color w:val="000000"/>
          <w:sz w:val="20"/>
          <w:szCs w:val="20"/>
          <w:lang w:val="en-US"/>
        </w:rPr>
        <w:t xml:space="preserve"> </w:t>
      </w:r>
      <w:proofErr w:type="spellStart"/>
      <w:r w:rsidR="000344DA">
        <w:rPr>
          <w:color w:val="000000"/>
          <w:sz w:val="20"/>
          <w:szCs w:val="20"/>
          <w:lang w:val="en-US"/>
        </w:rPr>
        <w:t>mempengaruhi</w:t>
      </w:r>
      <w:proofErr w:type="spellEnd"/>
      <w:r w:rsidR="000344DA">
        <w:rPr>
          <w:color w:val="000000"/>
          <w:sz w:val="20"/>
          <w:szCs w:val="20"/>
          <w:lang w:val="en-US"/>
        </w:rPr>
        <w:t xml:space="preserve"> </w:t>
      </w:r>
      <w:proofErr w:type="spellStart"/>
      <w:r w:rsidR="000344DA">
        <w:rPr>
          <w:color w:val="000000"/>
          <w:sz w:val="20"/>
          <w:szCs w:val="20"/>
          <w:lang w:val="en-US"/>
        </w:rPr>
        <w:t>motivasi</w:t>
      </w:r>
      <w:proofErr w:type="spellEnd"/>
      <w:r w:rsidR="000344DA">
        <w:rPr>
          <w:color w:val="000000"/>
          <w:sz w:val="20"/>
          <w:szCs w:val="20"/>
          <w:lang w:val="en-US"/>
        </w:rPr>
        <w:t xml:space="preserve"> </w:t>
      </w:r>
      <w:proofErr w:type="spellStart"/>
      <w:r w:rsidR="000344DA">
        <w:rPr>
          <w:color w:val="000000"/>
          <w:sz w:val="20"/>
          <w:szCs w:val="20"/>
          <w:lang w:val="en-US"/>
        </w:rPr>
        <w:t>belajar</w:t>
      </w:r>
      <w:proofErr w:type="spellEnd"/>
      <w:r w:rsidR="000344DA">
        <w:rPr>
          <w:color w:val="000000"/>
          <w:sz w:val="20"/>
          <w:szCs w:val="20"/>
          <w:lang w:val="en-US"/>
        </w:rPr>
        <w:t xml:space="preserve"> </w:t>
      </w:r>
      <w:proofErr w:type="spellStart"/>
      <w:r w:rsidR="000344DA">
        <w:rPr>
          <w:color w:val="000000"/>
          <w:sz w:val="20"/>
          <w:szCs w:val="20"/>
          <w:lang w:val="en-US"/>
        </w:rPr>
        <w:t>siswa</w:t>
      </w:r>
      <w:proofErr w:type="spellEnd"/>
      <w:r w:rsidR="000344DA">
        <w:rPr>
          <w:color w:val="000000"/>
          <w:sz w:val="20"/>
          <w:szCs w:val="20"/>
          <w:lang w:val="en-US"/>
        </w:rPr>
        <w:t xml:space="preserve"> </w:t>
      </w:r>
      <w:proofErr w:type="spellStart"/>
      <w:r w:rsidR="000344DA">
        <w:rPr>
          <w:color w:val="000000"/>
          <w:sz w:val="20"/>
          <w:szCs w:val="20"/>
          <w:lang w:val="en-US"/>
        </w:rPr>
        <w:t>dikelas</w:t>
      </w:r>
      <w:proofErr w:type="spellEnd"/>
      <w:r w:rsidR="000344DA">
        <w:rPr>
          <w:color w:val="000000"/>
          <w:sz w:val="20"/>
          <w:szCs w:val="20"/>
          <w:lang w:val="en-US"/>
        </w:rPr>
        <w:t xml:space="preserve">. </w:t>
      </w:r>
      <w:proofErr w:type="spellStart"/>
      <w:r w:rsidR="000344DA">
        <w:rPr>
          <w:color w:val="000000"/>
          <w:sz w:val="20"/>
          <w:szCs w:val="20"/>
          <w:lang w:val="en-US"/>
        </w:rPr>
        <w:t>Misalnya</w:t>
      </w:r>
      <w:proofErr w:type="spellEnd"/>
      <w:r w:rsidR="000344DA">
        <w:rPr>
          <w:color w:val="000000"/>
          <w:sz w:val="20"/>
          <w:szCs w:val="20"/>
          <w:lang w:val="en-US"/>
        </w:rPr>
        <w:t xml:space="preserve"> rasa </w:t>
      </w:r>
      <w:proofErr w:type="spellStart"/>
      <w:r w:rsidR="000344DA">
        <w:rPr>
          <w:color w:val="000000"/>
          <w:sz w:val="20"/>
          <w:szCs w:val="20"/>
          <w:lang w:val="en-US"/>
        </w:rPr>
        <w:t>kantuk</w:t>
      </w:r>
      <w:proofErr w:type="spellEnd"/>
      <w:r w:rsidR="00AC2B88">
        <w:rPr>
          <w:color w:val="000000"/>
          <w:sz w:val="20"/>
          <w:szCs w:val="20"/>
          <w:lang w:val="en-US"/>
        </w:rPr>
        <w:t xml:space="preserve">, </w:t>
      </w:r>
      <w:proofErr w:type="spellStart"/>
      <w:r w:rsidR="00AC2B88">
        <w:rPr>
          <w:color w:val="000000"/>
          <w:sz w:val="20"/>
          <w:szCs w:val="20"/>
          <w:lang w:val="en-US"/>
        </w:rPr>
        <w:t>hal</w:t>
      </w:r>
      <w:proofErr w:type="spellEnd"/>
      <w:r w:rsidR="00AC2B88">
        <w:rPr>
          <w:color w:val="000000"/>
          <w:sz w:val="20"/>
          <w:szCs w:val="20"/>
          <w:lang w:val="en-US"/>
        </w:rPr>
        <w:t xml:space="preserve"> </w:t>
      </w:r>
      <w:proofErr w:type="spellStart"/>
      <w:r w:rsidR="00AC2B88">
        <w:rPr>
          <w:color w:val="000000"/>
          <w:sz w:val="20"/>
          <w:szCs w:val="20"/>
          <w:lang w:val="en-US"/>
        </w:rPr>
        <w:t>ini</w:t>
      </w:r>
      <w:proofErr w:type="spellEnd"/>
      <w:r w:rsidR="00AC2B88">
        <w:rPr>
          <w:color w:val="000000"/>
          <w:sz w:val="20"/>
          <w:szCs w:val="20"/>
          <w:lang w:val="en-US"/>
        </w:rPr>
        <w:t xml:space="preserve"> yang </w:t>
      </w:r>
      <w:proofErr w:type="spellStart"/>
      <w:r w:rsidR="00AC2B88">
        <w:rPr>
          <w:color w:val="000000"/>
          <w:sz w:val="20"/>
          <w:szCs w:val="20"/>
          <w:lang w:val="en-US"/>
        </w:rPr>
        <w:t>membuat</w:t>
      </w:r>
      <w:proofErr w:type="spellEnd"/>
      <w:r w:rsidR="00AC2B88">
        <w:rPr>
          <w:color w:val="000000"/>
          <w:sz w:val="20"/>
          <w:szCs w:val="20"/>
          <w:lang w:val="en-US"/>
        </w:rPr>
        <w:t xml:space="preserve"> </w:t>
      </w:r>
      <w:proofErr w:type="spellStart"/>
      <w:r w:rsidR="00AC2B88">
        <w:rPr>
          <w:color w:val="000000"/>
          <w:sz w:val="20"/>
          <w:szCs w:val="20"/>
          <w:lang w:val="en-US"/>
        </w:rPr>
        <w:t>siswa</w:t>
      </w:r>
      <w:proofErr w:type="spellEnd"/>
      <w:r w:rsidR="00AC2B88">
        <w:rPr>
          <w:color w:val="000000"/>
          <w:sz w:val="20"/>
          <w:szCs w:val="20"/>
          <w:lang w:val="en-US"/>
        </w:rPr>
        <w:t xml:space="preserve"> malas </w:t>
      </w:r>
      <w:proofErr w:type="spellStart"/>
      <w:r w:rsidR="00AC2B88">
        <w:rPr>
          <w:color w:val="000000"/>
          <w:sz w:val="20"/>
          <w:szCs w:val="20"/>
          <w:lang w:val="en-US"/>
        </w:rPr>
        <w:t>belajar</w:t>
      </w:r>
      <w:proofErr w:type="spellEnd"/>
      <w:r w:rsidR="00AC2B88">
        <w:rPr>
          <w:color w:val="000000"/>
          <w:sz w:val="20"/>
          <w:szCs w:val="20"/>
          <w:lang w:val="en-US"/>
        </w:rPr>
        <w:t xml:space="preserve"> </w:t>
      </w:r>
      <w:proofErr w:type="spellStart"/>
      <w:r w:rsidR="00AC2B88">
        <w:rPr>
          <w:color w:val="000000"/>
          <w:sz w:val="20"/>
          <w:szCs w:val="20"/>
          <w:lang w:val="en-US"/>
        </w:rPr>
        <w:t>sehingga</w:t>
      </w:r>
      <w:proofErr w:type="spellEnd"/>
      <w:r w:rsidR="00AC2B88">
        <w:rPr>
          <w:color w:val="000000"/>
          <w:sz w:val="20"/>
          <w:szCs w:val="20"/>
          <w:lang w:val="en-US"/>
        </w:rPr>
        <w:t xml:space="preserve"> </w:t>
      </w:r>
      <w:proofErr w:type="spellStart"/>
      <w:r w:rsidR="00AC2B88">
        <w:rPr>
          <w:color w:val="000000"/>
          <w:sz w:val="20"/>
          <w:szCs w:val="20"/>
          <w:lang w:val="en-US"/>
        </w:rPr>
        <w:t>sulit</w:t>
      </w:r>
      <w:proofErr w:type="spellEnd"/>
      <w:r w:rsidR="00AC2B88">
        <w:rPr>
          <w:color w:val="000000"/>
          <w:sz w:val="20"/>
          <w:szCs w:val="20"/>
          <w:lang w:val="en-US"/>
        </w:rPr>
        <w:t xml:space="preserve"> </w:t>
      </w:r>
      <w:proofErr w:type="spellStart"/>
      <w:r w:rsidR="00AC2B88">
        <w:rPr>
          <w:color w:val="000000"/>
          <w:sz w:val="20"/>
          <w:szCs w:val="20"/>
          <w:lang w:val="en-US"/>
        </w:rPr>
        <w:t>memahami</w:t>
      </w:r>
      <w:proofErr w:type="spellEnd"/>
      <w:r w:rsidR="00AC2B88">
        <w:rPr>
          <w:color w:val="000000"/>
          <w:sz w:val="20"/>
          <w:szCs w:val="20"/>
          <w:lang w:val="en-US"/>
        </w:rPr>
        <w:t xml:space="preserve"> </w:t>
      </w:r>
      <w:proofErr w:type="spellStart"/>
      <w:r w:rsidR="00AC2B88">
        <w:rPr>
          <w:color w:val="000000"/>
          <w:sz w:val="20"/>
          <w:szCs w:val="20"/>
          <w:lang w:val="en-US"/>
        </w:rPr>
        <w:t>apa</w:t>
      </w:r>
      <w:proofErr w:type="spellEnd"/>
      <w:r w:rsidR="00AC2B88">
        <w:rPr>
          <w:color w:val="000000"/>
          <w:sz w:val="20"/>
          <w:szCs w:val="20"/>
          <w:lang w:val="en-US"/>
        </w:rPr>
        <w:t xml:space="preserve"> yang </w:t>
      </w:r>
      <w:proofErr w:type="spellStart"/>
      <w:r w:rsidR="00AC2B88">
        <w:rPr>
          <w:color w:val="000000"/>
          <w:sz w:val="20"/>
          <w:szCs w:val="20"/>
          <w:lang w:val="en-US"/>
        </w:rPr>
        <w:t>disampaikan</w:t>
      </w:r>
      <w:proofErr w:type="spellEnd"/>
      <w:r w:rsidR="00AC2B88">
        <w:rPr>
          <w:color w:val="000000"/>
          <w:sz w:val="20"/>
          <w:szCs w:val="20"/>
          <w:lang w:val="en-US"/>
        </w:rPr>
        <w:t xml:space="preserve"> guru yang </w:t>
      </w:r>
      <w:proofErr w:type="spellStart"/>
      <w:r w:rsidR="00AC2B88">
        <w:rPr>
          <w:color w:val="000000"/>
          <w:sz w:val="20"/>
          <w:szCs w:val="20"/>
          <w:lang w:val="en-US"/>
        </w:rPr>
        <w:t>sedang</w:t>
      </w:r>
      <w:proofErr w:type="spellEnd"/>
      <w:r w:rsidR="00AC2B88">
        <w:rPr>
          <w:color w:val="000000"/>
          <w:sz w:val="20"/>
          <w:szCs w:val="20"/>
          <w:lang w:val="en-US"/>
        </w:rPr>
        <w:t xml:space="preserve"> </w:t>
      </w:r>
      <w:proofErr w:type="spellStart"/>
      <w:r w:rsidR="00AC2B88">
        <w:rPr>
          <w:color w:val="000000"/>
          <w:sz w:val="20"/>
          <w:szCs w:val="20"/>
          <w:lang w:val="en-US"/>
        </w:rPr>
        <w:t>mengajar</w:t>
      </w:r>
      <w:proofErr w:type="spellEnd"/>
      <w:r w:rsidR="00AC2B88">
        <w:rPr>
          <w:color w:val="000000"/>
          <w:sz w:val="20"/>
          <w:szCs w:val="20"/>
          <w:lang w:val="en-US"/>
        </w:rPr>
        <w:t>.</w:t>
      </w:r>
      <w:r w:rsidR="005331DF">
        <w:rPr>
          <w:color w:val="000000"/>
          <w:sz w:val="20"/>
          <w:szCs w:val="20"/>
          <w:lang w:val="en-US"/>
        </w:rPr>
        <w:t xml:space="preserve"> </w:t>
      </w:r>
      <w:proofErr w:type="spellStart"/>
      <w:r w:rsidR="00AC2B88">
        <w:rPr>
          <w:color w:val="000000"/>
          <w:sz w:val="20"/>
          <w:szCs w:val="20"/>
          <w:lang w:val="en-US"/>
        </w:rPr>
        <w:t>T</w:t>
      </w:r>
      <w:r w:rsidR="009B31C4">
        <w:rPr>
          <w:color w:val="000000"/>
          <w:sz w:val="20"/>
          <w:szCs w:val="20"/>
          <w:lang w:val="en-US"/>
        </w:rPr>
        <w:t>idak</w:t>
      </w:r>
      <w:proofErr w:type="spellEnd"/>
      <w:r w:rsidR="009B31C4">
        <w:rPr>
          <w:color w:val="000000"/>
          <w:sz w:val="20"/>
          <w:szCs w:val="20"/>
          <w:lang w:val="en-US"/>
        </w:rPr>
        <w:t xml:space="preserve"> </w:t>
      </w:r>
      <w:proofErr w:type="spellStart"/>
      <w:r w:rsidR="009B31C4">
        <w:rPr>
          <w:color w:val="000000"/>
          <w:sz w:val="20"/>
          <w:szCs w:val="20"/>
          <w:lang w:val="en-US"/>
        </w:rPr>
        <w:t>sedikit</w:t>
      </w:r>
      <w:proofErr w:type="spellEnd"/>
      <w:r w:rsidR="009B31C4">
        <w:rPr>
          <w:color w:val="000000"/>
          <w:sz w:val="20"/>
          <w:szCs w:val="20"/>
          <w:lang w:val="en-US"/>
        </w:rPr>
        <w:t xml:space="preserve"> juga </w:t>
      </w:r>
      <w:proofErr w:type="spellStart"/>
      <w:r w:rsidR="009B31C4">
        <w:rPr>
          <w:color w:val="000000"/>
          <w:sz w:val="20"/>
          <w:szCs w:val="20"/>
          <w:lang w:val="en-US"/>
        </w:rPr>
        <w:t>siswa</w:t>
      </w:r>
      <w:proofErr w:type="spellEnd"/>
      <w:r w:rsidR="009B31C4">
        <w:rPr>
          <w:color w:val="000000"/>
          <w:sz w:val="20"/>
          <w:szCs w:val="20"/>
          <w:lang w:val="en-US"/>
        </w:rPr>
        <w:t xml:space="preserve"> yang </w:t>
      </w:r>
      <w:proofErr w:type="spellStart"/>
      <w:r w:rsidR="009B31C4">
        <w:rPr>
          <w:color w:val="000000"/>
          <w:sz w:val="20"/>
          <w:szCs w:val="20"/>
          <w:lang w:val="en-US"/>
        </w:rPr>
        <w:t>mencontek</w:t>
      </w:r>
      <w:proofErr w:type="spellEnd"/>
      <w:r w:rsidR="005331DF">
        <w:rPr>
          <w:color w:val="000000"/>
          <w:sz w:val="20"/>
          <w:szCs w:val="20"/>
          <w:lang w:val="en-US"/>
        </w:rPr>
        <w:t xml:space="preserve"> </w:t>
      </w:r>
      <w:proofErr w:type="spellStart"/>
      <w:r w:rsidR="005331DF">
        <w:rPr>
          <w:color w:val="000000"/>
          <w:sz w:val="20"/>
          <w:szCs w:val="20"/>
          <w:lang w:val="en-US"/>
        </w:rPr>
        <w:t>ketika</w:t>
      </w:r>
      <w:proofErr w:type="spellEnd"/>
      <w:r w:rsidR="005331DF">
        <w:rPr>
          <w:color w:val="000000"/>
          <w:sz w:val="20"/>
          <w:szCs w:val="20"/>
          <w:lang w:val="en-US"/>
        </w:rPr>
        <w:t xml:space="preserve"> </w:t>
      </w:r>
      <w:proofErr w:type="spellStart"/>
      <w:r w:rsidR="005331DF">
        <w:rPr>
          <w:color w:val="000000"/>
          <w:sz w:val="20"/>
          <w:szCs w:val="20"/>
          <w:lang w:val="en-US"/>
        </w:rPr>
        <w:t>ulangan</w:t>
      </w:r>
      <w:proofErr w:type="spellEnd"/>
      <w:r w:rsidR="005331DF">
        <w:rPr>
          <w:color w:val="000000"/>
          <w:sz w:val="20"/>
          <w:szCs w:val="20"/>
          <w:lang w:val="en-US"/>
        </w:rPr>
        <w:t xml:space="preserve"> </w:t>
      </w:r>
      <w:proofErr w:type="spellStart"/>
      <w:r w:rsidR="005331DF">
        <w:rPr>
          <w:color w:val="000000"/>
          <w:sz w:val="20"/>
          <w:szCs w:val="20"/>
          <w:lang w:val="en-US"/>
        </w:rPr>
        <w:t>harian</w:t>
      </w:r>
      <w:proofErr w:type="spellEnd"/>
      <w:r w:rsidR="00E1697C">
        <w:rPr>
          <w:color w:val="000000"/>
          <w:sz w:val="20"/>
          <w:szCs w:val="20"/>
          <w:lang w:val="en-US"/>
        </w:rPr>
        <w:t>.</w:t>
      </w:r>
      <w:r>
        <w:rPr>
          <w:color w:val="000000"/>
          <w:sz w:val="20"/>
          <w:szCs w:val="20"/>
          <w:lang w:val="en-US"/>
        </w:rPr>
        <w:t xml:space="preserve"> </w:t>
      </w:r>
      <w:proofErr w:type="spellStart"/>
      <w:r w:rsidR="005331DF">
        <w:rPr>
          <w:color w:val="000000"/>
          <w:sz w:val="20"/>
          <w:szCs w:val="20"/>
          <w:lang w:val="en-US"/>
        </w:rPr>
        <w:t>K</w:t>
      </w:r>
      <w:r>
        <w:rPr>
          <w:color w:val="000000"/>
          <w:sz w:val="20"/>
          <w:szCs w:val="20"/>
          <w:lang w:val="en-US"/>
        </w:rPr>
        <w:t>urangnya</w:t>
      </w:r>
      <w:proofErr w:type="spellEnd"/>
      <w:r>
        <w:rPr>
          <w:color w:val="000000"/>
          <w:sz w:val="20"/>
          <w:szCs w:val="20"/>
          <w:lang w:val="en-US"/>
        </w:rPr>
        <w:t xml:space="preserve"> </w:t>
      </w:r>
      <w:proofErr w:type="spellStart"/>
      <w:r>
        <w:rPr>
          <w:color w:val="000000"/>
          <w:sz w:val="20"/>
          <w:szCs w:val="20"/>
          <w:lang w:val="en-US"/>
        </w:rPr>
        <w:t>konsentrasi</w:t>
      </w:r>
      <w:proofErr w:type="spellEnd"/>
      <w:r>
        <w:rPr>
          <w:color w:val="000000"/>
          <w:sz w:val="20"/>
          <w:szCs w:val="20"/>
          <w:lang w:val="en-US"/>
        </w:rPr>
        <w:t xml:space="preserve"> </w:t>
      </w:r>
      <w:proofErr w:type="spellStart"/>
      <w:r>
        <w:rPr>
          <w:color w:val="000000"/>
          <w:sz w:val="20"/>
          <w:szCs w:val="20"/>
          <w:lang w:val="en-US"/>
        </w:rPr>
        <w:t>siswa</w:t>
      </w:r>
      <w:proofErr w:type="spellEnd"/>
      <w:r>
        <w:rPr>
          <w:color w:val="000000"/>
          <w:sz w:val="20"/>
          <w:szCs w:val="20"/>
          <w:lang w:val="en-US"/>
        </w:rPr>
        <w:t xml:space="preserve"> </w:t>
      </w:r>
      <w:proofErr w:type="spellStart"/>
      <w:r w:rsidR="005331DF">
        <w:rPr>
          <w:color w:val="000000"/>
          <w:sz w:val="20"/>
          <w:szCs w:val="20"/>
          <w:lang w:val="en-US"/>
        </w:rPr>
        <w:t>mengakibatkan</w:t>
      </w:r>
      <w:proofErr w:type="spellEnd"/>
      <w:r>
        <w:rPr>
          <w:color w:val="000000"/>
          <w:sz w:val="20"/>
          <w:szCs w:val="20"/>
          <w:lang w:val="en-US"/>
        </w:rPr>
        <w:t xml:space="preserve"> </w:t>
      </w:r>
      <w:proofErr w:type="spellStart"/>
      <w:r>
        <w:rPr>
          <w:color w:val="000000"/>
          <w:sz w:val="20"/>
          <w:szCs w:val="20"/>
          <w:lang w:val="en-US"/>
        </w:rPr>
        <w:t>siswa</w:t>
      </w:r>
      <w:proofErr w:type="spellEnd"/>
      <w:r>
        <w:rPr>
          <w:color w:val="000000"/>
          <w:sz w:val="20"/>
          <w:szCs w:val="20"/>
          <w:lang w:val="en-US"/>
        </w:rPr>
        <w:t xml:space="preserve"> </w:t>
      </w:r>
      <w:proofErr w:type="spellStart"/>
      <w:r>
        <w:rPr>
          <w:color w:val="000000"/>
          <w:sz w:val="20"/>
          <w:szCs w:val="20"/>
          <w:lang w:val="en-US"/>
        </w:rPr>
        <w:t>jarang</w:t>
      </w:r>
      <w:proofErr w:type="spellEnd"/>
      <w:r>
        <w:rPr>
          <w:color w:val="000000"/>
          <w:sz w:val="20"/>
          <w:szCs w:val="20"/>
          <w:lang w:val="en-US"/>
        </w:rPr>
        <w:t xml:space="preserve"> </w:t>
      </w:r>
      <w:proofErr w:type="spellStart"/>
      <w:r>
        <w:rPr>
          <w:color w:val="000000"/>
          <w:sz w:val="20"/>
          <w:szCs w:val="20"/>
          <w:lang w:val="en-US"/>
        </w:rPr>
        <w:t>berpartisipasi</w:t>
      </w:r>
      <w:proofErr w:type="spellEnd"/>
      <w:r>
        <w:rPr>
          <w:color w:val="000000"/>
          <w:sz w:val="20"/>
          <w:szCs w:val="20"/>
          <w:lang w:val="en-US"/>
        </w:rPr>
        <w:t xml:space="preserve"> </w:t>
      </w:r>
      <w:proofErr w:type="spellStart"/>
      <w:r>
        <w:rPr>
          <w:color w:val="000000"/>
          <w:sz w:val="20"/>
          <w:szCs w:val="20"/>
          <w:lang w:val="en-US"/>
        </w:rPr>
        <w:t>dalam</w:t>
      </w:r>
      <w:proofErr w:type="spellEnd"/>
      <w:r>
        <w:rPr>
          <w:color w:val="000000"/>
          <w:sz w:val="20"/>
          <w:szCs w:val="20"/>
          <w:lang w:val="en-US"/>
        </w:rPr>
        <w:t xml:space="preserve"> </w:t>
      </w:r>
      <w:proofErr w:type="spellStart"/>
      <w:r>
        <w:rPr>
          <w:color w:val="000000"/>
          <w:sz w:val="20"/>
          <w:szCs w:val="20"/>
          <w:lang w:val="en-US"/>
        </w:rPr>
        <w:t>diskusi</w:t>
      </w:r>
      <w:proofErr w:type="spellEnd"/>
      <w:r>
        <w:rPr>
          <w:color w:val="000000"/>
          <w:sz w:val="20"/>
          <w:szCs w:val="20"/>
          <w:lang w:val="en-US"/>
        </w:rPr>
        <w:t xml:space="preserve"> </w:t>
      </w:r>
      <w:proofErr w:type="spellStart"/>
      <w:r>
        <w:rPr>
          <w:color w:val="000000"/>
          <w:sz w:val="20"/>
          <w:szCs w:val="20"/>
          <w:lang w:val="en-US"/>
        </w:rPr>
        <w:t>kelas</w:t>
      </w:r>
      <w:proofErr w:type="spellEnd"/>
      <w:r>
        <w:rPr>
          <w:color w:val="000000"/>
          <w:sz w:val="20"/>
          <w:szCs w:val="20"/>
          <w:lang w:val="en-US"/>
        </w:rPr>
        <w:t xml:space="preserve">, </w:t>
      </w:r>
      <w:proofErr w:type="spellStart"/>
      <w:r>
        <w:rPr>
          <w:color w:val="000000"/>
          <w:sz w:val="20"/>
          <w:szCs w:val="20"/>
          <w:lang w:val="en-US"/>
        </w:rPr>
        <w:t>tuntutan</w:t>
      </w:r>
      <w:proofErr w:type="spellEnd"/>
      <w:r>
        <w:rPr>
          <w:color w:val="000000"/>
          <w:sz w:val="20"/>
          <w:szCs w:val="20"/>
          <w:lang w:val="en-US"/>
        </w:rPr>
        <w:t xml:space="preserve"> </w:t>
      </w:r>
      <w:proofErr w:type="spellStart"/>
      <w:r>
        <w:rPr>
          <w:color w:val="000000"/>
          <w:sz w:val="20"/>
          <w:szCs w:val="20"/>
          <w:lang w:val="en-US"/>
        </w:rPr>
        <w:t>belajar</w:t>
      </w:r>
      <w:proofErr w:type="spellEnd"/>
      <w:r>
        <w:rPr>
          <w:color w:val="000000"/>
          <w:sz w:val="20"/>
          <w:szCs w:val="20"/>
          <w:lang w:val="en-US"/>
        </w:rPr>
        <w:t xml:space="preserve"> yang </w:t>
      </w:r>
      <w:proofErr w:type="spellStart"/>
      <w:r>
        <w:rPr>
          <w:color w:val="000000"/>
          <w:sz w:val="20"/>
          <w:szCs w:val="20"/>
          <w:lang w:val="en-US"/>
        </w:rPr>
        <w:t>lebih</w:t>
      </w:r>
      <w:proofErr w:type="spellEnd"/>
      <w:r>
        <w:rPr>
          <w:color w:val="000000"/>
          <w:sz w:val="20"/>
          <w:szCs w:val="20"/>
          <w:lang w:val="en-US"/>
        </w:rPr>
        <w:t xml:space="preserve"> </w:t>
      </w:r>
      <w:proofErr w:type="spellStart"/>
      <w:r>
        <w:rPr>
          <w:color w:val="000000"/>
          <w:sz w:val="20"/>
          <w:szCs w:val="20"/>
          <w:lang w:val="en-US"/>
        </w:rPr>
        <w:t>sehingga</w:t>
      </w:r>
      <w:proofErr w:type="spellEnd"/>
      <w:r>
        <w:rPr>
          <w:color w:val="000000"/>
          <w:sz w:val="20"/>
          <w:szCs w:val="20"/>
          <w:lang w:val="en-US"/>
        </w:rPr>
        <w:t xml:space="preserve"> </w:t>
      </w:r>
      <w:proofErr w:type="spellStart"/>
      <w:r>
        <w:rPr>
          <w:color w:val="000000"/>
          <w:sz w:val="20"/>
          <w:szCs w:val="20"/>
          <w:lang w:val="en-US"/>
        </w:rPr>
        <w:t>membuat</w:t>
      </w:r>
      <w:proofErr w:type="spellEnd"/>
      <w:r>
        <w:rPr>
          <w:color w:val="000000"/>
          <w:sz w:val="20"/>
          <w:szCs w:val="20"/>
          <w:lang w:val="en-US"/>
        </w:rPr>
        <w:t xml:space="preserve"> </w:t>
      </w:r>
      <w:proofErr w:type="spellStart"/>
      <w:r>
        <w:rPr>
          <w:color w:val="000000"/>
          <w:sz w:val="20"/>
          <w:szCs w:val="20"/>
          <w:lang w:val="en-US"/>
        </w:rPr>
        <w:t>siswa</w:t>
      </w:r>
      <w:proofErr w:type="spellEnd"/>
      <w:r>
        <w:rPr>
          <w:color w:val="000000"/>
          <w:sz w:val="20"/>
          <w:szCs w:val="20"/>
          <w:lang w:val="en-US"/>
        </w:rPr>
        <w:t xml:space="preserve"> </w:t>
      </w:r>
      <w:proofErr w:type="spellStart"/>
      <w:r>
        <w:rPr>
          <w:color w:val="000000"/>
          <w:sz w:val="20"/>
          <w:szCs w:val="20"/>
          <w:lang w:val="en-US"/>
        </w:rPr>
        <w:t>mengantuk</w:t>
      </w:r>
      <w:proofErr w:type="spellEnd"/>
      <w:r>
        <w:rPr>
          <w:color w:val="000000"/>
          <w:sz w:val="20"/>
          <w:szCs w:val="20"/>
          <w:lang w:val="en-US"/>
        </w:rPr>
        <w:t xml:space="preserve"> </w:t>
      </w:r>
      <w:proofErr w:type="spellStart"/>
      <w:r>
        <w:rPr>
          <w:color w:val="000000"/>
          <w:sz w:val="20"/>
          <w:szCs w:val="20"/>
          <w:lang w:val="en-US"/>
        </w:rPr>
        <w:t>saat</w:t>
      </w:r>
      <w:proofErr w:type="spellEnd"/>
      <w:r>
        <w:rPr>
          <w:color w:val="000000"/>
          <w:sz w:val="20"/>
          <w:szCs w:val="20"/>
          <w:lang w:val="en-US"/>
        </w:rPr>
        <w:t xml:space="preserve"> jam </w:t>
      </w:r>
      <w:proofErr w:type="spellStart"/>
      <w:r>
        <w:rPr>
          <w:color w:val="000000"/>
          <w:sz w:val="20"/>
          <w:szCs w:val="20"/>
          <w:lang w:val="en-US"/>
        </w:rPr>
        <w:t>pelajaran</w:t>
      </w:r>
      <w:proofErr w:type="spellEnd"/>
      <w:r>
        <w:rPr>
          <w:color w:val="000000"/>
          <w:sz w:val="20"/>
          <w:szCs w:val="20"/>
          <w:lang w:val="en-US"/>
        </w:rPr>
        <w:t xml:space="preserve"> di </w:t>
      </w:r>
      <w:proofErr w:type="spellStart"/>
      <w:r>
        <w:rPr>
          <w:color w:val="000000"/>
          <w:sz w:val="20"/>
          <w:szCs w:val="20"/>
          <w:lang w:val="en-US"/>
        </w:rPr>
        <w:t>pagi</w:t>
      </w:r>
      <w:proofErr w:type="spellEnd"/>
      <w:r>
        <w:rPr>
          <w:color w:val="000000"/>
          <w:sz w:val="20"/>
          <w:szCs w:val="20"/>
          <w:lang w:val="en-US"/>
        </w:rPr>
        <w:t xml:space="preserve"> </w:t>
      </w:r>
      <w:proofErr w:type="spellStart"/>
      <w:r>
        <w:rPr>
          <w:color w:val="000000"/>
          <w:sz w:val="20"/>
          <w:szCs w:val="20"/>
          <w:lang w:val="en-US"/>
        </w:rPr>
        <w:t>hari</w:t>
      </w:r>
      <w:proofErr w:type="spellEnd"/>
      <w:r>
        <w:rPr>
          <w:color w:val="000000"/>
          <w:sz w:val="20"/>
          <w:szCs w:val="20"/>
          <w:lang w:val="en-US"/>
        </w:rPr>
        <w:t xml:space="preserve">. </w:t>
      </w:r>
      <w:proofErr w:type="spellStart"/>
      <w:r>
        <w:rPr>
          <w:color w:val="000000"/>
          <w:sz w:val="20"/>
          <w:szCs w:val="20"/>
          <w:lang w:val="en-US"/>
        </w:rPr>
        <w:t>Siswa</w:t>
      </w:r>
      <w:proofErr w:type="spellEnd"/>
      <w:r>
        <w:rPr>
          <w:color w:val="000000"/>
          <w:sz w:val="20"/>
          <w:szCs w:val="20"/>
          <w:lang w:val="en-US"/>
        </w:rPr>
        <w:t xml:space="preserve"> juga </w:t>
      </w:r>
      <w:proofErr w:type="spellStart"/>
      <w:r>
        <w:rPr>
          <w:color w:val="000000"/>
          <w:sz w:val="20"/>
          <w:szCs w:val="20"/>
          <w:lang w:val="en-US"/>
        </w:rPr>
        <w:t>menunjukkan</w:t>
      </w:r>
      <w:proofErr w:type="spellEnd"/>
      <w:r>
        <w:rPr>
          <w:color w:val="000000"/>
          <w:sz w:val="20"/>
          <w:szCs w:val="20"/>
          <w:lang w:val="en-US"/>
        </w:rPr>
        <w:t xml:space="preserve"> </w:t>
      </w:r>
      <w:proofErr w:type="spellStart"/>
      <w:r>
        <w:rPr>
          <w:color w:val="000000"/>
          <w:sz w:val="20"/>
          <w:szCs w:val="20"/>
          <w:lang w:val="en-US"/>
        </w:rPr>
        <w:t>minat</w:t>
      </w:r>
      <w:proofErr w:type="spellEnd"/>
      <w:r>
        <w:rPr>
          <w:color w:val="000000"/>
          <w:sz w:val="20"/>
          <w:szCs w:val="20"/>
          <w:lang w:val="en-US"/>
        </w:rPr>
        <w:t xml:space="preserve"> yang </w:t>
      </w:r>
      <w:proofErr w:type="spellStart"/>
      <w:r>
        <w:rPr>
          <w:color w:val="000000"/>
          <w:sz w:val="20"/>
          <w:szCs w:val="20"/>
          <w:lang w:val="en-US"/>
        </w:rPr>
        <w:t>kurang</w:t>
      </w:r>
      <w:proofErr w:type="spellEnd"/>
      <w:r>
        <w:rPr>
          <w:color w:val="000000"/>
          <w:sz w:val="20"/>
          <w:szCs w:val="20"/>
          <w:lang w:val="en-US"/>
        </w:rPr>
        <w:t xml:space="preserve"> </w:t>
      </w:r>
      <w:proofErr w:type="spellStart"/>
      <w:r>
        <w:rPr>
          <w:color w:val="000000"/>
          <w:sz w:val="20"/>
          <w:szCs w:val="20"/>
          <w:lang w:val="en-US"/>
        </w:rPr>
        <w:t>terhadap</w:t>
      </w:r>
      <w:proofErr w:type="spellEnd"/>
      <w:r>
        <w:rPr>
          <w:color w:val="000000"/>
          <w:sz w:val="20"/>
          <w:szCs w:val="20"/>
          <w:lang w:val="en-US"/>
        </w:rPr>
        <w:t xml:space="preserve"> </w:t>
      </w:r>
      <w:proofErr w:type="spellStart"/>
      <w:r>
        <w:rPr>
          <w:color w:val="000000"/>
          <w:sz w:val="20"/>
          <w:szCs w:val="20"/>
          <w:lang w:val="en-US"/>
        </w:rPr>
        <w:t>mata</w:t>
      </w:r>
      <w:proofErr w:type="spellEnd"/>
      <w:r>
        <w:rPr>
          <w:color w:val="000000"/>
          <w:sz w:val="20"/>
          <w:szCs w:val="20"/>
          <w:lang w:val="en-US"/>
        </w:rPr>
        <w:t xml:space="preserve"> </w:t>
      </w:r>
      <w:proofErr w:type="spellStart"/>
      <w:r>
        <w:rPr>
          <w:color w:val="000000"/>
          <w:sz w:val="20"/>
          <w:szCs w:val="20"/>
          <w:lang w:val="en-US"/>
        </w:rPr>
        <w:t>pelajaran</w:t>
      </w:r>
      <w:proofErr w:type="spellEnd"/>
      <w:r>
        <w:rPr>
          <w:color w:val="000000"/>
          <w:sz w:val="20"/>
          <w:szCs w:val="20"/>
          <w:lang w:val="en-US"/>
        </w:rPr>
        <w:t xml:space="preserve"> </w:t>
      </w:r>
      <w:r w:rsidR="00D33E81">
        <w:rPr>
          <w:color w:val="000000"/>
          <w:sz w:val="20"/>
          <w:szCs w:val="20"/>
          <w:lang w:val="en-US"/>
        </w:rPr>
        <w:t xml:space="preserve">yang </w:t>
      </w:r>
      <w:proofErr w:type="spellStart"/>
      <w:r w:rsidR="00D33E81">
        <w:rPr>
          <w:color w:val="000000"/>
          <w:sz w:val="20"/>
          <w:szCs w:val="20"/>
          <w:lang w:val="en-US"/>
        </w:rPr>
        <w:t>menyebabkan</w:t>
      </w:r>
      <w:proofErr w:type="spellEnd"/>
      <w:r w:rsidR="00D33E81">
        <w:rPr>
          <w:color w:val="000000"/>
          <w:sz w:val="20"/>
          <w:szCs w:val="20"/>
          <w:lang w:val="en-US"/>
        </w:rPr>
        <w:t xml:space="preserve"> </w:t>
      </w:r>
      <w:proofErr w:type="spellStart"/>
      <w:r w:rsidR="00D33E81">
        <w:rPr>
          <w:color w:val="000000"/>
          <w:sz w:val="20"/>
          <w:szCs w:val="20"/>
          <w:lang w:val="en-US"/>
        </w:rPr>
        <w:t>mereka</w:t>
      </w:r>
      <w:proofErr w:type="spellEnd"/>
      <w:r w:rsidR="00D33E81">
        <w:rPr>
          <w:color w:val="000000"/>
          <w:sz w:val="20"/>
          <w:szCs w:val="20"/>
          <w:lang w:val="en-US"/>
        </w:rPr>
        <w:t xml:space="preserve"> </w:t>
      </w:r>
      <w:proofErr w:type="spellStart"/>
      <w:r w:rsidR="00D33E81">
        <w:rPr>
          <w:color w:val="000000"/>
          <w:sz w:val="20"/>
          <w:szCs w:val="20"/>
          <w:lang w:val="en-US"/>
        </w:rPr>
        <w:t>kurang</w:t>
      </w:r>
      <w:proofErr w:type="spellEnd"/>
      <w:r w:rsidR="00D33E81">
        <w:rPr>
          <w:color w:val="000000"/>
          <w:sz w:val="20"/>
          <w:szCs w:val="20"/>
          <w:lang w:val="en-US"/>
        </w:rPr>
        <w:t xml:space="preserve"> </w:t>
      </w:r>
      <w:proofErr w:type="spellStart"/>
      <w:r w:rsidR="00D33E81">
        <w:rPr>
          <w:color w:val="000000"/>
          <w:sz w:val="20"/>
          <w:szCs w:val="20"/>
          <w:lang w:val="en-US"/>
        </w:rPr>
        <w:t>aktif</w:t>
      </w:r>
      <w:proofErr w:type="spellEnd"/>
      <w:r w:rsidR="00D33E81">
        <w:rPr>
          <w:color w:val="000000"/>
          <w:sz w:val="20"/>
          <w:szCs w:val="20"/>
          <w:lang w:val="en-US"/>
        </w:rPr>
        <w:t xml:space="preserve"> </w:t>
      </w:r>
      <w:proofErr w:type="spellStart"/>
      <w:r w:rsidR="00D33E81">
        <w:rPr>
          <w:color w:val="000000"/>
          <w:sz w:val="20"/>
          <w:szCs w:val="20"/>
          <w:lang w:val="en-US"/>
        </w:rPr>
        <w:t>dalam</w:t>
      </w:r>
      <w:proofErr w:type="spellEnd"/>
      <w:r w:rsidR="00D33E81">
        <w:rPr>
          <w:color w:val="000000"/>
          <w:sz w:val="20"/>
          <w:szCs w:val="20"/>
          <w:lang w:val="en-US"/>
        </w:rPr>
        <w:t xml:space="preserve"> </w:t>
      </w:r>
      <w:proofErr w:type="spellStart"/>
      <w:r w:rsidR="00D33E81">
        <w:rPr>
          <w:color w:val="000000"/>
          <w:sz w:val="20"/>
          <w:szCs w:val="20"/>
          <w:lang w:val="en-US"/>
        </w:rPr>
        <w:t>kegiatan</w:t>
      </w:r>
      <w:proofErr w:type="spellEnd"/>
      <w:r w:rsidR="00D33E81">
        <w:rPr>
          <w:color w:val="000000"/>
          <w:sz w:val="20"/>
          <w:szCs w:val="20"/>
          <w:lang w:val="en-US"/>
        </w:rPr>
        <w:t xml:space="preserve"> </w:t>
      </w:r>
      <w:proofErr w:type="spellStart"/>
      <w:r w:rsidR="00D33E81">
        <w:rPr>
          <w:color w:val="000000"/>
          <w:sz w:val="20"/>
          <w:szCs w:val="20"/>
          <w:lang w:val="en-US"/>
        </w:rPr>
        <w:t>belajar</w:t>
      </w:r>
      <w:proofErr w:type="spellEnd"/>
      <w:r w:rsidR="005541B9">
        <w:rPr>
          <w:color w:val="000000"/>
          <w:sz w:val="20"/>
          <w:szCs w:val="20"/>
          <w:lang w:val="en-US"/>
        </w:rPr>
        <w:t>.</w:t>
      </w:r>
      <w:r w:rsidR="00E1697C">
        <w:rPr>
          <w:color w:val="000000"/>
          <w:sz w:val="20"/>
          <w:szCs w:val="20"/>
          <w:lang w:val="en-US"/>
        </w:rPr>
        <w:t xml:space="preserve"> </w:t>
      </w:r>
      <w:r w:rsidR="005001AE">
        <w:rPr>
          <w:color w:val="000000"/>
          <w:sz w:val="20"/>
          <w:szCs w:val="20"/>
          <w:lang w:val="en-US"/>
        </w:rPr>
        <w:t xml:space="preserve">Hal </w:t>
      </w:r>
      <w:proofErr w:type="spellStart"/>
      <w:r w:rsidR="005001AE">
        <w:rPr>
          <w:color w:val="000000"/>
          <w:sz w:val="20"/>
          <w:szCs w:val="20"/>
          <w:lang w:val="en-US"/>
        </w:rPr>
        <w:t>ini</w:t>
      </w:r>
      <w:proofErr w:type="spellEnd"/>
      <w:r w:rsidR="005001AE">
        <w:rPr>
          <w:color w:val="000000"/>
          <w:sz w:val="20"/>
          <w:szCs w:val="20"/>
          <w:lang w:val="en-US"/>
        </w:rPr>
        <w:t xml:space="preserve"> </w:t>
      </w:r>
      <w:proofErr w:type="spellStart"/>
      <w:r w:rsidR="005001AE">
        <w:rPr>
          <w:color w:val="000000"/>
          <w:sz w:val="20"/>
          <w:szCs w:val="20"/>
          <w:lang w:val="en-US"/>
        </w:rPr>
        <w:t>dapat</w:t>
      </w:r>
      <w:proofErr w:type="spellEnd"/>
      <w:r w:rsidR="005001AE">
        <w:rPr>
          <w:color w:val="000000"/>
          <w:sz w:val="20"/>
          <w:szCs w:val="20"/>
          <w:lang w:val="en-US"/>
        </w:rPr>
        <w:t xml:space="preserve"> </w:t>
      </w:r>
      <w:proofErr w:type="spellStart"/>
      <w:r w:rsidR="005001AE">
        <w:rPr>
          <w:color w:val="000000"/>
          <w:sz w:val="20"/>
          <w:szCs w:val="20"/>
          <w:lang w:val="en-US"/>
        </w:rPr>
        <w:t>disimpulkan</w:t>
      </w:r>
      <w:proofErr w:type="spellEnd"/>
      <w:r w:rsidR="005001AE">
        <w:rPr>
          <w:color w:val="000000"/>
          <w:sz w:val="20"/>
          <w:szCs w:val="20"/>
          <w:lang w:val="en-US"/>
        </w:rPr>
        <w:t xml:space="preserve"> </w:t>
      </w:r>
      <w:proofErr w:type="spellStart"/>
      <w:r w:rsidR="005001AE">
        <w:rPr>
          <w:color w:val="000000"/>
          <w:sz w:val="20"/>
          <w:szCs w:val="20"/>
          <w:lang w:val="en-US"/>
        </w:rPr>
        <w:t>bahwa</w:t>
      </w:r>
      <w:proofErr w:type="spellEnd"/>
      <w:r w:rsidR="005001AE">
        <w:rPr>
          <w:color w:val="000000"/>
          <w:sz w:val="20"/>
          <w:szCs w:val="20"/>
          <w:lang w:val="en-US"/>
        </w:rPr>
        <w:t xml:space="preserve"> </w:t>
      </w:r>
      <w:proofErr w:type="spellStart"/>
      <w:r w:rsidR="005001AE">
        <w:rPr>
          <w:color w:val="000000"/>
          <w:sz w:val="20"/>
          <w:szCs w:val="20"/>
          <w:lang w:val="en-US"/>
        </w:rPr>
        <w:t>permasalahan</w:t>
      </w:r>
      <w:proofErr w:type="spellEnd"/>
      <w:r w:rsidR="005001AE">
        <w:rPr>
          <w:color w:val="000000"/>
          <w:sz w:val="20"/>
          <w:szCs w:val="20"/>
          <w:lang w:val="en-US"/>
        </w:rPr>
        <w:t xml:space="preserve"> yang </w:t>
      </w:r>
      <w:proofErr w:type="spellStart"/>
      <w:r w:rsidR="005001AE">
        <w:rPr>
          <w:color w:val="000000"/>
          <w:sz w:val="20"/>
          <w:szCs w:val="20"/>
          <w:lang w:val="en-US"/>
        </w:rPr>
        <w:t>terjadi</w:t>
      </w:r>
      <w:proofErr w:type="spellEnd"/>
      <w:r w:rsidR="005001AE">
        <w:rPr>
          <w:color w:val="000000"/>
          <w:sz w:val="20"/>
          <w:szCs w:val="20"/>
          <w:lang w:val="en-US"/>
        </w:rPr>
        <w:t xml:space="preserve"> </w:t>
      </w:r>
      <w:proofErr w:type="spellStart"/>
      <w:r w:rsidR="005001AE">
        <w:rPr>
          <w:color w:val="000000"/>
          <w:sz w:val="20"/>
          <w:szCs w:val="20"/>
          <w:lang w:val="en-US"/>
        </w:rPr>
        <w:t>adalah</w:t>
      </w:r>
      <w:proofErr w:type="spellEnd"/>
      <w:r w:rsidR="005001AE">
        <w:rPr>
          <w:color w:val="000000"/>
          <w:sz w:val="20"/>
          <w:szCs w:val="20"/>
          <w:lang w:val="en-US"/>
        </w:rPr>
        <w:t xml:space="preserve"> </w:t>
      </w:r>
      <w:proofErr w:type="spellStart"/>
      <w:r w:rsidR="005001AE">
        <w:rPr>
          <w:color w:val="000000"/>
          <w:sz w:val="20"/>
          <w:szCs w:val="20"/>
          <w:lang w:val="en-US"/>
        </w:rPr>
        <w:t>adanya</w:t>
      </w:r>
      <w:proofErr w:type="spellEnd"/>
      <w:r w:rsidR="005001AE">
        <w:rPr>
          <w:color w:val="000000"/>
          <w:sz w:val="20"/>
          <w:szCs w:val="20"/>
          <w:lang w:val="en-US"/>
        </w:rPr>
        <w:t xml:space="preserve"> </w:t>
      </w:r>
      <w:proofErr w:type="spellStart"/>
      <w:r w:rsidR="005001AE">
        <w:rPr>
          <w:color w:val="000000"/>
          <w:sz w:val="20"/>
          <w:szCs w:val="20"/>
          <w:lang w:val="en-US"/>
        </w:rPr>
        <w:t>motivasi</w:t>
      </w:r>
      <w:proofErr w:type="spellEnd"/>
      <w:r w:rsidR="005001AE">
        <w:rPr>
          <w:color w:val="000000"/>
          <w:sz w:val="20"/>
          <w:szCs w:val="20"/>
          <w:lang w:val="en-US"/>
        </w:rPr>
        <w:t xml:space="preserve"> </w:t>
      </w:r>
      <w:proofErr w:type="spellStart"/>
      <w:r w:rsidR="005001AE">
        <w:rPr>
          <w:color w:val="000000"/>
          <w:sz w:val="20"/>
          <w:szCs w:val="20"/>
          <w:lang w:val="en-US"/>
        </w:rPr>
        <w:t>belajar</w:t>
      </w:r>
      <w:proofErr w:type="spellEnd"/>
      <w:r w:rsidR="005001AE">
        <w:rPr>
          <w:color w:val="000000"/>
          <w:sz w:val="20"/>
          <w:szCs w:val="20"/>
          <w:lang w:val="en-US"/>
        </w:rPr>
        <w:t xml:space="preserve"> yang </w:t>
      </w:r>
      <w:proofErr w:type="spellStart"/>
      <w:r w:rsidR="005001AE">
        <w:rPr>
          <w:color w:val="000000"/>
          <w:sz w:val="20"/>
          <w:szCs w:val="20"/>
          <w:lang w:val="en-US"/>
        </w:rPr>
        <w:t>rendah</w:t>
      </w:r>
      <w:proofErr w:type="spellEnd"/>
      <w:r w:rsidR="005001AE">
        <w:rPr>
          <w:color w:val="000000"/>
          <w:sz w:val="20"/>
          <w:szCs w:val="20"/>
          <w:lang w:val="en-US"/>
        </w:rPr>
        <w:t xml:space="preserve"> pada </w:t>
      </w:r>
      <w:proofErr w:type="spellStart"/>
      <w:r w:rsidR="005001AE">
        <w:rPr>
          <w:color w:val="000000"/>
          <w:sz w:val="20"/>
          <w:szCs w:val="20"/>
          <w:lang w:val="en-US"/>
        </w:rPr>
        <w:t>siswa</w:t>
      </w:r>
      <w:proofErr w:type="spellEnd"/>
      <w:r w:rsidR="005001AE">
        <w:rPr>
          <w:color w:val="000000"/>
          <w:sz w:val="20"/>
          <w:szCs w:val="20"/>
          <w:lang w:val="en-US"/>
        </w:rPr>
        <w:t xml:space="preserve">, </w:t>
      </w:r>
      <w:proofErr w:type="spellStart"/>
      <w:r w:rsidR="005001AE" w:rsidRPr="004908A5">
        <w:rPr>
          <w:color w:val="000000"/>
          <w:sz w:val="20"/>
          <w:szCs w:val="20"/>
          <w:lang w:val="en-US"/>
        </w:rPr>
        <w:t>dimana</w:t>
      </w:r>
      <w:proofErr w:type="spellEnd"/>
      <w:r w:rsidR="005001AE" w:rsidRPr="004908A5">
        <w:rPr>
          <w:color w:val="000000"/>
          <w:sz w:val="20"/>
          <w:szCs w:val="20"/>
          <w:lang w:val="en-US"/>
        </w:rPr>
        <w:t xml:space="preserve"> </w:t>
      </w:r>
      <w:proofErr w:type="spellStart"/>
      <w:r w:rsidR="005001AE" w:rsidRPr="004908A5">
        <w:rPr>
          <w:color w:val="000000"/>
          <w:sz w:val="20"/>
          <w:szCs w:val="20"/>
          <w:lang w:val="en-US"/>
        </w:rPr>
        <w:t>mereka</w:t>
      </w:r>
      <w:proofErr w:type="spellEnd"/>
      <w:r w:rsidR="005001AE" w:rsidRPr="004908A5">
        <w:rPr>
          <w:color w:val="000000"/>
          <w:sz w:val="20"/>
          <w:szCs w:val="20"/>
          <w:lang w:val="en-US"/>
        </w:rPr>
        <w:t xml:space="preserve"> </w:t>
      </w:r>
      <w:proofErr w:type="spellStart"/>
      <w:r w:rsidR="005001AE" w:rsidRPr="004908A5">
        <w:rPr>
          <w:color w:val="000000"/>
          <w:sz w:val="20"/>
          <w:szCs w:val="20"/>
          <w:lang w:val="en-US"/>
        </w:rPr>
        <w:t>memunculkan</w:t>
      </w:r>
      <w:proofErr w:type="spellEnd"/>
      <w:r w:rsidR="005001AE" w:rsidRPr="004908A5">
        <w:rPr>
          <w:color w:val="000000"/>
          <w:sz w:val="20"/>
          <w:szCs w:val="20"/>
          <w:lang w:val="en-US"/>
        </w:rPr>
        <w:t xml:space="preserve"> </w:t>
      </w:r>
      <w:proofErr w:type="spellStart"/>
      <w:r w:rsidR="005001AE" w:rsidRPr="004908A5">
        <w:rPr>
          <w:color w:val="000000"/>
          <w:sz w:val="20"/>
          <w:szCs w:val="20"/>
          <w:lang w:val="en-US"/>
        </w:rPr>
        <w:t>ciri-ciri</w:t>
      </w:r>
      <w:proofErr w:type="spellEnd"/>
      <w:r w:rsidR="005001AE" w:rsidRPr="004908A5">
        <w:rPr>
          <w:color w:val="000000"/>
          <w:sz w:val="20"/>
          <w:szCs w:val="20"/>
          <w:lang w:val="en-US"/>
        </w:rPr>
        <w:t xml:space="preserve"> </w:t>
      </w:r>
      <w:proofErr w:type="spellStart"/>
      <w:r w:rsidR="005001AE" w:rsidRPr="004908A5">
        <w:rPr>
          <w:color w:val="000000"/>
          <w:sz w:val="20"/>
          <w:szCs w:val="20"/>
          <w:lang w:val="en-US"/>
        </w:rPr>
        <w:t>motivasi</w:t>
      </w:r>
      <w:proofErr w:type="spellEnd"/>
      <w:r w:rsidR="005001AE" w:rsidRPr="004908A5">
        <w:rPr>
          <w:color w:val="000000"/>
          <w:sz w:val="20"/>
          <w:szCs w:val="20"/>
          <w:lang w:val="en-US"/>
        </w:rPr>
        <w:t xml:space="preserve"> </w:t>
      </w:r>
      <w:proofErr w:type="spellStart"/>
      <w:r w:rsidR="005001AE" w:rsidRPr="004908A5">
        <w:rPr>
          <w:color w:val="000000"/>
          <w:sz w:val="20"/>
          <w:szCs w:val="20"/>
          <w:lang w:val="en-US"/>
        </w:rPr>
        <w:t>belajar</w:t>
      </w:r>
      <w:proofErr w:type="spellEnd"/>
      <w:r w:rsidR="005001AE" w:rsidRPr="004908A5">
        <w:rPr>
          <w:color w:val="000000"/>
          <w:sz w:val="20"/>
          <w:szCs w:val="20"/>
          <w:lang w:val="en-US"/>
        </w:rPr>
        <w:t xml:space="preserve"> yang </w:t>
      </w:r>
      <w:proofErr w:type="spellStart"/>
      <w:r w:rsidR="005001AE" w:rsidRPr="004908A5">
        <w:rPr>
          <w:color w:val="000000"/>
          <w:sz w:val="20"/>
          <w:szCs w:val="20"/>
          <w:lang w:val="en-US"/>
        </w:rPr>
        <w:t>rendah</w:t>
      </w:r>
      <w:proofErr w:type="spellEnd"/>
      <w:r w:rsidR="004908A5" w:rsidRPr="004908A5">
        <w:rPr>
          <w:color w:val="000000"/>
          <w:sz w:val="20"/>
          <w:szCs w:val="20"/>
          <w:lang w:val="en-US"/>
        </w:rPr>
        <w:t xml:space="preserve"> </w:t>
      </w:r>
      <w:proofErr w:type="spellStart"/>
      <w:r w:rsidR="004908A5" w:rsidRPr="004908A5">
        <w:rPr>
          <w:color w:val="000000"/>
          <w:sz w:val="20"/>
          <w:szCs w:val="20"/>
          <w:lang w:val="en-US"/>
        </w:rPr>
        <w:t>seperti</w:t>
      </w:r>
      <w:proofErr w:type="spellEnd"/>
      <w:r w:rsidR="004908A5" w:rsidRPr="004908A5">
        <w:rPr>
          <w:color w:val="000000"/>
          <w:sz w:val="20"/>
          <w:szCs w:val="20"/>
          <w:lang w:val="en-US"/>
        </w:rPr>
        <w:t xml:space="preserve"> </w:t>
      </w:r>
      <w:proofErr w:type="spellStart"/>
      <w:r w:rsidR="004908A5" w:rsidRPr="004908A5">
        <w:rPr>
          <w:color w:val="000000"/>
          <w:sz w:val="20"/>
          <w:szCs w:val="20"/>
          <w:lang w:val="en-US"/>
        </w:rPr>
        <w:t>menunjukkan</w:t>
      </w:r>
      <w:proofErr w:type="spellEnd"/>
      <w:r w:rsidR="004908A5" w:rsidRPr="004908A5">
        <w:rPr>
          <w:color w:val="000000"/>
          <w:sz w:val="20"/>
          <w:szCs w:val="20"/>
          <w:lang w:val="en-US"/>
        </w:rPr>
        <w:t xml:space="preserve"> </w:t>
      </w:r>
      <w:proofErr w:type="spellStart"/>
      <w:r w:rsidR="004908A5" w:rsidRPr="004908A5">
        <w:rPr>
          <w:color w:val="000000"/>
          <w:sz w:val="20"/>
          <w:szCs w:val="20"/>
          <w:lang w:val="en-US"/>
        </w:rPr>
        <w:t>keengganan</w:t>
      </w:r>
      <w:proofErr w:type="spellEnd"/>
      <w:r w:rsidR="004908A5" w:rsidRPr="004908A5">
        <w:rPr>
          <w:color w:val="000000"/>
          <w:sz w:val="20"/>
          <w:szCs w:val="20"/>
          <w:lang w:val="en-US"/>
        </w:rPr>
        <w:t xml:space="preserve">, </w:t>
      </w:r>
      <w:proofErr w:type="spellStart"/>
      <w:r w:rsidR="004908A5" w:rsidRPr="004908A5">
        <w:rPr>
          <w:color w:val="000000"/>
          <w:sz w:val="20"/>
          <w:szCs w:val="20"/>
          <w:lang w:val="en-US"/>
        </w:rPr>
        <w:t>mudah</w:t>
      </w:r>
      <w:proofErr w:type="spellEnd"/>
      <w:r w:rsidR="004908A5" w:rsidRPr="004908A5">
        <w:rPr>
          <w:color w:val="000000"/>
          <w:sz w:val="20"/>
          <w:szCs w:val="20"/>
          <w:lang w:val="en-US"/>
        </w:rPr>
        <w:t xml:space="preserve"> </w:t>
      </w:r>
      <w:proofErr w:type="spellStart"/>
      <w:r w:rsidR="004908A5" w:rsidRPr="004908A5">
        <w:rPr>
          <w:color w:val="000000"/>
          <w:sz w:val="20"/>
          <w:szCs w:val="20"/>
          <w:lang w:val="en-US"/>
        </w:rPr>
        <w:t>bo</w:t>
      </w:r>
      <w:r w:rsidR="004908A5">
        <w:rPr>
          <w:color w:val="000000"/>
          <w:sz w:val="20"/>
          <w:szCs w:val="20"/>
          <w:lang w:val="en-US"/>
        </w:rPr>
        <w:t>san</w:t>
      </w:r>
      <w:proofErr w:type="spellEnd"/>
      <w:r w:rsidR="004908A5">
        <w:rPr>
          <w:color w:val="000000"/>
          <w:sz w:val="20"/>
          <w:szCs w:val="20"/>
          <w:lang w:val="en-US"/>
        </w:rPr>
        <w:t xml:space="preserve">, dan </w:t>
      </w:r>
      <w:proofErr w:type="spellStart"/>
      <w:r w:rsidR="004908A5">
        <w:rPr>
          <w:color w:val="000000"/>
          <w:sz w:val="20"/>
          <w:szCs w:val="20"/>
          <w:lang w:val="en-US"/>
        </w:rPr>
        <w:t>cenderung</w:t>
      </w:r>
      <w:proofErr w:type="spellEnd"/>
      <w:r w:rsidR="004908A5">
        <w:rPr>
          <w:color w:val="000000"/>
          <w:sz w:val="20"/>
          <w:szCs w:val="20"/>
          <w:lang w:val="en-US"/>
        </w:rPr>
        <w:t xml:space="preserve"> </w:t>
      </w:r>
      <w:proofErr w:type="spellStart"/>
      <w:r w:rsidR="004908A5">
        <w:rPr>
          <w:color w:val="000000"/>
          <w:sz w:val="20"/>
          <w:szCs w:val="20"/>
          <w:lang w:val="en-US"/>
        </w:rPr>
        <w:t>menghindari</w:t>
      </w:r>
      <w:proofErr w:type="spellEnd"/>
      <w:r w:rsidR="004908A5">
        <w:rPr>
          <w:color w:val="000000"/>
          <w:sz w:val="20"/>
          <w:szCs w:val="20"/>
          <w:lang w:val="en-US"/>
        </w:rPr>
        <w:t xml:space="preserve"> </w:t>
      </w:r>
      <w:proofErr w:type="spellStart"/>
      <w:r w:rsidR="004908A5">
        <w:rPr>
          <w:color w:val="000000"/>
          <w:sz w:val="20"/>
          <w:szCs w:val="20"/>
          <w:lang w:val="en-US"/>
        </w:rPr>
        <w:t>kegiatan</w:t>
      </w:r>
      <w:proofErr w:type="spellEnd"/>
      <w:r w:rsidR="004908A5">
        <w:rPr>
          <w:color w:val="000000"/>
          <w:sz w:val="20"/>
          <w:szCs w:val="20"/>
          <w:lang w:val="en-US"/>
        </w:rPr>
        <w:t xml:space="preserve"> </w:t>
      </w:r>
      <w:proofErr w:type="spellStart"/>
      <w:r w:rsidR="004908A5">
        <w:rPr>
          <w:color w:val="000000"/>
          <w:sz w:val="20"/>
          <w:szCs w:val="20"/>
          <w:lang w:val="en-US"/>
        </w:rPr>
        <w:t>belajar</w:t>
      </w:r>
      <w:proofErr w:type="spellEnd"/>
      <w:r w:rsidR="004908A5">
        <w:rPr>
          <w:color w:val="000000"/>
          <w:sz w:val="20"/>
          <w:szCs w:val="20"/>
          <w:lang w:val="en-US"/>
        </w:rPr>
        <w:t>.</w:t>
      </w:r>
    </w:p>
    <w:p w14:paraId="67D55FBA" w14:textId="62CDD60D" w:rsidR="009B0BD3" w:rsidRPr="00AC2B88" w:rsidRDefault="009B0BD3" w:rsidP="00111C98">
      <w:pPr>
        <w:spacing w:after="0"/>
        <w:ind w:firstLine="288"/>
        <w:jc w:val="both"/>
        <w:rPr>
          <w:color w:val="000000"/>
          <w:sz w:val="20"/>
          <w:szCs w:val="20"/>
          <w:lang w:val="en-US"/>
        </w:rPr>
      </w:pPr>
      <w:proofErr w:type="spellStart"/>
      <w:r>
        <w:rPr>
          <w:color w:val="000000"/>
          <w:sz w:val="20"/>
          <w:szCs w:val="20"/>
          <w:lang w:val="en-US"/>
        </w:rPr>
        <w:t>Menurut</w:t>
      </w:r>
      <w:proofErr w:type="spellEnd"/>
      <w:r>
        <w:rPr>
          <w:color w:val="000000"/>
          <w:sz w:val="20"/>
          <w:szCs w:val="20"/>
          <w:lang w:val="en-US"/>
        </w:rPr>
        <w:t xml:space="preserve"> </w:t>
      </w:r>
      <w:proofErr w:type="spellStart"/>
      <w:r>
        <w:rPr>
          <w:color w:val="000000"/>
          <w:sz w:val="20"/>
          <w:szCs w:val="20"/>
          <w:lang w:val="en-US"/>
        </w:rPr>
        <w:t>Pintrich</w:t>
      </w:r>
      <w:proofErr w:type="spellEnd"/>
      <w:r>
        <w:rPr>
          <w:color w:val="000000"/>
          <w:sz w:val="20"/>
          <w:szCs w:val="20"/>
          <w:lang w:val="en-US"/>
        </w:rPr>
        <w:t xml:space="preserve">, </w:t>
      </w:r>
      <w:proofErr w:type="spellStart"/>
      <w:r>
        <w:rPr>
          <w:color w:val="000000"/>
          <w:sz w:val="20"/>
          <w:szCs w:val="20"/>
          <w:lang w:val="en-US"/>
        </w:rPr>
        <w:t>dkk</w:t>
      </w:r>
      <w:proofErr w:type="spellEnd"/>
      <w:r>
        <w:rPr>
          <w:color w:val="000000"/>
          <w:sz w:val="20"/>
          <w:szCs w:val="20"/>
          <w:lang w:val="en-US"/>
        </w:rPr>
        <w:t xml:space="preserve"> </w:t>
      </w:r>
      <w:proofErr w:type="spellStart"/>
      <w:r>
        <w:rPr>
          <w:color w:val="000000"/>
          <w:sz w:val="20"/>
          <w:szCs w:val="20"/>
          <w:lang w:val="en-US"/>
        </w:rPr>
        <w:t>dalam</w:t>
      </w:r>
      <w:proofErr w:type="spellEnd"/>
      <w:r>
        <w:rPr>
          <w:color w:val="000000"/>
          <w:sz w:val="20"/>
          <w:szCs w:val="20"/>
          <w:lang w:val="en-US"/>
        </w:rPr>
        <w:t xml:space="preserve"> </w:t>
      </w:r>
      <w:proofErr w:type="spellStart"/>
      <w:r>
        <w:rPr>
          <w:color w:val="000000"/>
          <w:sz w:val="20"/>
          <w:szCs w:val="20"/>
          <w:lang w:val="en-US"/>
        </w:rPr>
        <w:t>alat</w:t>
      </w:r>
      <w:proofErr w:type="spellEnd"/>
      <w:r>
        <w:rPr>
          <w:color w:val="000000"/>
          <w:sz w:val="20"/>
          <w:szCs w:val="20"/>
          <w:lang w:val="en-US"/>
        </w:rPr>
        <w:t xml:space="preserve"> </w:t>
      </w:r>
      <w:proofErr w:type="spellStart"/>
      <w:r>
        <w:rPr>
          <w:color w:val="000000"/>
          <w:sz w:val="20"/>
          <w:szCs w:val="20"/>
          <w:lang w:val="en-US"/>
        </w:rPr>
        <w:t>ukur</w:t>
      </w:r>
      <w:proofErr w:type="spellEnd"/>
      <w:r>
        <w:rPr>
          <w:color w:val="000000"/>
          <w:sz w:val="20"/>
          <w:szCs w:val="20"/>
          <w:lang w:val="en-US"/>
        </w:rPr>
        <w:t xml:space="preserve"> MLSQ </w:t>
      </w:r>
      <w:proofErr w:type="spellStart"/>
      <w:r>
        <w:rPr>
          <w:color w:val="000000"/>
          <w:sz w:val="20"/>
          <w:szCs w:val="20"/>
          <w:lang w:val="en-US"/>
        </w:rPr>
        <w:t>terdapat</w:t>
      </w:r>
      <w:proofErr w:type="spellEnd"/>
      <w:r>
        <w:rPr>
          <w:color w:val="000000"/>
          <w:sz w:val="20"/>
          <w:szCs w:val="20"/>
          <w:lang w:val="en-US"/>
        </w:rPr>
        <w:t xml:space="preserve"> </w:t>
      </w:r>
      <w:proofErr w:type="spellStart"/>
      <w:r>
        <w:rPr>
          <w:color w:val="000000"/>
          <w:sz w:val="20"/>
          <w:szCs w:val="20"/>
          <w:lang w:val="en-US"/>
        </w:rPr>
        <w:t>aspek-aspek</w:t>
      </w:r>
      <w:proofErr w:type="spellEnd"/>
      <w:r>
        <w:rPr>
          <w:color w:val="000000"/>
          <w:sz w:val="20"/>
          <w:szCs w:val="20"/>
          <w:lang w:val="en-US"/>
        </w:rPr>
        <w:t xml:space="preserve"> </w:t>
      </w:r>
      <w:proofErr w:type="spellStart"/>
      <w:r>
        <w:rPr>
          <w:color w:val="000000"/>
          <w:sz w:val="20"/>
          <w:szCs w:val="20"/>
          <w:lang w:val="en-US"/>
        </w:rPr>
        <w:t>motivasi</w:t>
      </w:r>
      <w:proofErr w:type="spellEnd"/>
      <w:r>
        <w:rPr>
          <w:color w:val="000000"/>
          <w:sz w:val="20"/>
          <w:szCs w:val="20"/>
          <w:lang w:val="en-US"/>
        </w:rPr>
        <w:t xml:space="preserve"> </w:t>
      </w:r>
      <w:proofErr w:type="spellStart"/>
      <w:r>
        <w:rPr>
          <w:color w:val="000000"/>
          <w:sz w:val="20"/>
          <w:szCs w:val="20"/>
          <w:lang w:val="en-US"/>
        </w:rPr>
        <w:t>belajar</w:t>
      </w:r>
      <w:proofErr w:type="spellEnd"/>
      <w:r>
        <w:rPr>
          <w:color w:val="000000"/>
          <w:sz w:val="20"/>
          <w:szCs w:val="20"/>
          <w:lang w:val="en-US"/>
        </w:rPr>
        <w:t xml:space="preserve">, </w:t>
      </w:r>
      <w:proofErr w:type="spellStart"/>
      <w:r>
        <w:rPr>
          <w:color w:val="000000"/>
          <w:sz w:val="20"/>
          <w:szCs w:val="20"/>
          <w:lang w:val="en-US"/>
        </w:rPr>
        <w:t>yaitu</w:t>
      </w:r>
      <w:proofErr w:type="spellEnd"/>
      <w:r>
        <w:rPr>
          <w:color w:val="000000"/>
          <w:sz w:val="20"/>
          <w:szCs w:val="20"/>
          <w:lang w:val="en-US"/>
        </w:rPr>
        <w:t xml:space="preserve">: </w:t>
      </w:r>
      <w:r w:rsidRPr="009B0BD3">
        <w:rPr>
          <w:color w:val="000000"/>
          <w:sz w:val="20"/>
          <w:szCs w:val="20"/>
        </w:rPr>
        <w:t>1.</w:t>
      </w:r>
      <w:r w:rsidR="00AC2B88">
        <w:rPr>
          <w:color w:val="000000"/>
          <w:sz w:val="20"/>
          <w:szCs w:val="20"/>
          <w:lang w:val="en-US"/>
        </w:rPr>
        <w:t xml:space="preserve"> </w:t>
      </w:r>
      <w:proofErr w:type="spellStart"/>
      <w:r w:rsidR="00AC2B88" w:rsidRPr="00AC2B88">
        <w:rPr>
          <w:color w:val="000000"/>
          <w:sz w:val="20"/>
          <w:szCs w:val="20"/>
          <w:lang w:val="en-US"/>
        </w:rPr>
        <w:t>Orientasi</w:t>
      </w:r>
      <w:proofErr w:type="spellEnd"/>
      <w:r w:rsidR="00AC2B88" w:rsidRPr="00AC2B88">
        <w:rPr>
          <w:color w:val="000000"/>
          <w:sz w:val="20"/>
          <w:szCs w:val="20"/>
          <w:lang w:val="en-US"/>
        </w:rPr>
        <w:t xml:space="preserve"> </w:t>
      </w:r>
      <w:proofErr w:type="spellStart"/>
      <w:r w:rsidR="00AC2B88" w:rsidRPr="00AC2B88">
        <w:rPr>
          <w:color w:val="000000"/>
          <w:sz w:val="20"/>
          <w:szCs w:val="20"/>
          <w:lang w:val="en-US"/>
        </w:rPr>
        <w:t>tujuan</w:t>
      </w:r>
      <w:proofErr w:type="spellEnd"/>
      <w:r w:rsidR="00AC2B88" w:rsidRPr="00AC2B88">
        <w:rPr>
          <w:color w:val="000000"/>
          <w:sz w:val="20"/>
          <w:szCs w:val="20"/>
          <w:lang w:val="en-US"/>
        </w:rPr>
        <w:t xml:space="preserve"> intrinsic </w:t>
      </w:r>
      <w:proofErr w:type="spellStart"/>
      <w:r w:rsidR="00AC2B88" w:rsidRPr="00AC2B88">
        <w:rPr>
          <w:color w:val="000000"/>
          <w:sz w:val="20"/>
          <w:szCs w:val="20"/>
          <w:lang w:val="en-US"/>
        </w:rPr>
        <w:t>yaitu</w:t>
      </w:r>
      <w:proofErr w:type="spellEnd"/>
      <w:r w:rsidR="00AC2B88" w:rsidRPr="00AC2B88">
        <w:rPr>
          <w:color w:val="000000"/>
          <w:sz w:val="20"/>
          <w:szCs w:val="20"/>
          <w:lang w:val="en-US"/>
        </w:rPr>
        <w:t xml:space="preserve"> </w:t>
      </w:r>
      <w:proofErr w:type="spellStart"/>
      <w:r w:rsidR="00AC2B88" w:rsidRPr="00AC2B88">
        <w:rPr>
          <w:color w:val="000000"/>
          <w:sz w:val="20"/>
          <w:szCs w:val="20"/>
          <w:lang w:val="en-US"/>
        </w:rPr>
        <w:t>pandangan</w:t>
      </w:r>
      <w:proofErr w:type="spellEnd"/>
      <w:r w:rsidR="00AC2B88" w:rsidRPr="00AC2B88">
        <w:rPr>
          <w:color w:val="000000"/>
          <w:sz w:val="20"/>
          <w:szCs w:val="20"/>
          <w:lang w:val="en-US"/>
        </w:rPr>
        <w:t xml:space="preserve"> </w:t>
      </w:r>
      <w:proofErr w:type="spellStart"/>
      <w:r w:rsidR="00AC2B88" w:rsidRPr="00AC2B88">
        <w:rPr>
          <w:color w:val="000000"/>
          <w:sz w:val="20"/>
          <w:szCs w:val="20"/>
          <w:lang w:val="en-US"/>
        </w:rPr>
        <w:t>siswa</w:t>
      </w:r>
      <w:proofErr w:type="spellEnd"/>
      <w:r w:rsidR="00AC2B88">
        <w:rPr>
          <w:color w:val="000000"/>
          <w:sz w:val="20"/>
          <w:szCs w:val="20"/>
          <w:lang w:val="en-US"/>
        </w:rPr>
        <w:t xml:space="preserve"> </w:t>
      </w:r>
      <w:proofErr w:type="spellStart"/>
      <w:r w:rsidR="00AC2B88">
        <w:rPr>
          <w:color w:val="000000"/>
          <w:sz w:val="20"/>
          <w:szCs w:val="20"/>
          <w:lang w:val="en-US"/>
        </w:rPr>
        <w:t>terhadap</w:t>
      </w:r>
      <w:proofErr w:type="spellEnd"/>
      <w:r w:rsidR="00AC2B88">
        <w:rPr>
          <w:color w:val="000000"/>
          <w:sz w:val="20"/>
          <w:szCs w:val="20"/>
          <w:lang w:val="en-US"/>
        </w:rPr>
        <w:t xml:space="preserve"> </w:t>
      </w:r>
      <w:proofErr w:type="spellStart"/>
      <w:r w:rsidR="00AC2B88">
        <w:rPr>
          <w:color w:val="000000"/>
          <w:sz w:val="20"/>
          <w:szCs w:val="20"/>
          <w:lang w:val="en-US"/>
        </w:rPr>
        <w:t>alasan</w:t>
      </w:r>
      <w:proofErr w:type="spellEnd"/>
      <w:r w:rsidR="00AC2B88">
        <w:rPr>
          <w:color w:val="000000"/>
          <w:sz w:val="20"/>
          <w:szCs w:val="20"/>
          <w:lang w:val="en-US"/>
        </w:rPr>
        <w:t xml:space="preserve"> </w:t>
      </w:r>
      <w:proofErr w:type="spellStart"/>
      <w:r w:rsidR="00AC2B88">
        <w:rPr>
          <w:color w:val="000000"/>
          <w:sz w:val="20"/>
          <w:szCs w:val="20"/>
          <w:lang w:val="en-US"/>
        </w:rPr>
        <w:t>atau</w:t>
      </w:r>
      <w:proofErr w:type="spellEnd"/>
      <w:r w:rsidR="00AC2B88">
        <w:rPr>
          <w:color w:val="000000"/>
          <w:sz w:val="20"/>
          <w:szCs w:val="20"/>
          <w:lang w:val="en-US"/>
        </w:rPr>
        <w:t xml:space="preserve"> </w:t>
      </w:r>
      <w:proofErr w:type="spellStart"/>
      <w:r w:rsidR="00AC2B88">
        <w:rPr>
          <w:color w:val="000000"/>
          <w:sz w:val="20"/>
          <w:szCs w:val="20"/>
          <w:lang w:val="en-US"/>
        </w:rPr>
        <w:t>motivasi</w:t>
      </w:r>
      <w:proofErr w:type="spellEnd"/>
      <w:r w:rsidR="00AC2B88">
        <w:rPr>
          <w:color w:val="000000"/>
          <w:sz w:val="20"/>
          <w:szCs w:val="20"/>
          <w:lang w:val="en-US"/>
        </w:rPr>
        <w:t xml:space="preserve"> </w:t>
      </w:r>
      <w:proofErr w:type="spellStart"/>
      <w:r w:rsidR="00AC2B88">
        <w:rPr>
          <w:color w:val="000000"/>
          <w:sz w:val="20"/>
          <w:szCs w:val="20"/>
          <w:lang w:val="en-US"/>
        </w:rPr>
        <w:t>mereka</w:t>
      </w:r>
      <w:proofErr w:type="spellEnd"/>
      <w:r w:rsidR="00AC2B88">
        <w:rPr>
          <w:color w:val="000000"/>
          <w:sz w:val="20"/>
          <w:szCs w:val="20"/>
          <w:lang w:val="en-US"/>
        </w:rPr>
        <w:t xml:space="preserve"> </w:t>
      </w:r>
      <w:proofErr w:type="spellStart"/>
      <w:r w:rsidR="00AC2B88">
        <w:rPr>
          <w:color w:val="000000"/>
          <w:sz w:val="20"/>
          <w:szCs w:val="20"/>
          <w:lang w:val="en-US"/>
        </w:rPr>
        <w:t>dalam</w:t>
      </w:r>
      <w:proofErr w:type="spellEnd"/>
      <w:r w:rsidR="00AC2B88">
        <w:rPr>
          <w:color w:val="000000"/>
          <w:sz w:val="20"/>
          <w:szCs w:val="20"/>
          <w:lang w:val="en-US"/>
        </w:rPr>
        <w:t xml:space="preserve"> </w:t>
      </w:r>
      <w:proofErr w:type="spellStart"/>
      <w:r w:rsidR="00AC2B88">
        <w:rPr>
          <w:color w:val="000000"/>
          <w:sz w:val="20"/>
          <w:szCs w:val="20"/>
          <w:lang w:val="en-US"/>
        </w:rPr>
        <w:t>mengerjakan</w:t>
      </w:r>
      <w:proofErr w:type="spellEnd"/>
      <w:r w:rsidR="00AC2B88">
        <w:rPr>
          <w:color w:val="000000"/>
          <w:sz w:val="20"/>
          <w:szCs w:val="20"/>
          <w:lang w:val="en-US"/>
        </w:rPr>
        <w:t xml:space="preserve"> </w:t>
      </w:r>
      <w:proofErr w:type="spellStart"/>
      <w:r w:rsidR="00AC2B88">
        <w:rPr>
          <w:color w:val="000000"/>
          <w:sz w:val="20"/>
          <w:szCs w:val="20"/>
          <w:lang w:val="en-US"/>
        </w:rPr>
        <w:t>tugas</w:t>
      </w:r>
      <w:proofErr w:type="spellEnd"/>
      <w:r w:rsidR="00AC2B88">
        <w:rPr>
          <w:color w:val="000000"/>
          <w:sz w:val="20"/>
          <w:szCs w:val="20"/>
          <w:lang w:val="en-US"/>
        </w:rPr>
        <w:t xml:space="preserve">, </w:t>
      </w:r>
      <w:proofErr w:type="spellStart"/>
      <w:r w:rsidR="00AC2B88">
        <w:rPr>
          <w:color w:val="000000"/>
          <w:sz w:val="20"/>
          <w:szCs w:val="20"/>
          <w:lang w:val="en-US"/>
        </w:rPr>
        <w:t>termasuk</w:t>
      </w:r>
      <w:proofErr w:type="spellEnd"/>
      <w:r w:rsidR="00AC2B88">
        <w:rPr>
          <w:color w:val="000000"/>
          <w:sz w:val="20"/>
          <w:szCs w:val="20"/>
          <w:lang w:val="en-US"/>
        </w:rPr>
        <w:t xml:space="preserve"> </w:t>
      </w:r>
      <w:proofErr w:type="spellStart"/>
      <w:r w:rsidR="00AC2B88">
        <w:rPr>
          <w:color w:val="000000"/>
          <w:sz w:val="20"/>
          <w:szCs w:val="20"/>
          <w:lang w:val="en-US"/>
        </w:rPr>
        <w:t>tujuan</w:t>
      </w:r>
      <w:proofErr w:type="spellEnd"/>
      <w:r w:rsidR="00AC2B88">
        <w:rPr>
          <w:color w:val="000000"/>
          <w:sz w:val="20"/>
          <w:szCs w:val="20"/>
          <w:lang w:val="en-US"/>
        </w:rPr>
        <w:t xml:space="preserve"> </w:t>
      </w:r>
      <w:proofErr w:type="spellStart"/>
      <w:r w:rsidR="00AC2B88">
        <w:rPr>
          <w:color w:val="000000"/>
          <w:sz w:val="20"/>
          <w:szCs w:val="20"/>
          <w:lang w:val="en-US"/>
        </w:rPr>
        <w:t>belajar</w:t>
      </w:r>
      <w:proofErr w:type="spellEnd"/>
      <w:r w:rsidR="00AC2B88">
        <w:rPr>
          <w:color w:val="000000"/>
          <w:sz w:val="20"/>
          <w:szCs w:val="20"/>
          <w:lang w:val="en-US"/>
        </w:rPr>
        <w:t xml:space="preserve"> dan </w:t>
      </w:r>
      <w:proofErr w:type="spellStart"/>
      <w:r w:rsidR="00AC2B88">
        <w:rPr>
          <w:color w:val="000000"/>
          <w:sz w:val="20"/>
          <w:szCs w:val="20"/>
          <w:lang w:val="en-US"/>
        </w:rPr>
        <w:t>pandangan</w:t>
      </w:r>
      <w:proofErr w:type="spellEnd"/>
      <w:r w:rsidR="00AC2B88">
        <w:rPr>
          <w:color w:val="000000"/>
          <w:sz w:val="20"/>
          <w:szCs w:val="20"/>
          <w:lang w:val="en-US"/>
        </w:rPr>
        <w:t xml:space="preserve"> </w:t>
      </w:r>
      <w:proofErr w:type="spellStart"/>
      <w:r w:rsidR="00AC2B88">
        <w:rPr>
          <w:color w:val="000000"/>
          <w:sz w:val="20"/>
          <w:szCs w:val="20"/>
          <w:lang w:val="en-US"/>
        </w:rPr>
        <w:t>bahwa</w:t>
      </w:r>
      <w:proofErr w:type="spellEnd"/>
      <w:r w:rsidR="00AC2B88">
        <w:rPr>
          <w:color w:val="000000"/>
          <w:sz w:val="20"/>
          <w:szCs w:val="20"/>
          <w:lang w:val="en-US"/>
        </w:rPr>
        <w:t xml:space="preserve"> </w:t>
      </w:r>
      <w:proofErr w:type="spellStart"/>
      <w:r w:rsidR="00AC2B88">
        <w:rPr>
          <w:color w:val="000000"/>
          <w:sz w:val="20"/>
          <w:szCs w:val="20"/>
          <w:lang w:val="en-US"/>
        </w:rPr>
        <w:t>tugas</w:t>
      </w:r>
      <w:proofErr w:type="spellEnd"/>
      <w:r w:rsidR="00AC2B88">
        <w:rPr>
          <w:color w:val="000000"/>
          <w:sz w:val="20"/>
          <w:szCs w:val="20"/>
          <w:lang w:val="en-US"/>
        </w:rPr>
        <w:t xml:space="preserve"> </w:t>
      </w:r>
      <w:proofErr w:type="spellStart"/>
      <w:r w:rsidR="00AC2B88">
        <w:rPr>
          <w:color w:val="000000"/>
          <w:sz w:val="20"/>
          <w:szCs w:val="20"/>
          <w:lang w:val="en-US"/>
        </w:rPr>
        <w:t>tersebut</w:t>
      </w:r>
      <w:proofErr w:type="spellEnd"/>
      <w:r w:rsidR="00AC2B88">
        <w:rPr>
          <w:color w:val="000000"/>
          <w:sz w:val="20"/>
          <w:szCs w:val="20"/>
          <w:lang w:val="en-US"/>
        </w:rPr>
        <w:t xml:space="preserve"> </w:t>
      </w:r>
      <w:proofErr w:type="spellStart"/>
      <w:r w:rsidR="00AC2B88">
        <w:rPr>
          <w:color w:val="000000"/>
          <w:sz w:val="20"/>
          <w:szCs w:val="20"/>
          <w:lang w:val="en-US"/>
        </w:rPr>
        <w:t>menantang</w:t>
      </w:r>
      <w:proofErr w:type="spellEnd"/>
      <w:r w:rsidR="00AC2B88">
        <w:rPr>
          <w:color w:val="000000"/>
          <w:sz w:val="20"/>
          <w:szCs w:val="20"/>
          <w:lang w:val="en-US"/>
        </w:rPr>
        <w:t xml:space="preserve"> </w:t>
      </w:r>
      <w:proofErr w:type="spellStart"/>
      <w:r w:rsidR="00AC2B88">
        <w:rPr>
          <w:color w:val="000000"/>
          <w:sz w:val="20"/>
          <w:szCs w:val="20"/>
          <w:lang w:val="en-US"/>
        </w:rPr>
        <w:t>serta</w:t>
      </w:r>
      <w:proofErr w:type="spellEnd"/>
      <w:r w:rsidR="00AC2B88">
        <w:rPr>
          <w:color w:val="000000"/>
          <w:sz w:val="20"/>
          <w:szCs w:val="20"/>
          <w:lang w:val="en-US"/>
        </w:rPr>
        <w:t xml:space="preserve"> </w:t>
      </w:r>
      <w:proofErr w:type="spellStart"/>
      <w:r w:rsidR="00AC2B88">
        <w:rPr>
          <w:color w:val="000000"/>
          <w:sz w:val="20"/>
          <w:szCs w:val="20"/>
          <w:lang w:val="en-US"/>
        </w:rPr>
        <w:t>memicu</w:t>
      </w:r>
      <w:proofErr w:type="spellEnd"/>
      <w:r w:rsidR="00AC2B88">
        <w:rPr>
          <w:color w:val="000000"/>
          <w:sz w:val="20"/>
          <w:szCs w:val="20"/>
          <w:lang w:val="en-US"/>
        </w:rPr>
        <w:t xml:space="preserve"> rasa </w:t>
      </w:r>
      <w:proofErr w:type="spellStart"/>
      <w:r w:rsidR="00AC2B88">
        <w:rPr>
          <w:color w:val="000000"/>
          <w:sz w:val="20"/>
          <w:szCs w:val="20"/>
          <w:lang w:val="en-US"/>
        </w:rPr>
        <w:t>ingin</w:t>
      </w:r>
      <w:proofErr w:type="spellEnd"/>
      <w:r w:rsidR="00AC2B88">
        <w:rPr>
          <w:color w:val="000000"/>
          <w:sz w:val="20"/>
          <w:szCs w:val="20"/>
          <w:lang w:val="en-US"/>
        </w:rPr>
        <w:t xml:space="preserve"> </w:t>
      </w:r>
      <w:proofErr w:type="spellStart"/>
      <w:r w:rsidR="00AC2B88">
        <w:rPr>
          <w:color w:val="000000"/>
          <w:sz w:val="20"/>
          <w:szCs w:val="20"/>
          <w:lang w:val="en-US"/>
        </w:rPr>
        <w:t>tahu</w:t>
      </w:r>
      <w:proofErr w:type="spellEnd"/>
      <w:r w:rsidR="00AC2B88">
        <w:rPr>
          <w:color w:val="000000"/>
          <w:sz w:val="20"/>
          <w:szCs w:val="20"/>
          <w:lang w:val="en-US"/>
        </w:rPr>
        <w:t xml:space="preserve">. 2. </w:t>
      </w:r>
      <w:proofErr w:type="spellStart"/>
      <w:r w:rsidR="00AC2B88">
        <w:rPr>
          <w:color w:val="000000"/>
          <w:sz w:val="20"/>
          <w:szCs w:val="20"/>
          <w:lang w:val="en-US"/>
        </w:rPr>
        <w:t>Motivasi</w:t>
      </w:r>
      <w:proofErr w:type="spellEnd"/>
      <w:r w:rsidR="00AC2B88">
        <w:rPr>
          <w:color w:val="000000"/>
          <w:sz w:val="20"/>
          <w:szCs w:val="20"/>
          <w:lang w:val="en-US"/>
        </w:rPr>
        <w:t xml:space="preserve"> </w:t>
      </w:r>
      <w:proofErr w:type="spellStart"/>
      <w:r w:rsidR="00AC2B88">
        <w:rPr>
          <w:color w:val="000000"/>
          <w:sz w:val="20"/>
          <w:szCs w:val="20"/>
          <w:lang w:val="en-US"/>
        </w:rPr>
        <w:t>tujuan</w:t>
      </w:r>
      <w:proofErr w:type="spellEnd"/>
      <w:r w:rsidR="00AC2B88">
        <w:rPr>
          <w:color w:val="000000"/>
          <w:sz w:val="20"/>
          <w:szCs w:val="20"/>
          <w:lang w:val="en-US"/>
        </w:rPr>
        <w:t xml:space="preserve"> </w:t>
      </w:r>
      <w:proofErr w:type="spellStart"/>
      <w:proofErr w:type="gramStart"/>
      <w:r w:rsidR="00AC2B88">
        <w:rPr>
          <w:color w:val="000000"/>
          <w:sz w:val="20"/>
          <w:szCs w:val="20"/>
          <w:lang w:val="en-US"/>
        </w:rPr>
        <w:t>ekstrinsik</w:t>
      </w:r>
      <w:proofErr w:type="spellEnd"/>
      <w:r w:rsidR="00AC2B88">
        <w:rPr>
          <w:color w:val="000000"/>
          <w:sz w:val="20"/>
          <w:szCs w:val="20"/>
          <w:lang w:val="en-US"/>
        </w:rPr>
        <w:t xml:space="preserve"> </w:t>
      </w:r>
      <w:r w:rsidR="00223A1E">
        <w:rPr>
          <w:color w:val="000000"/>
          <w:sz w:val="20"/>
          <w:szCs w:val="20"/>
          <w:lang w:val="en-US"/>
        </w:rPr>
        <w:t>,</w:t>
      </w:r>
      <w:proofErr w:type="gramEnd"/>
      <w:r w:rsidR="00223A1E">
        <w:rPr>
          <w:color w:val="000000"/>
          <w:sz w:val="20"/>
          <w:szCs w:val="20"/>
          <w:lang w:val="en-US"/>
        </w:rPr>
        <w:t xml:space="preserve"> </w:t>
      </w:r>
      <w:proofErr w:type="spellStart"/>
      <w:r w:rsidR="00223A1E">
        <w:rPr>
          <w:color w:val="000000"/>
          <w:sz w:val="20"/>
          <w:szCs w:val="20"/>
          <w:lang w:val="en-US"/>
        </w:rPr>
        <w:t>pandangan</w:t>
      </w:r>
      <w:proofErr w:type="spellEnd"/>
      <w:r w:rsidR="00223A1E">
        <w:rPr>
          <w:color w:val="000000"/>
          <w:sz w:val="20"/>
          <w:szCs w:val="20"/>
          <w:lang w:val="en-US"/>
        </w:rPr>
        <w:t xml:space="preserve"> </w:t>
      </w:r>
      <w:proofErr w:type="spellStart"/>
      <w:r w:rsidR="00223A1E">
        <w:rPr>
          <w:color w:val="000000"/>
          <w:sz w:val="20"/>
          <w:szCs w:val="20"/>
          <w:lang w:val="en-US"/>
        </w:rPr>
        <w:t>siswa</w:t>
      </w:r>
      <w:proofErr w:type="spellEnd"/>
      <w:r w:rsidR="00223A1E">
        <w:rPr>
          <w:color w:val="000000"/>
          <w:sz w:val="20"/>
          <w:szCs w:val="20"/>
          <w:lang w:val="en-US"/>
        </w:rPr>
        <w:t xml:space="preserve"> </w:t>
      </w:r>
      <w:proofErr w:type="spellStart"/>
      <w:r w:rsidR="00223A1E">
        <w:rPr>
          <w:color w:val="000000"/>
          <w:sz w:val="20"/>
          <w:szCs w:val="20"/>
          <w:lang w:val="en-US"/>
        </w:rPr>
        <w:t>tentang</w:t>
      </w:r>
      <w:proofErr w:type="spellEnd"/>
      <w:r w:rsidR="00223A1E">
        <w:rPr>
          <w:color w:val="000000"/>
          <w:sz w:val="20"/>
          <w:szCs w:val="20"/>
          <w:lang w:val="en-US"/>
        </w:rPr>
        <w:t xml:space="preserve"> </w:t>
      </w:r>
      <w:proofErr w:type="spellStart"/>
      <w:r w:rsidR="00223A1E">
        <w:rPr>
          <w:color w:val="000000"/>
          <w:sz w:val="20"/>
          <w:szCs w:val="20"/>
          <w:lang w:val="en-US"/>
        </w:rPr>
        <w:t>partisipasi</w:t>
      </w:r>
      <w:proofErr w:type="spellEnd"/>
      <w:r w:rsidR="00223A1E">
        <w:rPr>
          <w:color w:val="000000"/>
          <w:sz w:val="20"/>
          <w:szCs w:val="20"/>
          <w:lang w:val="en-US"/>
        </w:rPr>
        <w:t xml:space="preserve"> </w:t>
      </w:r>
      <w:proofErr w:type="spellStart"/>
      <w:r w:rsidR="00223A1E">
        <w:rPr>
          <w:color w:val="000000"/>
          <w:sz w:val="20"/>
          <w:szCs w:val="20"/>
          <w:lang w:val="en-US"/>
        </w:rPr>
        <w:t>mereka</w:t>
      </w:r>
      <w:proofErr w:type="spellEnd"/>
      <w:r w:rsidR="00223A1E">
        <w:rPr>
          <w:color w:val="000000"/>
          <w:sz w:val="20"/>
          <w:szCs w:val="20"/>
          <w:lang w:val="en-US"/>
        </w:rPr>
        <w:t xml:space="preserve"> </w:t>
      </w:r>
      <w:proofErr w:type="spellStart"/>
      <w:r w:rsidR="00223A1E">
        <w:rPr>
          <w:color w:val="000000"/>
          <w:sz w:val="20"/>
          <w:szCs w:val="20"/>
          <w:lang w:val="en-US"/>
        </w:rPr>
        <w:t>dalam</w:t>
      </w:r>
      <w:proofErr w:type="spellEnd"/>
      <w:r w:rsidR="00223A1E">
        <w:rPr>
          <w:color w:val="000000"/>
          <w:sz w:val="20"/>
          <w:szCs w:val="20"/>
          <w:lang w:val="en-US"/>
        </w:rPr>
        <w:t xml:space="preserve"> </w:t>
      </w:r>
      <w:proofErr w:type="spellStart"/>
      <w:r w:rsidR="00223A1E">
        <w:rPr>
          <w:color w:val="000000"/>
          <w:sz w:val="20"/>
          <w:szCs w:val="20"/>
          <w:lang w:val="en-US"/>
        </w:rPr>
        <w:t>tugas</w:t>
      </w:r>
      <w:proofErr w:type="spellEnd"/>
      <w:r w:rsidR="00223A1E">
        <w:rPr>
          <w:color w:val="000000"/>
          <w:sz w:val="20"/>
          <w:szCs w:val="20"/>
          <w:lang w:val="en-US"/>
        </w:rPr>
        <w:t xml:space="preserve"> </w:t>
      </w:r>
      <w:proofErr w:type="spellStart"/>
      <w:r w:rsidR="00223A1E">
        <w:rPr>
          <w:color w:val="000000"/>
          <w:sz w:val="20"/>
          <w:szCs w:val="20"/>
          <w:lang w:val="en-US"/>
        </w:rPr>
        <w:t>untuk</w:t>
      </w:r>
      <w:proofErr w:type="spellEnd"/>
      <w:r w:rsidR="00223A1E">
        <w:rPr>
          <w:color w:val="000000"/>
          <w:sz w:val="20"/>
          <w:szCs w:val="20"/>
          <w:lang w:val="en-US"/>
        </w:rPr>
        <w:t xml:space="preserve"> </w:t>
      </w:r>
      <w:proofErr w:type="spellStart"/>
      <w:r w:rsidR="00223A1E">
        <w:rPr>
          <w:color w:val="000000"/>
          <w:sz w:val="20"/>
          <w:szCs w:val="20"/>
          <w:lang w:val="en-US"/>
        </w:rPr>
        <w:t>mendapatkan</w:t>
      </w:r>
      <w:proofErr w:type="spellEnd"/>
      <w:r w:rsidR="00223A1E">
        <w:rPr>
          <w:color w:val="000000"/>
          <w:sz w:val="20"/>
          <w:szCs w:val="20"/>
          <w:lang w:val="en-US"/>
        </w:rPr>
        <w:t xml:space="preserve"> </w:t>
      </w:r>
      <w:proofErr w:type="spellStart"/>
      <w:r w:rsidR="00223A1E">
        <w:rPr>
          <w:color w:val="000000"/>
          <w:sz w:val="20"/>
          <w:szCs w:val="20"/>
          <w:lang w:val="en-US"/>
        </w:rPr>
        <w:t>nilai</w:t>
      </w:r>
      <w:proofErr w:type="spellEnd"/>
      <w:r w:rsidR="00223A1E">
        <w:rPr>
          <w:color w:val="000000"/>
          <w:sz w:val="20"/>
          <w:szCs w:val="20"/>
          <w:lang w:val="en-US"/>
        </w:rPr>
        <w:t xml:space="preserve">, </w:t>
      </w:r>
      <w:proofErr w:type="spellStart"/>
      <w:r w:rsidR="00223A1E">
        <w:rPr>
          <w:color w:val="000000"/>
          <w:sz w:val="20"/>
          <w:szCs w:val="20"/>
          <w:lang w:val="en-US"/>
        </w:rPr>
        <w:t>peringkat</w:t>
      </w:r>
      <w:proofErr w:type="spellEnd"/>
      <w:r w:rsidR="00223A1E">
        <w:rPr>
          <w:color w:val="000000"/>
          <w:sz w:val="20"/>
          <w:szCs w:val="20"/>
          <w:lang w:val="en-US"/>
        </w:rPr>
        <w:t xml:space="preserve">, dan </w:t>
      </w:r>
      <w:proofErr w:type="spellStart"/>
      <w:r w:rsidR="00223A1E">
        <w:rPr>
          <w:color w:val="000000"/>
          <w:sz w:val="20"/>
          <w:szCs w:val="20"/>
          <w:lang w:val="en-US"/>
        </w:rPr>
        <w:t>hadiah</w:t>
      </w:r>
      <w:proofErr w:type="spellEnd"/>
      <w:r w:rsidR="00223A1E">
        <w:rPr>
          <w:color w:val="000000"/>
          <w:sz w:val="20"/>
          <w:szCs w:val="20"/>
          <w:lang w:val="en-US"/>
        </w:rPr>
        <w:t xml:space="preserve">. 3. Nilai </w:t>
      </w:r>
      <w:proofErr w:type="spellStart"/>
      <w:r w:rsidR="00223A1E">
        <w:rPr>
          <w:color w:val="000000"/>
          <w:sz w:val="20"/>
          <w:szCs w:val="20"/>
          <w:lang w:val="en-US"/>
        </w:rPr>
        <w:t>tugas</w:t>
      </w:r>
      <w:proofErr w:type="spellEnd"/>
      <w:r w:rsidR="00223A1E">
        <w:rPr>
          <w:color w:val="000000"/>
          <w:sz w:val="20"/>
          <w:szCs w:val="20"/>
          <w:lang w:val="en-US"/>
        </w:rPr>
        <w:t xml:space="preserve">, </w:t>
      </w:r>
      <w:proofErr w:type="spellStart"/>
      <w:r w:rsidR="00223A1E">
        <w:rPr>
          <w:color w:val="000000"/>
          <w:sz w:val="20"/>
          <w:szCs w:val="20"/>
          <w:lang w:val="en-US"/>
        </w:rPr>
        <w:t>yaitu</w:t>
      </w:r>
      <w:proofErr w:type="spellEnd"/>
      <w:r w:rsidR="00223A1E">
        <w:rPr>
          <w:color w:val="000000"/>
          <w:sz w:val="20"/>
          <w:szCs w:val="20"/>
          <w:lang w:val="en-US"/>
        </w:rPr>
        <w:t xml:space="preserve"> </w:t>
      </w:r>
      <w:proofErr w:type="spellStart"/>
      <w:r w:rsidR="00223A1E">
        <w:rPr>
          <w:color w:val="000000"/>
          <w:sz w:val="20"/>
          <w:szCs w:val="20"/>
          <w:lang w:val="en-US"/>
        </w:rPr>
        <w:t>evaluasi</w:t>
      </w:r>
      <w:proofErr w:type="spellEnd"/>
      <w:r w:rsidR="00223A1E">
        <w:rPr>
          <w:color w:val="000000"/>
          <w:sz w:val="20"/>
          <w:szCs w:val="20"/>
          <w:lang w:val="en-US"/>
        </w:rPr>
        <w:t xml:space="preserve"> </w:t>
      </w:r>
      <w:proofErr w:type="spellStart"/>
      <w:r w:rsidR="00223A1E">
        <w:rPr>
          <w:color w:val="000000"/>
          <w:sz w:val="20"/>
          <w:szCs w:val="20"/>
          <w:lang w:val="en-US"/>
        </w:rPr>
        <w:t>siswa</w:t>
      </w:r>
      <w:proofErr w:type="spellEnd"/>
      <w:r w:rsidR="00223A1E">
        <w:rPr>
          <w:color w:val="000000"/>
          <w:sz w:val="20"/>
          <w:szCs w:val="20"/>
          <w:lang w:val="en-US"/>
        </w:rPr>
        <w:t xml:space="preserve"> </w:t>
      </w:r>
      <w:proofErr w:type="spellStart"/>
      <w:r w:rsidR="00223A1E">
        <w:rPr>
          <w:color w:val="000000"/>
          <w:sz w:val="20"/>
          <w:szCs w:val="20"/>
          <w:lang w:val="en-US"/>
        </w:rPr>
        <w:t>terhadap</w:t>
      </w:r>
      <w:proofErr w:type="spellEnd"/>
      <w:r w:rsidR="00223A1E">
        <w:rPr>
          <w:color w:val="000000"/>
          <w:sz w:val="20"/>
          <w:szCs w:val="20"/>
          <w:lang w:val="en-US"/>
        </w:rPr>
        <w:t xml:space="preserve"> </w:t>
      </w:r>
      <w:proofErr w:type="spellStart"/>
      <w:r w:rsidR="00223A1E">
        <w:rPr>
          <w:color w:val="000000"/>
          <w:sz w:val="20"/>
          <w:szCs w:val="20"/>
          <w:lang w:val="en-US"/>
        </w:rPr>
        <w:t>seberapa</w:t>
      </w:r>
      <w:proofErr w:type="spellEnd"/>
      <w:r w:rsidR="00223A1E">
        <w:rPr>
          <w:color w:val="000000"/>
          <w:sz w:val="20"/>
          <w:szCs w:val="20"/>
          <w:lang w:val="en-US"/>
        </w:rPr>
        <w:t xml:space="preserve"> </w:t>
      </w:r>
      <w:proofErr w:type="spellStart"/>
      <w:r w:rsidR="00223A1E">
        <w:rPr>
          <w:color w:val="000000"/>
          <w:sz w:val="20"/>
          <w:szCs w:val="20"/>
          <w:lang w:val="en-US"/>
        </w:rPr>
        <w:t>menarik</w:t>
      </w:r>
      <w:proofErr w:type="spellEnd"/>
      <w:r w:rsidR="00223A1E">
        <w:rPr>
          <w:color w:val="000000"/>
          <w:sz w:val="20"/>
          <w:szCs w:val="20"/>
          <w:lang w:val="en-US"/>
        </w:rPr>
        <w:t xml:space="preserve"> dan </w:t>
      </w:r>
      <w:proofErr w:type="spellStart"/>
      <w:r w:rsidR="00223A1E">
        <w:rPr>
          <w:color w:val="000000"/>
          <w:sz w:val="20"/>
          <w:szCs w:val="20"/>
          <w:lang w:val="en-US"/>
        </w:rPr>
        <w:t>bermanfaatnya</w:t>
      </w:r>
      <w:proofErr w:type="spellEnd"/>
      <w:r w:rsidR="00223A1E">
        <w:rPr>
          <w:color w:val="000000"/>
          <w:sz w:val="20"/>
          <w:szCs w:val="20"/>
          <w:lang w:val="en-US"/>
        </w:rPr>
        <w:t xml:space="preserve"> </w:t>
      </w:r>
      <w:proofErr w:type="spellStart"/>
      <w:r w:rsidR="00223A1E">
        <w:rPr>
          <w:color w:val="000000"/>
          <w:sz w:val="20"/>
          <w:szCs w:val="20"/>
          <w:lang w:val="en-US"/>
        </w:rPr>
        <w:t>sebuah</w:t>
      </w:r>
      <w:proofErr w:type="spellEnd"/>
      <w:r w:rsidR="00223A1E">
        <w:rPr>
          <w:color w:val="000000"/>
          <w:sz w:val="20"/>
          <w:szCs w:val="20"/>
          <w:lang w:val="en-US"/>
        </w:rPr>
        <w:t xml:space="preserve"> </w:t>
      </w:r>
      <w:proofErr w:type="spellStart"/>
      <w:r w:rsidR="00223A1E">
        <w:rPr>
          <w:color w:val="000000"/>
          <w:sz w:val="20"/>
          <w:szCs w:val="20"/>
          <w:lang w:val="en-US"/>
        </w:rPr>
        <w:t>tugas</w:t>
      </w:r>
      <w:proofErr w:type="spellEnd"/>
      <w:r w:rsidR="00223A1E">
        <w:rPr>
          <w:color w:val="000000"/>
          <w:sz w:val="20"/>
          <w:szCs w:val="20"/>
          <w:lang w:val="en-US"/>
        </w:rPr>
        <w:t xml:space="preserve">. 4. </w:t>
      </w:r>
      <w:proofErr w:type="spellStart"/>
      <w:r w:rsidR="00223A1E">
        <w:rPr>
          <w:color w:val="000000"/>
          <w:sz w:val="20"/>
          <w:szCs w:val="20"/>
          <w:lang w:val="en-US"/>
        </w:rPr>
        <w:t>Keyakinan</w:t>
      </w:r>
      <w:proofErr w:type="spellEnd"/>
      <w:r w:rsidR="00223A1E">
        <w:rPr>
          <w:color w:val="000000"/>
          <w:sz w:val="20"/>
          <w:szCs w:val="20"/>
          <w:lang w:val="en-US"/>
        </w:rPr>
        <w:t xml:space="preserve"> </w:t>
      </w:r>
      <w:proofErr w:type="spellStart"/>
      <w:r w:rsidR="00223A1E">
        <w:rPr>
          <w:color w:val="000000"/>
          <w:sz w:val="20"/>
          <w:szCs w:val="20"/>
          <w:lang w:val="en-US"/>
        </w:rPr>
        <w:t>pengendalian</w:t>
      </w:r>
      <w:proofErr w:type="spellEnd"/>
      <w:r w:rsidR="00223A1E">
        <w:rPr>
          <w:color w:val="000000"/>
          <w:sz w:val="20"/>
          <w:szCs w:val="20"/>
          <w:lang w:val="en-US"/>
        </w:rPr>
        <w:t xml:space="preserve"> </w:t>
      </w:r>
      <w:proofErr w:type="spellStart"/>
      <w:r w:rsidR="00223A1E">
        <w:rPr>
          <w:color w:val="000000"/>
          <w:sz w:val="20"/>
          <w:szCs w:val="20"/>
          <w:lang w:val="en-US"/>
        </w:rPr>
        <w:t>belajar</w:t>
      </w:r>
      <w:proofErr w:type="spellEnd"/>
      <w:r w:rsidR="00223A1E">
        <w:rPr>
          <w:color w:val="000000"/>
          <w:sz w:val="20"/>
          <w:szCs w:val="20"/>
          <w:lang w:val="en-US"/>
        </w:rPr>
        <w:t xml:space="preserve">, </w:t>
      </w:r>
      <w:proofErr w:type="spellStart"/>
      <w:r w:rsidR="00223A1E">
        <w:rPr>
          <w:color w:val="000000"/>
          <w:sz w:val="20"/>
          <w:szCs w:val="20"/>
          <w:lang w:val="en-US"/>
        </w:rPr>
        <w:t>yaitu</w:t>
      </w:r>
      <w:proofErr w:type="spellEnd"/>
      <w:r w:rsidR="00223A1E">
        <w:rPr>
          <w:color w:val="000000"/>
          <w:sz w:val="20"/>
          <w:szCs w:val="20"/>
          <w:lang w:val="en-US"/>
        </w:rPr>
        <w:t xml:space="preserve"> </w:t>
      </w:r>
      <w:proofErr w:type="spellStart"/>
      <w:r w:rsidR="00223A1E">
        <w:rPr>
          <w:color w:val="000000"/>
          <w:sz w:val="20"/>
          <w:szCs w:val="20"/>
          <w:lang w:val="en-US"/>
        </w:rPr>
        <w:t>keyakinan</w:t>
      </w:r>
      <w:proofErr w:type="spellEnd"/>
      <w:r w:rsidR="00223A1E">
        <w:rPr>
          <w:color w:val="000000"/>
          <w:sz w:val="20"/>
          <w:szCs w:val="20"/>
          <w:lang w:val="en-US"/>
        </w:rPr>
        <w:t xml:space="preserve"> </w:t>
      </w:r>
      <w:proofErr w:type="spellStart"/>
      <w:r w:rsidR="00223A1E">
        <w:rPr>
          <w:color w:val="000000"/>
          <w:sz w:val="20"/>
          <w:szCs w:val="20"/>
          <w:lang w:val="en-US"/>
        </w:rPr>
        <w:t>siswa</w:t>
      </w:r>
      <w:proofErr w:type="spellEnd"/>
      <w:r w:rsidR="00223A1E">
        <w:rPr>
          <w:color w:val="000000"/>
          <w:sz w:val="20"/>
          <w:szCs w:val="20"/>
          <w:lang w:val="en-US"/>
        </w:rPr>
        <w:t xml:space="preserve"> </w:t>
      </w:r>
      <w:proofErr w:type="spellStart"/>
      <w:r w:rsidR="00223A1E">
        <w:rPr>
          <w:color w:val="000000"/>
          <w:sz w:val="20"/>
          <w:szCs w:val="20"/>
          <w:lang w:val="en-US"/>
        </w:rPr>
        <w:t>bahwa</w:t>
      </w:r>
      <w:proofErr w:type="spellEnd"/>
      <w:r w:rsidR="00223A1E">
        <w:rPr>
          <w:color w:val="000000"/>
          <w:sz w:val="20"/>
          <w:szCs w:val="20"/>
          <w:lang w:val="en-US"/>
        </w:rPr>
        <w:t xml:space="preserve"> </w:t>
      </w:r>
      <w:proofErr w:type="spellStart"/>
      <w:r w:rsidR="00223A1E">
        <w:rPr>
          <w:color w:val="000000"/>
          <w:sz w:val="20"/>
          <w:szCs w:val="20"/>
          <w:lang w:val="en-US"/>
        </w:rPr>
        <w:t>usaha</w:t>
      </w:r>
      <w:proofErr w:type="spellEnd"/>
      <w:r w:rsidR="00223A1E">
        <w:rPr>
          <w:color w:val="000000"/>
          <w:sz w:val="20"/>
          <w:szCs w:val="20"/>
          <w:lang w:val="en-US"/>
        </w:rPr>
        <w:t xml:space="preserve"> yang </w:t>
      </w:r>
      <w:proofErr w:type="spellStart"/>
      <w:r w:rsidR="00223A1E">
        <w:rPr>
          <w:color w:val="000000"/>
          <w:sz w:val="20"/>
          <w:szCs w:val="20"/>
          <w:lang w:val="en-US"/>
        </w:rPr>
        <w:t>mereka</w:t>
      </w:r>
      <w:proofErr w:type="spellEnd"/>
      <w:r w:rsidR="00223A1E">
        <w:rPr>
          <w:color w:val="000000"/>
          <w:sz w:val="20"/>
          <w:szCs w:val="20"/>
          <w:lang w:val="en-US"/>
        </w:rPr>
        <w:t xml:space="preserve"> </w:t>
      </w:r>
      <w:proofErr w:type="spellStart"/>
      <w:r w:rsidR="00223A1E">
        <w:rPr>
          <w:color w:val="000000"/>
          <w:sz w:val="20"/>
          <w:szCs w:val="20"/>
          <w:lang w:val="en-US"/>
        </w:rPr>
        <w:t>lakukan</w:t>
      </w:r>
      <w:proofErr w:type="spellEnd"/>
      <w:r w:rsidR="00223A1E">
        <w:rPr>
          <w:color w:val="000000"/>
          <w:sz w:val="20"/>
          <w:szCs w:val="20"/>
          <w:lang w:val="en-US"/>
        </w:rPr>
        <w:t xml:space="preserve"> </w:t>
      </w:r>
      <w:proofErr w:type="spellStart"/>
      <w:r w:rsidR="00223A1E">
        <w:rPr>
          <w:color w:val="000000"/>
          <w:sz w:val="20"/>
          <w:szCs w:val="20"/>
          <w:lang w:val="en-US"/>
        </w:rPr>
        <w:t>saat</w:t>
      </w:r>
      <w:proofErr w:type="spellEnd"/>
      <w:r w:rsidR="00223A1E">
        <w:rPr>
          <w:color w:val="000000"/>
          <w:sz w:val="20"/>
          <w:szCs w:val="20"/>
          <w:lang w:val="en-US"/>
        </w:rPr>
        <w:t xml:space="preserve"> </w:t>
      </w:r>
      <w:proofErr w:type="spellStart"/>
      <w:r w:rsidR="00223A1E">
        <w:rPr>
          <w:color w:val="000000"/>
          <w:sz w:val="20"/>
          <w:szCs w:val="20"/>
          <w:lang w:val="en-US"/>
        </w:rPr>
        <w:t>belajar</w:t>
      </w:r>
      <w:proofErr w:type="spellEnd"/>
      <w:r w:rsidR="00223A1E">
        <w:rPr>
          <w:color w:val="000000"/>
          <w:sz w:val="20"/>
          <w:szCs w:val="20"/>
          <w:lang w:val="en-US"/>
        </w:rPr>
        <w:t xml:space="preserve"> </w:t>
      </w:r>
      <w:proofErr w:type="spellStart"/>
      <w:r w:rsidR="00223A1E">
        <w:rPr>
          <w:color w:val="000000"/>
          <w:sz w:val="20"/>
          <w:szCs w:val="20"/>
          <w:lang w:val="en-US"/>
        </w:rPr>
        <w:t>menghasilkan</w:t>
      </w:r>
      <w:proofErr w:type="spellEnd"/>
      <w:r w:rsidR="00223A1E">
        <w:rPr>
          <w:color w:val="000000"/>
          <w:sz w:val="20"/>
          <w:szCs w:val="20"/>
          <w:lang w:val="en-US"/>
        </w:rPr>
        <w:t xml:space="preserve"> </w:t>
      </w:r>
      <w:proofErr w:type="spellStart"/>
      <w:r w:rsidR="00223A1E">
        <w:rPr>
          <w:color w:val="000000"/>
          <w:sz w:val="20"/>
          <w:szCs w:val="20"/>
          <w:lang w:val="en-US"/>
        </w:rPr>
        <w:t>hasil</w:t>
      </w:r>
      <w:proofErr w:type="spellEnd"/>
      <w:r w:rsidR="00223A1E">
        <w:rPr>
          <w:color w:val="000000"/>
          <w:sz w:val="20"/>
          <w:szCs w:val="20"/>
          <w:lang w:val="en-US"/>
        </w:rPr>
        <w:t xml:space="preserve"> yang </w:t>
      </w:r>
      <w:proofErr w:type="spellStart"/>
      <w:r w:rsidR="00223A1E">
        <w:rPr>
          <w:color w:val="000000"/>
          <w:sz w:val="20"/>
          <w:szCs w:val="20"/>
          <w:lang w:val="en-US"/>
        </w:rPr>
        <w:t>baik</w:t>
      </w:r>
      <w:proofErr w:type="spellEnd"/>
      <w:r w:rsidR="00223A1E">
        <w:rPr>
          <w:color w:val="000000"/>
          <w:sz w:val="20"/>
          <w:szCs w:val="20"/>
          <w:lang w:val="en-US"/>
        </w:rPr>
        <w:t xml:space="preserve">. 5. </w:t>
      </w:r>
      <w:proofErr w:type="spellStart"/>
      <w:r w:rsidR="00223A1E">
        <w:rPr>
          <w:color w:val="000000"/>
          <w:sz w:val="20"/>
          <w:szCs w:val="20"/>
          <w:lang w:val="en-US"/>
        </w:rPr>
        <w:t>Efikasi</w:t>
      </w:r>
      <w:proofErr w:type="spellEnd"/>
      <w:r w:rsidR="00223A1E">
        <w:rPr>
          <w:color w:val="000000"/>
          <w:sz w:val="20"/>
          <w:szCs w:val="20"/>
          <w:lang w:val="en-US"/>
        </w:rPr>
        <w:t xml:space="preserve"> </w:t>
      </w:r>
      <w:proofErr w:type="spellStart"/>
      <w:r w:rsidR="00223A1E">
        <w:rPr>
          <w:color w:val="000000"/>
          <w:sz w:val="20"/>
          <w:szCs w:val="20"/>
          <w:lang w:val="en-US"/>
        </w:rPr>
        <w:t>diri</w:t>
      </w:r>
      <w:proofErr w:type="spellEnd"/>
      <w:r w:rsidR="00223A1E">
        <w:rPr>
          <w:color w:val="000000"/>
          <w:sz w:val="20"/>
          <w:szCs w:val="20"/>
          <w:lang w:val="en-US"/>
        </w:rPr>
        <w:t xml:space="preserve">, </w:t>
      </w:r>
      <w:proofErr w:type="spellStart"/>
      <w:r w:rsidR="00223A1E">
        <w:rPr>
          <w:color w:val="000000"/>
          <w:sz w:val="20"/>
          <w:szCs w:val="20"/>
          <w:lang w:val="en-US"/>
        </w:rPr>
        <w:t>yaitu</w:t>
      </w:r>
      <w:proofErr w:type="spellEnd"/>
      <w:r w:rsidR="00223A1E">
        <w:rPr>
          <w:color w:val="000000"/>
          <w:sz w:val="20"/>
          <w:szCs w:val="20"/>
          <w:lang w:val="en-US"/>
        </w:rPr>
        <w:t xml:space="preserve"> </w:t>
      </w:r>
      <w:proofErr w:type="spellStart"/>
      <w:r w:rsidR="00223A1E">
        <w:rPr>
          <w:color w:val="000000"/>
          <w:sz w:val="20"/>
          <w:szCs w:val="20"/>
          <w:lang w:val="en-US"/>
        </w:rPr>
        <w:t>keyakinan</w:t>
      </w:r>
      <w:proofErr w:type="spellEnd"/>
      <w:r w:rsidR="00223A1E">
        <w:rPr>
          <w:color w:val="000000"/>
          <w:sz w:val="20"/>
          <w:szCs w:val="20"/>
          <w:lang w:val="en-US"/>
        </w:rPr>
        <w:t xml:space="preserve"> pada </w:t>
      </w:r>
      <w:proofErr w:type="spellStart"/>
      <w:r w:rsidR="00223A1E">
        <w:rPr>
          <w:color w:val="000000"/>
          <w:sz w:val="20"/>
          <w:szCs w:val="20"/>
          <w:lang w:val="en-US"/>
        </w:rPr>
        <w:t>kemampuan</w:t>
      </w:r>
      <w:proofErr w:type="spellEnd"/>
      <w:r w:rsidR="00223A1E">
        <w:rPr>
          <w:color w:val="000000"/>
          <w:sz w:val="20"/>
          <w:szCs w:val="20"/>
          <w:lang w:val="en-US"/>
        </w:rPr>
        <w:t xml:space="preserve"> </w:t>
      </w:r>
      <w:proofErr w:type="spellStart"/>
      <w:r w:rsidR="00223A1E">
        <w:rPr>
          <w:color w:val="000000"/>
          <w:sz w:val="20"/>
          <w:szCs w:val="20"/>
          <w:lang w:val="en-US"/>
        </w:rPr>
        <w:t>diri</w:t>
      </w:r>
      <w:proofErr w:type="spellEnd"/>
      <w:r w:rsidR="00223A1E">
        <w:rPr>
          <w:color w:val="000000"/>
          <w:sz w:val="20"/>
          <w:szCs w:val="20"/>
          <w:lang w:val="en-US"/>
        </w:rPr>
        <w:t xml:space="preserve"> </w:t>
      </w:r>
      <w:proofErr w:type="spellStart"/>
      <w:r w:rsidR="00223A1E">
        <w:rPr>
          <w:color w:val="000000"/>
          <w:sz w:val="20"/>
          <w:szCs w:val="20"/>
          <w:lang w:val="en-US"/>
        </w:rPr>
        <w:t>sendiri</w:t>
      </w:r>
      <w:proofErr w:type="spellEnd"/>
      <w:r w:rsidR="00223A1E">
        <w:rPr>
          <w:color w:val="000000"/>
          <w:sz w:val="20"/>
          <w:szCs w:val="20"/>
          <w:lang w:val="en-US"/>
        </w:rPr>
        <w:t xml:space="preserve"> </w:t>
      </w:r>
      <w:proofErr w:type="spellStart"/>
      <w:r w:rsidR="00223A1E">
        <w:rPr>
          <w:color w:val="000000"/>
          <w:sz w:val="20"/>
          <w:szCs w:val="20"/>
          <w:lang w:val="en-US"/>
        </w:rPr>
        <w:t>untuk</w:t>
      </w:r>
      <w:proofErr w:type="spellEnd"/>
      <w:r w:rsidR="00223A1E">
        <w:rPr>
          <w:color w:val="000000"/>
          <w:sz w:val="20"/>
          <w:szCs w:val="20"/>
          <w:lang w:val="en-US"/>
        </w:rPr>
        <w:t xml:space="preserve"> </w:t>
      </w:r>
      <w:proofErr w:type="spellStart"/>
      <w:r w:rsidR="00223A1E">
        <w:rPr>
          <w:color w:val="000000"/>
          <w:sz w:val="20"/>
          <w:szCs w:val="20"/>
          <w:lang w:val="en-US"/>
        </w:rPr>
        <w:t>menguasai</w:t>
      </w:r>
      <w:proofErr w:type="spellEnd"/>
      <w:r w:rsidR="00223A1E">
        <w:rPr>
          <w:color w:val="000000"/>
          <w:sz w:val="20"/>
          <w:szCs w:val="20"/>
          <w:lang w:val="en-US"/>
        </w:rPr>
        <w:t xml:space="preserve"> </w:t>
      </w:r>
      <w:proofErr w:type="spellStart"/>
      <w:r w:rsidR="00223A1E">
        <w:rPr>
          <w:color w:val="000000"/>
          <w:sz w:val="20"/>
          <w:szCs w:val="20"/>
          <w:lang w:val="en-US"/>
        </w:rPr>
        <w:t>pengetahuan</w:t>
      </w:r>
      <w:proofErr w:type="spellEnd"/>
      <w:r w:rsidR="00223A1E">
        <w:rPr>
          <w:color w:val="000000"/>
          <w:sz w:val="20"/>
          <w:szCs w:val="20"/>
          <w:lang w:val="en-US"/>
        </w:rPr>
        <w:t xml:space="preserve">. 6. </w:t>
      </w:r>
      <w:proofErr w:type="spellStart"/>
      <w:r w:rsidR="00223A1E">
        <w:rPr>
          <w:color w:val="000000"/>
          <w:sz w:val="20"/>
          <w:szCs w:val="20"/>
          <w:lang w:val="en-US"/>
        </w:rPr>
        <w:t>Kecemasan</w:t>
      </w:r>
      <w:proofErr w:type="spellEnd"/>
      <w:r w:rsidR="00223A1E">
        <w:rPr>
          <w:color w:val="000000"/>
          <w:sz w:val="20"/>
          <w:szCs w:val="20"/>
          <w:lang w:val="en-US"/>
        </w:rPr>
        <w:t xml:space="preserve"> </w:t>
      </w:r>
      <w:proofErr w:type="spellStart"/>
      <w:r w:rsidR="00223A1E">
        <w:rPr>
          <w:color w:val="000000"/>
          <w:sz w:val="20"/>
          <w:szCs w:val="20"/>
          <w:lang w:val="en-US"/>
        </w:rPr>
        <w:t>tes</w:t>
      </w:r>
      <w:proofErr w:type="spellEnd"/>
      <w:r w:rsidR="00223A1E">
        <w:rPr>
          <w:color w:val="000000"/>
          <w:sz w:val="20"/>
          <w:szCs w:val="20"/>
          <w:lang w:val="en-US"/>
        </w:rPr>
        <w:t xml:space="preserve">, </w:t>
      </w:r>
      <w:proofErr w:type="spellStart"/>
      <w:r w:rsidR="00223A1E">
        <w:rPr>
          <w:color w:val="000000"/>
          <w:sz w:val="20"/>
          <w:szCs w:val="20"/>
          <w:lang w:val="en-US"/>
        </w:rPr>
        <w:t>yaitu</w:t>
      </w:r>
      <w:proofErr w:type="spellEnd"/>
      <w:r w:rsidR="00223A1E">
        <w:rPr>
          <w:color w:val="000000"/>
          <w:sz w:val="20"/>
          <w:szCs w:val="20"/>
          <w:lang w:val="en-US"/>
        </w:rPr>
        <w:t xml:space="preserve"> </w:t>
      </w:r>
      <w:proofErr w:type="spellStart"/>
      <w:r w:rsidR="00223A1E">
        <w:rPr>
          <w:color w:val="000000"/>
          <w:sz w:val="20"/>
          <w:szCs w:val="20"/>
          <w:lang w:val="en-US"/>
        </w:rPr>
        <w:t>ketidaknyamanan</w:t>
      </w:r>
      <w:proofErr w:type="spellEnd"/>
      <w:r w:rsidR="00223A1E">
        <w:rPr>
          <w:color w:val="000000"/>
          <w:sz w:val="20"/>
          <w:szCs w:val="20"/>
          <w:lang w:val="en-US"/>
        </w:rPr>
        <w:t xml:space="preserve"> yang </w:t>
      </w:r>
      <w:proofErr w:type="spellStart"/>
      <w:r w:rsidR="00223A1E">
        <w:rPr>
          <w:color w:val="000000"/>
          <w:sz w:val="20"/>
          <w:szCs w:val="20"/>
          <w:lang w:val="en-US"/>
        </w:rPr>
        <w:t>muncul</w:t>
      </w:r>
      <w:proofErr w:type="spellEnd"/>
      <w:r w:rsidR="00223A1E">
        <w:rPr>
          <w:color w:val="000000"/>
          <w:sz w:val="20"/>
          <w:szCs w:val="20"/>
          <w:lang w:val="en-US"/>
        </w:rPr>
        <w:t xml:space="preserve"> </w:t>
      </w:r>
      <w:proofErr w:type="spellStart"/>
      <w:r w:rsidR="00223A1E">
        <w:rPr>
          <w:color w:val="000000"/>
          <w:sz w:val="20"/>
          <w:szCs w:val="20"/>
          <w:lang w:val="en-US"/>
        </w:rPr>
        <w:t>saat</w:t>
      </w:r>
      <w:proofErr w:type="spellEnd"/>
      <w:r w:rsidR="00223A1E">
        <w:rPr>
          <w:color w:val="000000"/>
          <w:sz w:val="20"/>
          <w:szCs w:val="20"/>
          <w:lang w:val="en-US"/>
        </w:rPr>
        <w:t xml:space="preserve"> </w:t>
      </w:r>
      <w:proofErr w:type="spellStart"/>
      <w:r w:rsidR="00223A1E">
        <w:rPr>
          <w:color w:val="000000"/>
          <w:sz w:val="20"/>
          <w:szCs w:val="20"/>
          <w:lang w:val="en-US"/>
        </w:rPr>
        <w:t>siswa</w:t>
      </w:r>
      <w:proofErr w:type="spellEnd"/>
      <w:r w:rsidR="00223A1E">
        <w:rPr>
          <w:color w:val="000000"/>
          <w:sz w:val="20"/>
          <w:szCs w:val="20"/>
          <w:lang w:val="en-US"/>
        </w:rPr>
        <w:t xml:space="preserve"> </w:t>
      </w:r>
      <w:proofErr w:type="spellStart"/>
      <w:r w:rsidR="00223A1E">
        <w:rPr>
          <w:color w:val="000000"/>
          <w:sz w:val="20"/>
          <w:szCs w:val="20"/>
          <w:lang w:val="en-US"/>
        </w:rPr>
        <w:t>mengerjakan</w:t>
      </w:r>
      <w:proofErr w:type="spellEnd"/>
      <w:r w:rsidR="00223A1E">
        <w:rPr>
          <w:color w:val="000000"/>
          <w:sz w:val="20"/>
          <w:szCs w:val="20"/>
          <w:lang w:val="en-US"/>
        </w:rPr>
        <w:t xml:space="preserve"> </w:t>
      </w:r>
      <w:proofErr w:type="spellStart"/>
      <w:r w:rsidR="00223A1E">
        <w:rPr>
          <w:color w:val="000000"/>
          <w:sz w:val="20"/>
          <w:szCs w:val="20"/>
          <w:lang w:val="en-US"/>
        </w:rPr>
        <w:t>tugas</w:t>
      </w:r>
      <w:proofErr w:type="spellEnd"/>
      <w:r w:rsidR="00223A1E">
        <w:rPr>
          <w:color w:val="000000"/>
          <w:sz w:val="20"/>
          <w:szCs w:val="20"/>
          <w:lang w:val="en-US"/>
        </w:rPr>
        <w:t xml:space="preserve"> </w:t>
      </w:r>
      <w:proofErr w:type="spellStart"/>
      <w:r w:rsidR="00223A1E">
        <w:rPr>
          <w:color w:val="000000"/>
          <w:sz w:val="20"/>
          <w:szCs w:val="20"/>
          <w:lang w:val="en-US"/>
        </w:rPr>
        <w:t>atau</w:t>
      </w:r>
      <w:proofErr w:type="spellEnd"/>
      <w:r w:rsidR="00223A1E">
        <w:rPr>
          <w:color w:val="000000"/>
          <w:sz w:val="20"/>
          <w:szCs w:val="20"/>
          <w:lang w:val="en-US"/>
        </w:rPr>
        <w:t xml:space="preserve"> </w:t>
      </w:r>
      <w:proofErr w:type="spellStart"/>
      <w:r w:rsidR="00223A1E">
        <w:rPr>
          <w:color w:val="000000"/>
          <w:sz w:val="20"/>
          <w:szCs w:val="20"/>
          <w:lang w:val="en-US"/>
        </w:rPr>
        <w:t>penilaian</w:t>
      </w:r>
      <w:proofErr w:type="spellEnd"/>
      <w:r w:rsidRPr="00AC2B88">
        <w:rPr>
          <w:color w:val="000000"/>
          <w:sz w:val="20"/>
          <w:szCs w:val="20"/>
          <w:lang w:val="en-US"/>
        </w:rPr>
        <w:t xml:space="preserve"> </w:t>
      </w:r>
      <w:r w:rsidRPr="00AC2B88">
        <w:rPr>
          <w:color w:val="000000"/>
          <w:sz w:val="20"/>
          <w:szCs w:val="20"/>
          <w:lang w:val="en-US"/>
        </w:rPr>
        <w:fldChar w:fldCharType="begin" w:fldLock="1"/>
      </w:r>
      <w:r w:rsidR="0004083B" w:rsidRPr="00AC2B88">
        <w:rPr>
          <w:color w:val="000000"/>
          <w:sz w:val="20"/>
          <w:szCs w:val="20"/>
          <w:lang w:val="en-US"/>
        </w:rPr>
        <w:instrText>ADDIN CSL_CITATION {"citationItems":[{"id":"ITEM-1","itemData":{"abstract":"Dunia Pendidikan dalam 2 tahun terakhir ini telah menerapkan sistem Zonasi disemua jenjang pendidikan negeri dalam PPDB. Sistem penerimaan sejak tahun 2018 tidak lagi terfokus berdasarkan capaian prestasi akademik, tetapi menitikberatkan berdasarkan jarak atau radius tempat tinggal siswa dengan sekolah (zonasi). Siswa yang mendaftar ke sekolah bila sesuai dengan aturan zonanya dapat diterima di sekolah tersebut. SMPN 3 Cimahi sebelum diberlakukan sistem zonasi mematok NEM sebesar 26,60 sehingga menjaring calon siswa dengan kualitas yang baik. Penerimaan siswa dengan sistem zonasi menyebabkan terbukanya siswa dengan NEM yang rendah juga diterima di SMPN 3 Cimahi. Namun demikian menilik hasil pembelajaran, sekolah tetap dapat mempertahankan kualitasnya dengan baik, juga tetap menghasilkan banyak prestasi. Di sisi lain para lulusan banyak yang melanjutkan ke sekolah yang menjadi unggulan. Berdasarkan konsep teori Psikologi Pendidikan, hasil belajar sangat bergantung pada motivasi belajar. Terdapat beberapa aspek motivasi belajar menurut Pintrich yang berperan, yaituÂ Intrinsic Goal Orientation, Extrinsic Goal Orientation, Task Value, Control of Learning Beliefs, Self Efficay for Learning, Test Anxiety.Â Penelitian ini adalah penelitian kuantitatif deskriptif, Pengambilan data menggunakan kuesioner yang dibuat oleh Paul R Pintrich. Subjek penelitian adalah siswa kelas 7,8 dan 9 Teknik sampling yang digunakan adalahÂ Simple Random Sampling.Â Berdasarkan hasil penelitian lebih dari 50% siswa memiliki motivasi belajar yang tinggi. AspekÂ extrinsic goal orientationÂ adalah aspek yang tertinggi, yaitu dimiliki oleh 93 siswa (57,4%), hal ini sesuai dengan teori Psikologi perkembangan bahwa remaja sangat dipengaruhi oleh teman sebayanya, yaitu bahwa mereka memiliki dorongan dan keinginan untuk mencapai tujuan dan prestasi sesuai yang diharapkan, dipengaruhi oleh lingkungan disekitar terutama oleh teman. Memanfaatkan karakteristik siswa yang berada pada masa remaja, saran dalam penelitian ini ditujukan kepadaÂ sekolah, orang tua dan juga kepada siswa sendiri, untuk memilah dan memilih teman yang baik dalam pembelajaran, juga baik dalam relasi social-emosional.","author":[{"dropping-particle":"","family":"Poetri","given":"Neisya Anditia","non-dropping-particle":"","parse-names":false,"suffix":""},{"dropping-particle":"","family":"Aslamawati","given":"Yuli","non-dropping-particle":"","parse-names":false,"suffix":""}],"container-title":"Prosiding Psikologi","id":"ITEM-1","issue":"2","issued":{"date-parts":[["2020"]]},"page":"113-118","title":"Studi Deskriptif Mengenai Motivasi Belajar pada Siswa SMPN 3 Cimahi","type":"article-journal","volume":"6"},"uris":["http://www.mendeley.com/documents/?uuid=367652a2-a2aa-4742-b25f-1c6b35700f76"]}],"mendeley":{"formattedCitation":"[4]","plainTextFormattedCitation":"[4]","previouslyFormattedCitation":"[4]"},"properties":{"noteIndex":0},"schema":"https://github.com/citation-style-language/schema/raw/master/csl-citation.json"}</w:instrText>
      </w:r>
      <w:r w:rsidRPr="00AC2B88">
        <w:rPr>
          <w:color w:val="000000"/>
          <w:sz w:val="20"/>
          <w:szCs w:val="20"/>
          <w:lang w:val="en-US"/>
        </w:rPr>
        <w:fldChar w:fldCharType="separate"/>
      </w:r>
      <w:r w:rsidRPr="00AC2B88">
        <w:rPr>
          <w:noProof/>
          <w:color w:val="000000"/>
          <w:sz w:val="20"/>
          <w:szCs w:val="20"/>
          <w:lang w:val="en-US"/>
        </w:rPr>
        <w:t>[4]</w:t>
      </w:r>
      <w:r w:rsidRPr="00AC2B88">
        <w:rPr>
          <w:color w:val="000000"/>
          <w:sz w:val="20"/>
          <w:szCs w:val="20"/>
          <w:lang w:val="en-US"/>
        </w:rPr>
        <w:fldChar w:fldCharType="end"/>
      </w:r>
      <w:r w:rsidRPr="00AC2B88">
        <w:rPr>
          <w:color w:val="000000"/>
          <w:sz w:val="20"/>
          <w:szCs w:val="20"/>
          <w:lang w:val="en-US"/>
        </w:rPr>
        <w:t>.</w:t>
      </w:r>
    </w:p>
    <w:p w14:paraId="29BF915F" w14:textId="551883E3" w:rsidR="00FC1A56" w:rsidRDefault="005331DF" w:rsidP="00513C37">
      <w:pPr>
        <w:spacing w:after="0"/>
        <w:ind w:firstLine="288"/>
        <w:jc w:val="both"/>
        <w:rPr>
          <w:color w:val="000000"/>
          <w:sz w:val="20"/>
          <w:szCs w:val="20"/>
          <w:lang w:val="en-US"/>
        </w:rPr>
      </w:pPr>
      <w:r>
        <w:rPr>
          <w:color w:val="000000"/>
          <w:sz w:val="20"/>
          <w:szCs w:val="20"/>
          <w:lang w:val="en-US"/>
        </w:rPr>
        <w:t xml:space="preserve">Salah </w:t>
      </w:r>
      <w:proofErr w:type="spellStart"/>
      <w:r>
        <w:rPr>
          <w:color w:val="000000"/>
          <w:sz w:val="20"/>
          <w:szCs w:val="20"/>
          <w:lang w:val="en-US"/>
        </w:rPr>
        <w:t>satu</w:t>
      </w:r>
      <w:proofErr w:type="spellEnd"/>
      <w:r>
        <w:rPr>
          <w:color w:val="000000"/>
          <w:sz w:val="20"/>
          <w:szCs w:val="20"/>
          <w:lang w:val="en-US"/>
        </w:rPr>
        <w:t xml:space="preserve"> </w:t>
      </w:r>
      <w:proofErr w:type="spellStart"/>
      <w:r>
        <w:rPr>
          <w:color w:val="000000"/>
          <w:sz w:val="20"/>
          <w:szCs w:val="20"/>
          <w:lang w:val="en-US"/>
        </w:rPr>
        <w:t>aspek</w:t>
      </w:r>
      <w:proofErr w:type="spellEnd"/>
      <w:r>
        <w:rPr>
          <w:color w:val="000000"/>
          <w:sz w:val="20"/>
          <w:szCs w:val="20"/>
          <w:lang w:val="en-US"/>
        </w:rPr>
        <w:t xml:space="preserve"> </w:t>
      </w:r>
      <w:proofErr w:type="spellStart"/>
      <w:r>
        <w:rPr>
          <w:color w:val="000000"/>
          <w:sz w:val="20"/>
          <w:szCs w:val="20"/>
          <w:lang w:val="en-US"/>
        </w:rPr>
        <w:t>dari</w:t>
      </w:r>
      <w:proofErr w:type="spellEnd"/>
      <w:r>
        <w:rPr>
          <w:color w:val="000000"/>
          <w:sz w:val="20"/>
          <w:szCs w:val="20"/>
          <w:lang w:val="en-US"/>
        </w:rPr>
        <w:t xml:space="preserve"> </w:t>
      </w:r>
      <w:proofErr w:type="spellStart"/>
      <w:r>
        <w:rPr>
          <w:color w:val="000000"/>
          <w:sz w:val="20"/>
          <w:szCs w:val="20"/>
          <w:lang w:val="en-US"/>
        </w:rPr>
        <w:t>motivasi</w:t>
      </w:r>
      <w:proofErr w:type="spellEnd"/>
      <w:r>
        <w:rPr>
          <w:color w:val="000000"/>
          <w:sz w:val="20"/>
          <w:szCs w:val="20"/>
          <w:lang w:val="en-US"/>
        </w:rPr>
        <w:t xml:space="preserve"> </w:t>
      </w:r>
      <w:proofErr w:type="spellStart"/>
      <w:r>
        <w:rPr>
          <w:color w:val="000000"/>
          <w:sz w:val="20"/>
          <w:szCs w:val="20"/>
          <w:lang w:val="en-US"/>
        </w:rPr>
        <w:t>belajar</w:t>
      </w:r>
      <w:proofErr w:type="spellEnd"/>
      <w:r>
        <w:rPr>
          <w:color w:val="000000"/>
          <w:sz w:val="20"/>
          <w:szCs w:val="20"/>
          <w:lang w:val="en-US"/>
        </w:rPr>
        <w:t xml:space="preserve"> </w:t>
      </w:r>
      <w:proofErr w:type="spellStart"/>
      <w:r>
        <w:rPr>
          <w:color w:val="000000"/>
          <w:sz w:val="20"/>
          <w:szCs w:val="20"/>
          <w:lang w:val="en-US"/>
        </w:rPr>
        <w:t>menurut</w:t>
      </w:r>
      <w:proofErr w:type="spellEnd"/>
      <w:r>
        <w:rPr>
          <w:color w:val="000000"/>
          <w:sz w:val="20"/>
          <w:szCs w:val="20"/>
          <w:lang w:val="en-US"/>
        </w:rPr>
        <w:t xml:space="preserve"> </w:t>
      </w:r>
      <w:proofErr w:type="spellStart"/>
      <w:r>
        <w:rPr>
          <w:color w:val="000000"/>
          <w:sz w:val="20"/>
          <w:szCs w:val="20"/>
          <w:lang w:val="en-US"/>
        </w:rPr>
        <w:t>Pintrich</w:t>
      </w:r>
      <w:proofErr w:type="spellEnd"/>
      <w:r>
        <w:rPr>
          <w:color w:val="000000"/>
          <w:sz w:val="20"/>
          <w:szCs w:val="20"/>
          <w:lang w:val="en-US"/>
        </w:rPr>
        <w:t xml:space="preserve"> </w:t>
      </w:r>
      <w:proofErr w:type="spellStart"/>
      <w:r>
        <w:rPr>
          <w:color w:val="000000"/>
          <w:sz w:val="20"/>
          <w:szCs w:val="20"/>
          <w:lang w:val="en-US"/>
        </w:rPr>
        <w:t>adala</w:t>
      </w:r>
      <w:r w:rsidR="00223A1E">
        <w:rPr>
          <w:color w:val="000000"/>
          <w:sz w:val="20"/>
          <w:szCs w:val="20"/>
          <w:lang w:val="en-US"/>
        </w:rPr>
        <w:t>h</w:t>
      </w:r>
      <w:proofErr w:type="spellEnd"/>
      <w:r w:rsidR="00223A1E">
        <w:rPr>
          <w:color w:val="000000"/>
          <w:sz w:val="20"/>
          <w:szCs w:val="20"/>
          <w:lang w:val="en-US"/>
        </w:rPr>
        <w:t xml:space="preserve"> </w:t>
      </w:r>
      <w:proofErr w:type="spellStart"/>
      <w:r w:rsidR="00223A1E">
        <w:rPr>
          <w:color w:val="000000"/>
          <w:sz w:val="20"/>
          <w:szCs w:val="20"/>
          <w:lang w:val="en-US"/>
        </w:rPr>
        <w:t>efikasi</w:t>
      </w:r>
      <w:proofErr w:type="spellEnd"/>
      <w:r w:rsidR="00223A1E">
        <w:rPr>
          <w:color w:val="000000"/>
          <w:sz w:val="20"/>
          <w:szCs w:val="20"/>
          <w:lang w:val="en-US"/>
        </w:rPr>
        <w:t xml:space="preserve"> </w:t>
      </w:r>
      <w:proofErr w:type="spellStart"/>
      <w:r w:rsidR="00223A1E">
        <w:rPr>
          <w:color w:val="000000"/>
          <w:sz w:val="20"/>
          <w:szCs w:val="20"/>
          <w:lang w:val="en-US"/>
        </w:rPr>
        <w:t>diri</w:t>
      </w:r>
      <w:proofErr w:type="spellEnd"/>
      <w:r>
        <w:rPr>
          <w:color w:val="000000"/>
          <w:sz w:val="20"/>
          <w:szCs w:val="20"/>
          <w:lang w:val="en-US"/>
        </w:rPr>
        <w:t xml:space="preserve">, yang </w:t>
      </w:r>
      <w:proofErr w:type="spellStart"/>
      <w:r>
        <w:rPr>
          <w:color w:val="000000"/>
          <w:sz w:val="20"/>
          <w:szCs w:val="20"/>
          <w:lang w:val="en-US"/>
        </w:rPr>
        <w:t>artinya</w:t>
      </w:r>
      <w:proofErr w:type="spellEnd"/>
      <w:r>
        <w:rPr>
          <w:color w:val="000000"/>
          <w:sz w:val="20"/>
          <w:szCs w:val="20"/>
          <w:lang w:val="en-US"/>
        </w:rPr>
        <w:t xml:space="preserve"> </w:t>
      </w:r>
      <w:proofErr w:type="spellStart"/>
      <w:r>
        <w:rPr>
          <w:color w:val="000000"/>
          <w:sz w:val="20"/>
          <w:szCs w:val="20"/>
          <w:lang w:val="en-US"/>
        </w:rPr>
        <w:t>efikasi</w:t>
      </w:r>
      <w:proofErr w:type="spellEnd"/>
      <w:r>
        <w:rPr>
          <w:color w:val="000000"/>
          <w:sz w:val="20"/>
          <w:szCs w:val="20"/>
          <w:lang w:val="en-US"/>
        </w:rPr>
        <w:t xml:space="preserve"> </w:t>
      </w:r>
      <w:proofErr w:type="spellStart"/>
      <w:r>
        <w:rPr>
          <w:color w:val="000000"/>
          <w:sz w:val="20"/>
          <w:szCs w:val="20"/>
          <w:lang w:val="en-US"/>
        </w:rPr>
        <w:t>diri</w:t>
      </w:r>
      <w:proofErr w:type="spellEnd"/>
      <w:r>
        <w:rPr>
          <w:color w:val="000000"/>
          <w:sz w:val="20"/>
          <w:szCs w:val="20"/>
          <w:lang w:val="en-US"/>
        </w:rPr>
        <w:t xml:space="preserve"> </w:t>
      </w:r>
      <w:proofErr w:type="spellStart"/>
      <w:r>
        <w:rPr>
          <w:color w:val="000000"/>
          <w:sz w:val="20"/>
          <w:szCs w:val="20"/>
          <w:lang w:val="en-US"/>
        </w:rPr>
        <w:t>merupakan</w:t>
      </w:r>
      <w:proofErr w:type="spellEnd"/>
      <w:r>
        <w:rPr>
          <w:color w:val="000000"/>
          <w:sz w:val="20"/>
          <w:szCs w:val="20"/>
          <w:lang w:val="en-US"/>
        </w:rPr>
        <w:t xml:space="preserve"> </w:t>
      </w:r>
      <w:proofErr w:type="spellStart"/>
      <w:r>
        <w:rPr>
          <w:color w:val="000000"/>
          <w:sz w:val="20"/>
          <w:szCs w:val="20"/>
          <w:lang w:val="en-US"/>
        </w:rPr>
        <w:t>keyakinan</w:t>
      </w:r>
      <w:proofErr w:type="spellEnd"/>
      <w:r>
        <w:rPr>
          <w:color w:val="000000"/>
          <w:sz w:val="20"/>
          <w:szCs w:val="20"/>
          <w:lang w:val="en-US"/>
        </w:rPr>
        <w:t xml:space="preserve"> </w:t>
      </w:r>
      <w:proofErr w:type="spellStart"/>
      <w:r>
        <w:rPr>
          <w:color w:val="000000"/>
          <w:sz w:val="20"/>
          <w:szCs w:val="20"/>
          <w:lang w:val="en-US"/>
        </w:rPr>
        <w:t>seseorang</w:t>
      </w:r>
      <w:proofErr w:type="spellEnd"/>
      <w:r>
        <w:rPr>
          <w:color w:val="000000"/>
          <w:sz w:val="20"/>
          <w:szCs w:val="20"/>
          <w:lang w:val="en-US"/>
        </w:rPr>
        <w:t xml:space="preserve"> pada </w:t>
      </w:r>
      <w:proofErr w:type="spellStart"/>
      <w:r>
        <w:rPr>
          <w:color w:val="000000"/>
          <w:sz w:val="20"/>
          <w:szCs w:val="20"/>
          <w:lang w:val="en-US"/>
        </w:rPr>
        <w:t>dirinya</w:t>
      </w:r>
      <w:proofErr w:type="spellEnd"/>
      <w:r>
        <w:rPr>
          <w:color w:val="000000"/>
          <w:sz w:val="20"/>
          <w:szCs w:val="20"/>
          <w:lang w:val="en-US"/>
        </w:rPr>
        <w:t xml:space="preserve"> </w:t>
      </w:r>
      <w:proofErr w:type="spellStart"/>
      <w:r>
        <w:rPr>
          <w:color w:val="000000"/>
          <w:sz w:val="20"/>
          <w:szCs w:val="20"/>
          <w:lang w:val="en-US"/>
        </w:rPr>
        <w:t>sendiri</w:t>
      </w:r>
      <w:proofErr w:type="spellEnd"/>
      <w:r>
        <w:rPr>
          <w:color w:val="000000"/>
          <w:sz w:val="20"/>
          <w:szCs w:val="20"/>
          <w:lang w:val="en-US"/>
        </w:rPr>
        <w:t xml:space="preserve"> </w:t>
      </w:r>
      <w:proofErr w:type="spellStart"/>
      <w:r>
        <w:rPr>
          <w:color w:val="000000"/>
          <w:sz w:val="20"/>
          <w:szCs w:val="20"/>
          <w:lang w:val="en-US"/>
        </w:rPr>
        <w:t>mengenai</w:t>
      </w:r>
      <w:proofErr w:type="spellEnd"/>
      <w:r>
        <w:rPr>
          <w:color w:val="000000"/>
          <w:sz w:val="20"/>
          <w:szCs w:val="20"/>
          <w:lang w:val="en-US"/>
        </w:rPr>
        <w:t xml:space="preserve"> </w:t>
      </w:r>
      <w:proofErr w:type="spellStart"/>
      <w:r>
        <w:rPr>
          <w:color w:val="000000"/>
          <w:sz w:val="20"/>
          <w:szCs w:val="20"/>
          <w:lang w:val="en-US"/>
        </w:rPr>
        <w:t>kemampuannya</w:t>
      </w:r>
      <w:proofErr w:type="spellEnd"/>
      <w:r>
        <w:rPr>
          <w:color w:val="000000"/>
          <w:sz w:val="20"/>
          <w:szCs w:val="20"/>
          <w:lang w:val="en-US"/>
        </w:rPr>
        <w:t xml:space="preserve"> </w:t>
      </w:r>
      <w:proofErr w:type="spellStart"/>
      <w:r>
        <w:rPr>
          <w:color w:val="000000"/>
          <w:sz w:val="20"/>
          <w:szCs w:val="20"/>
          <w:lang w:val="en-US"/>
        </w:rPr>
        <w:t>untuk</w:t>
      </w:r>
      <w:proofErr w:type="spellEnd"/>
      <w:r>
        <w:rPr>
          <w:color w:val="000000"/>
          <w:sz w:val="20"/>
          <w:szCs w:val="20"/>
          <w:lang w:val="en-US"/>
        </w:rPr>
        <w:t xml:space="preserve"> </w:t>
      </w:r>
      <w:proofErr w:type="spellStart"/>
      <w:r>
        <w:rPr>
          <w:color w:val="000000"/>
          <w:sz w:val="20"/>
          <w:szCs w:val="20"/>
          <w:lang w:val="en-US"/>
        </w:rPr>
        <w:t>menguasai</w:t>
      </w:r>
      <w:proofErr w:type="spellEnd"/>
      <w:r>
        <w:rPr>
          <w:color w:val="000000"/>
          <w:sz w:val="20"/>
          <w:szCs w:val="20"/>
          <w:lang w:val="en-US"/>
        </w:rPr>
        <w:t xml:space="preserve"> </w:t>
      </w:r>
      <w:proofErr w:type="spellStart"/>
      <w:r>
        <w:rPr>
          <w:color w:val="000000"/>
          <w:sz w:val="20"/>
          <w:szCs w:val="20"/>
          <w:lang w:val="en-US"/>
        </w:rPr>
        <w:t>pengetahuan</w:t>
      </w:r>
      <w:proofErr w:type="spellEnd"/>
      <w:r w:rsidR="0063015B" w:rsidRPr="009B0BD3">
        <w:rPr>
          <w:color w:val="000000"/>
          <w:sz w:val="20"/>
          <w:szCs w:val="20"/>
        </w:rPr>
        <w:t xml:space="preserve"> </w:t>
      </w:r>
      <w:r w:rsidR="0063015B">
        <w:rPr>
          <w:color w:val="000000"/>
          <w:sz w:val="20"/>
          <w:szCs w:val="20"/>
        </w:rPr>
        <w:fldChar w:fldCharType="begin" w:fldLock="1"/>
      </w:r>
      <w:r w:rsidR="001A56EE">
        <w:rPr>
          <w:color w:val="000000"/>
          <w:sz w:val="20"/>
          <w:szCs w:val="20"/>
        </w:rPr>
        <w:instrText>ADDIN CSL_CITATION {"citationItems":[{"id":"ITEM-1","itemData":{"abstract":"Dunia Pendidikan dalam 2 tahun terakhir ini telah menerapkan sistem Zonasi disemua jenjang pendidikan negeri dalam PPDB. Sistem penerimaan sejak tahun 2018 tidak lagi terfokus berdasarkan capaian prestasi akademik, tetapi menitikberatkan berdasarkan jarak atau radius tempat tinggal siswa dengan sekolah (zonasi). Siswa yang mendaftar ke sekolah bila sesuai dengan aturan zonanya dapat diterima di sekolah tersebut. SMPN 3 Cimahi sebelum diberlakukan sistem zonasi mematok NEM sebesar 26,60 sehingga menjaring calon siswa dengan kualitas yang baik. Penerimaan siswa dengan sistem zonasi menyebabkan terbukanya siswa dengan NEM yang rendah juga diterima di SMPN 3 Cimahi. Namun demikian menilik hasil pembelajaran, sekolah tetap dapat mempertahankan kualitasnya dengan baik, juga tetap menghasilkan banyak prestasi. Di sisi lain para lulusan banyak yang melanjutkan ke sekolah yang menjadi unggulan. Berdasarkan konsep teori Psikologi Pendidikan, hasil belajar sangat bergantung pada motivasi belajar. Terdapat beberapa aspek motivasi belajar menurut Pintrich yang berperan, yaituÂ Intrinsic Goal Orientation, Extrinsic Goal Orientation, Task Value, Control of Learning Beliefs, Self Efficay for Learning, Test Anxiety.Â Penelitian ini adalah penelitian kuantitatif deskriptif, Pengambilan data menggunakan kuesioner yang dibuat oleh Paul R Pintrich. Subjek penelitian adalah siswa kelas 7,8 dan 9 Teknik sampling yang digunakan adalahÂ Simple Random Sampling.Â Berdasarkan hasil penelitian lebih dari 50% siswa memiliki motivasi belajar yang tinggi. AspekÂ extrinsic goal orientationÂ adalah aspek yang tertinggi, yaitu dimiliki oleh 93 siswa (57,4%), hal ini sesuai dengan teori Psikologi perkembangan bahwa remaja sangat dipengaruhi oleh teman sebayanya, yaitu bahwa mereka memiliki dorongan dan keinginan untuk mencapai tujuan dan prestasi sesuai yang diharapkan, dipengaruhi oleh lingkungan disekitar terutama oleh teman. Memanfaatkan karakteristik siswa yang berada pada masa remaja, saran dalam penelitian ini ditujukan kepadaÂ sekolah, orang tua dan juga kepada siswa sendiri, untuk memilah dan memilih teman yang baik dalam pembelajaran, juga baik dalam relasi social-emosional.","author":[{"dropping-particle":"","family":"Poetri","given":"Neisya Anditia","non-dropping-particle":"","parse-names":false,"suffix":""},{"dropping-particle":"","family":"Aslamawati","given":"Yuli","non-dropping-particle":"","parse-names":false,"suffix":""}],"container-title":"Prosiding Psikologi","id":"ITEM-1","issue":"2","issued":{"date-parts":[["2020"]]},"page":"113-118","title":"Studi Deskriptif Mengenai Motivasi Belajar pada Siswa SMPN 3 Cimahi","type":"article-journal","volume":"6"},"uris":["http://www.mendeley.com/documents/?uuid=367652a2-a2aa-4742-b25f-1c6b35700f76"]}],"mendeley":{"formattedCitation":"[4]","plainTextFormattedCitation":"[4]","previouslyFormattedCitation":"[4]"},"properties":{"noteIndex":0},"schema":"https://github.com/citation-style-language/schema/raw/master/csl-citation.json"}</w:instrText>
      </w:r>
      <w:r w:rsidR="0063015B">
        <w:rPr>
          <w:color w:val="000000"/>
          <w:sz w:val="20"/>
          <w:szCs w:val="20"/>
        </w:rPr>
        <w:fldChar w:fldCharType="separate"/>
      </w:r>
      <w:r w:rsidR="0063015B" w:rsidRPr="0063015B">
        <w:rPr>
          <w:noProof/>
          <w:color w:val="000000"/>
          <w:sz w:val="20"/>
          <w:szCs w:val="20"/>
        </w:rPr>
        <w:t>[4]</w:t>
      </w:r>
      <w:r w:rsidR="0063015B">
        <w:rPr>
          <w:color w:val="000000"/>
          <w:sz w:val="20"/>
          <w:szCs w:val="20"/>
        </w:rPr>
        <w:fldChar w:fldCharType="end"/>
      </w:r>
      <w:r w:rsidR="00F351E6">
        <w:rPr>
          <w:color w:val="000000"/>
          <w:sz w:val="20"/>
          <w:szCs w:val="20"/>
          <w:lang w:val="en-US"/>
        </w:rPr>
        <w:t>.</w:t>
      </w:r>
      <w:r w:rsidR="005A2D0E">
        <w:rPr>
          <w:color w:val="000000"/>
          <w:sz w:val="20"/>
          <w:szCs w:val="20"/>
          <w:lang w:val="en-US"/>
        </w:rPr>
        <w:t xml:space="preserve"> </w:t>
      </w:r>
      <w:r w:rsidR="007365C5">
        <w:rPr>
          <w:color w:val="000000"/>
          <w:sz w:val="20"/>
          <w:szCs w:val="20"/>
          <w:lang w:val="en-US"/>
        </w:rPr>
        <w:t>Bandura</w:t>
      </w:r>
      <w:r w:rsidR="007365C5" w:rsidRPr="007A6104">
        <w:rPr>
          <w:color w:val="000000"/>
          <w:sz w:val="20"/>
          <w:szCs w:val="20"/>
          <w:lang w:val="en-US"/>
        </w:rPr>
        <w:t xml:space="preserve"> </w:t>
      </w:r>
      <w:proofErr w:type="spellStart"/>
      <w:r w:rsidR="007365C5" w:rsidRPr="007A6104">
        <w:rPr>
          <w:color w:val="000000"/>
          <w:sz w:val="20"/>
          <w:szCs w:val="20"/>
          <w:lang w:val="en-US"/>
        </w:rPr>
        <w:t>menyatakan</w:t>
      </w:r>
      <w:proofErr w:type="spellEnd"/>
      <w:r w:rsidR="007365C5" w:rsidRPr="007A6104">
        <w:rPr>
          <w:color w:val="000000"/>
          <w:sz w:val="20"/>
          <w:szCs w:val="20"/>
          <w:lang w:val="en-US"/>
        </w:rPr>
        <w:t xml:space="preserve"> </w:t>
      </w:r>
      <w:proofErr w:type="spellStart"/>
      <w:r w:rsidR="007365C5" w:rsidRPr="007A6104">
        <w:rPr>
          <w:color w:val="000000"/>
          <w:sz w:val="20"/>
          <w:szCs w:val="20"/>
          <w:lang w:val="en-US"/>
        </w:rPr>
        <w:t>bahwa</w:t>
      </w:r>
      <w:proofErr w:type="spellEnd"/>
      <w:r w:rsidR="007365C5" w:rsidRPr="007A6104">
        <w:rPr>
          <w:color w:val="000000"/>
          <w:sz w:val="20"/>
          <w:szCs w:val="20"/>
          <w:lang w:val="en-US"/>
        </w:rPr>
        <w:t xml:space="preserve"> </w:t>
      </w:r>
      <w:proofErr w:type="spellStart"/>
      <w:r w:rsidR="007365C5" w:rsidRPr="007A6104">
        <w:rPr>
          <w:color w:val="000000"/>
          <w:sz w:val="20"/>
          <w:szCs w:val="20"/>
          <w:lang w:val="en-US"/>
        </w:rPr>
        <w:t>efikasi</w:t>
      </w:r>
      <w:proofErr w:type="spellEnd"/>
      <w:r w:rsidR="007365C5" w:rsidRPr="007A6104">
        <w:rPr>
          <w:color w:val="000000"/>
          <w:sz w:val="20"/>
          <w:szCs w:val="20"/>
          <w:lang w:val="en-US"/>
        </w:rPr>
        <w:t xml:space="preserve"> </w:t>
      </w:r>
      <w:proofErr w:type="spellStart"/>
      <w:r w:rsidR="007365C5" w:rsidRPr="007A6104">
        <w:rPr>
          <w:color w:val="000000"/>
          <w:sz w:val="20"/>
          <w:szCs w:val="20"/>
          <w:lang w:val="en-US"/>
        </w:rPr>
        <w:t>diri</w:t>
      </w:r>
      <w:proofErr w:type="spellEnd"/>
      <w:r w:rsidR="007365C5" w:rsidRPr="007A6104">
        <w:rPr>
          <w:color w:val="000000"/>
          <w:sz w:val="20"/>
          <w:szCs w:val="20"/>
          <w:lang w:val="en-US"/>
        </w:rPr>
        <w:t xml:space="preserve"> </w:t>
      </w:r>
      <w:proofErr w:type="spellStart"/>
      <w:r w:rsidR="007365C5" w:rsidRPr="007A6104">
        <w:rPr>
          <w:color w:val="000000"/>
          <w:sz w:val="20"/>
          <w:szCs w:val="20"/>
          <w:lang w:val="en-US"/>
        </w:rPr>
        <w:t>merujuk</w:t>
      </w:r>
      <w:proofErr w:type="spellEnd"/>
      <w:r w:rsidR="007365C5" w:rsidRPr="007A6104">
        <w:rPr>
          <w:color w:val="000000"/>
          <w:sz w:val="20"/>
          <w:szCs w:val="20"/>
          <w:lang w:val="en-US"/>
        </w:rPr>
        <w:t xml:space="preserve"> pada </w:t>
      </w:r>
      <w:proofErr w:type="spellStart"/>
      <w:r w:rsidR="007365C5" w:rsidRPr="007A6104">
        <w:rPr>
          <w:color w:val="000000"/>
          <w:sz w:val="20"/>
          <w:szCs w:val="20"/>
          <w:lang w:val="en-US"/>
        </w:rPr>
        <w:t>keyakinan</w:t>
      </w:r>
      <w:proofErr w:type="spellEnd"/>
      <w:r w:rsidR="007365C5" w:rsidRPr="007A6104">
        <w:rPr>
          <w:color w:val="000000"/>
          <w:sz w:val="20"/>
          <w:szCs w:val="20"/>
          <w:lang w:val="en-US"/>
        </w:rPr>
        <w:t xml:space="preserve"> </w:t>
      </w:r>
      <w:proofErr w:type="spellStart"/>
      <w:r w:rsidR="007365C5" w:rsidRPr="007A6104">
        <w:rPr>
          <w:color w:val="000000"/>
          <w:sz w:val="20"/>
          <w:szCs w:val="20"/>
          <w:lang w:val="en-US"/>
        </w:rPr>
        <w:t>individu</w:t>
      </w:r>
      <w:proofErr w:type="spellEnd"/>
      <w:r w:rsidR="007365C5" w:rsidRPr="007A6104">
        <w:rPr>
          <w:color w:val="000000"/>
          <w:sz w:val="20"/>
          <w:szCs w:val="20"/>
          <w:lang w:val="en-US"/>
        </w:rPr>
        <w:t xml:space="preserve"> </w:t>
      </w:r>
      <w:proofErr w:type="spellStart"/>
      <w:r w:rsidR="007365C5" w:rsidRPr="007A6104">
        <w:rPr>
          <w:color w:val="000000"/>
          <w:sz w:val="20"/>
          <w:szCs w:val="20"/>
          <w:lang w:val="en-US"/>
        </w:rPr>
        <w:t>terhadap</w:t>
      </w:r>
      <w:proofErr w:type="spellEnd"/>
      <w:r w:rsidR="007365C5" w:rsidRPr="007A6104">
        <w:rPr>
          <w:color w:val="000000"/>
          <w:sz w:val="20"/>
          <w:szCs w:val="20"/>
          <w:lang w:val="en-US"/>
        </w:rPr>
        <w:t xml:space="preserve"> </w:t>
      </w:r>
      <w:proofErr w:type="spellStart"/>
      <w:r w:rsidR="007365C5" w:rsidRPr="007A6104">
        <w:rPr>
          <w:color w:val="000000"/>
          <w:sz w:val="20"/>
          <w:szCs w:val="20"/>
          <w:lang w:val="en-US"/>
        </w:rPr>
        <w:t>kemampuannya</w:t>
      </w:r>
      <w:proofErr w:type="spellEnd"/>
      <w:r w:rsidR="007365C5" w:rsidRPr="007A6104">
        <w:rPr>
          <w:color w:val="000000"/>
          <w:sz w:val="20"/>
          <w:szCs w:val="20"/>
          <w:lang w:val="en-US"/>
        </w:rPr>
        <w:t xml:space="preserve"> </w:t>
      </w:r>
      <w:proofErr w:type="spellStart"/>
      <w:r w:rsidR="007365C5" w:rsidRPr="007A6104">
        <w:rPr>
          <w:color w:val="000000"/>
          <w:sz w:val="20"/>
          <w:szCs w:val="20"/>
          <w:lang w:val="en-US"/>
        </w:rPr>
        <w:t>untuk</w:t>
      </w:r>
      <w:proofErr w:type="spellEnd"/>
      <w:r w:rsidR="007365C5" w:rsidRPr="007A6104">
        <w:rPr>
          <w:color w:val="000000"/>
          <w:sz w:val="20"/>
          <w:szCs w:val="20"/>
          <w:lang w:val="en-US"/>
        </w:rPr>
        <w:t xml:space="preserve"> </w:t>
      </w:r>
      <w:proofErr w:type="spellStart"/>
      <w:r w:rsidR="007365C5" w:rsidRPr="007A6104">
        <w:rPr>
          <w:color w:val="000000"/>
          <w:sz w:val="20"/>
          <w:szCs w:val="20"/>
          <w:lang w:val="en-US"/>
        </w:rPr>
        <w:t>mengendalikan</w:t>
      </w:r>
      <w:proofErr w:type="spellEnd"/>
      <w:r w:rsidR="007365C5" w:rsidRPr="007A6104">
        <w:rPr>
          <w:color w:val="000000"/>
          <w:sz w:val="20"/>
          <w:szCs w:val="20"/>
          <w:lang w:val="en-US"/>
        </w:rPr>
        <w:t xml:space="preserve"> </w:t>
      </w:r>
      <w:proofErr w:type="spellStart"/>
      <w:r w:rsidR="007365C5" w:rsidRPr="007A6104">
        <w:rPr>
          <w:color w:val="000000"/>
          <w:sz w:val="20"/>
          <w:szCs w:val="20"/>
          <w:lang w:val="en-US"/>
        </w:rPr>
        <w:t>tindakan</w:t>
      </w:r>
      <w:proofErr w:type="spellEnd"/>
      <w:r w:rsidR="007365C5" w:rsidRPr="007A6104">
        <w:rPr>
          <w:color w:val="000000"/>
          <w:sz w:val="20"/>
          <w:szCs w:val="20"/>
          <w:lang w:val="en-US"/>
        </w:rPr>
        <w:t xml:space="preserve"> </w:t>
      </w:r>
      <w:proofErr w:type="spellStart"/>
      <w:r w:rsidR="007365C5" w:rsidRPr="007A6104">
        <w:rPr>
          <w:color w:val="000000"/>
          <w:sz w:val="20"/>
          <w:szCs w:val="20"/>
          <w:lang w:val="en-US"/>
        </w:rPr>
        <w:t>mereka</w:t>
      </w:r>
      <w:proofErr w:type="spellEnd"/>
      <w:r w:rsidR="007365C5" w:rsidRPr="007A6104">
        <w:rPr>
          <w:color w:val="000000"/>
          <w:sz w:val="20"/>
          <w:szCs w:val="20"/>
          <w:lang w:val="en-US"/>
        </w:rPr>
        <w:t xml:space="preserve"> </w:t>
      </w:r>
      <w:proofErr w:type="spellStart"/>
      <w:r w:rsidR="007365C5" w:rsidRPr="007A6104">
        <w:rPr>
          <w:color w:val="000000"/>
          <w:sz w:val="20"/>
          <w:szCs w:val="20"/>
          <w:lang w:val="en-US"/>
        </w:rPr>
        <w:t>sendiri</w:t>
      </w:r>
      <w:proofErr w:type="spellEnd"/>
      <w:r w:rsidR="007365C5" w:rsidRPr="007A6104">
        <w:rPr>
          <w:color w:val="000000"/>
          <w:sz w:val="20"/>
          <w:szCs w:val="20"/>
          <w:lang w:val="en-US"/>
        </w:rPr>
        <w:t xml:space="preserve"> dan </w:t>
      </w:r>
      <w:proofErr w:type="spellStart"/>
      <w:r w:rsidR="007365C5" w:rsidRPr="007A6104">
        <w:rPr>
          <w:color w:val="000000"/>
          <w:sz w:val="20"/>
          <w:szCs w:val="20"/>
          <w:lang w:val="en-US"/>
        </w:rPr>
        <w:t>kejadian</w:t>
      </w:r>
      <w:proofErr w:type="spellEnd"/>
      <w:r w:rsidR="007365C5" w:rsidRPr="007A6104">
        <w:rPr>
          <w:color w:val="000000"/>
          <w:sz w:val="20"/>
          <w:szCs w:val="20"/>
          <w:lang w:val="en-US"/>
        </w:rPr>
        <w:t xml:space="preserve"> di </w:t>
      </w:r>
      <w:proofErr w:type="spellStart"/>
      <w:r w:rsidR="007365C5" w:rsidRPr="007A6104">
        <w:rPr>
          <w:color w:val="000000"/>
          <w:sz w:val="20"/>
          <w:szCs w:val="20"/>
          <w:lang w:val="en-US"/>
        </w:rPr>
        <w:t>sekitarnya</w:t>
      </w:r>
      <w:proofErr w:type="spellEnd"/>
      <w:r w:rsidR="007365C5">
        <w:rPr>
          <w:color w:val="000000"/>
          <w:sz w:val="20"/>
          <w:szCs w:val="20"/>
          <w:lang w:val="en-US"/>
        </w:rPr>
        <w:t xml:space="preserve"> </w:t>
      </w:r>
      <w:proofErr w:type="spellStart"/>
      <w:r w:rsidR="007365C5">
        <w:rPr>
          <w:color w:val="000000"/>
          <w:sz w:val="20"/>
          <w:szCs w:val="20"/>
          <w:lang w:val="en-US"/>
        </w:rPr>
        <w:t>dengan</w:t>
      </w:r>
      <w:proofErr w:type="spellEnd"/>
      <w:r w:rsidR="007365C5">
        <w:rPr>
          <w:color w:val="000000"/>
          <w:sz w:val="20"/>
          <w:szCs w:val="20"/>
          <w:lang w:val="en-US"/>
        </w:rPr>
        <w:t xml:space="preserve"> </w:t>
      </w:r>
      <w:proofErr w:type="spellStart"/>
      <w:r w:rsidR="007365C5" w:rsidRPr="007A6104">
        <w:rPr>
          <w:color w:val="000000"/>
          <w:sz w:val="20"/>
          <w:szCs w:val="20"/>
          <w:lang w:val="en-US"/>
        </w:rPr>
        <w:t>aspek-aspek</w:t>
      </w:r>
      <w:proofErr w:type="spellEnd"/>
      <w:r w:rsidR="007365C5" w:rsidRPr="007A6104">
        <w:rPr>
          <w:color w:val="000000"/>
          <w:sz w:val="20"/>
          <w:szCs w:val="20"/>
          <w:lang w:val="en-US"/>
        </w:rPr>
        <w:t xml:space="preserve"> </w:t>
      </w:r>
      <w:proofErr w:type="spellStart"/>
      <w:r w:rsidR="007365C5" w:rsidRPr="007A6104">
        <w:rPr>
          <w:color w:val="000000"/>
          <w:sz w:val="20"/>
          <w:szCs w:val="20"/>
          <w:lang w:val="en-US"/>
        </w:rPr>
        <w:t>efikasi</w:t>
      </w:r>
      <w:proofErr w:type="spellEnd"/>
      <w:r w:rsidR="007365C5" w:rsidRPr="007A6104">
        <w:rPr>
          <w:color w:val="000000"/>
          <w:sz w:val="20"/>
          <w:szCs w:val="20"/>
          <w:lang w:val="en-US"/>
        </w:rPr>
        <w:t xml:space="preserve"> </w:t>
      </w:r>
      <w:proofErr w:type="spellStart"/>
      <w:r w:rsidR="007365C5" w:rsidRPr="007A6104">
        <w:rPr>
          <w:color w:val="000000"/>
          <w:sz w:val="20"/>
          <w:szCs w:val="20"/>
          <w:lang w:val="en-US"/>
        </w:rPr>
        <w:t>diri</w:t>
      </w:r>
      <w:proofErr w:type="spellEnd"/>
      <w:r w:rsidR="007365C5" w:rsidRPr="007A6104">
        <w:rPr>
          <w:color w:val="000000"/>
          <w:sz w:val="20"/>
          <w:szCs w:val="20"/>
          <w:lang w:val="en-US"/>
        </w:rPr>
        <w:t xml:space="preserve"> </w:t>
      </w:r>
      <w:proofErr w:type="spellStart"/>
      <w:r w:rsidR="007365C5" w:rsidRPr="007A6104">
        <w:rPr>
          <w:color w:val="000000"/>
          <w:sz w:val="20"/>
          <w:szCs w:val="20"/>
          <w:lang w:val="en-US"/>
        </w:rPr>
        <w:t>meliputi</w:t>
      </w:r>
      <w:proofErr w:type="spellEnd"/>
      <w:r w:rsidR="007365C5" w:rsidRPr="007A6104">
        <w:rPr>
          <w:color w:val="000000"/>
          <w:sz w:val="20"/>
          <w:szCs w:val="20"/>
          <w:lang w:val="en-US"/>
        </w:rPr>
        <w:t xml:space="preserve"> </w:t>
      </w:r>
      <w:proofErr w:type="spellStart"/>
      <w:r w:rsidR="007365C5" w:rsidRPr="007A6104">
        <w:rPr>
          <w:color w:val="000000"/>
          <w:sz w:val="20"/>
          <w:szCs w:val="20"/>
          <w:lang w:val="en-US"/>
        </w:rPr>
        <w:t>tingkat</w:t>
      </w:r>
      <w:proofErr w:type="spellEnd"/>
      <w:r w:rsidR="007365C5" w:rsidRPr="007A6104">
        <w:rPr>
          <w:color w:val="000000"/>
          <w:sz w:val="20"/>
          <w:szCs w:val="20"/>
          <w:lang w:val="en-US"/>
        </w:rPr>
        <w:t xml:space="preserve"> </w:t>
      </w:r>
      <w:proofErr w:type="spellStart"/>
      <w:r w:rsidR="007365C5" w:rsidRPr="007A6104">
        <w:rPr>
          <w:color w:val="000000"/>
          <w:sz w:val="20"/>
          <w:szCs w:val="20"/>
          <w:lang w:val="en-US"/>
        </w:rPr>
        <w:t>kesulitan</w:t>
      </w:r>
      <w:proofErr w:type="spellEnd"/>
      <w:r w:rsidR="007365C5" w:rsidRPr="007A6104">
        <w:rPr>
          <w:color w:val="000000"/>
          <w:sz w:val="20"/>
          <w:szCs w:val="20"/>
          <w:lang w:val="en-US"/>
        </w:rPr>
        <w:t xml:space="preserve"> </w:t>
      </w:r>
      <w:proofErr w:type="spellStart"/>
      <w:r w:rsidR="007365C5" w:rsidRPr="007A6104">
        <w:rPr>
          <w:color w:val="000000"/>
          <w:sz w:val="20"/>
          <w:szCs w:val="20"/>
          <w:lang w:val="en-US"/>
        </w:rPr>
        <w:t>tugas</w:t>
      </w:r>
      <w:proofErr w:type="spellEnd"/>
      <w:r w:rsidR="007365C5">
        <w:rPr>
          <w:color w:val="000000"/>
          <w:sz w:val="20"/>
          <w:szCs w:val="20"/>
          <w:lang w:val="en-US"/>
        </w:rPr>
        <w:t xml:space="preserve"> (</w:t>
      </w:r>
      <w:r w:rsidR="007365C5" w:rsidRPr="007A6104">
        <w:rPr>
          <w:i/>
          <w:iCs/>
          <w:color w:val="000000"/>
          <w:sz w:val="20"/>
          <w:szCs w:val="20"/>
          <w:lang w:val="en-US"/>
        </w:rPr>
        <w:t>level</w:t>
      </w:r>
      <w:r w:rsidR="007365C5">
        <w:rPr>
          <w:color w:val="000000"/>
          <w:sz w:val="20"/>
          <w:szCs w:val="20"/>
          <w:lang w:val="en-US"/>
        </w:rPr>
        <w:t>)</w:t>
      </w:r>
      <w:r w:rsidR="007365C5" w:rsidRPr="007A6104">
        <w:rPr>
          <w:color w:val="000000"/>
          <w:sz w:val="20"/>
          <w:szCs w:val="20"/>
          <w:lang w:val="en-US"/>
        </w:rPr>
        <w:t xml:space="preserve">, </w:t>
      </w:r>
      <w:proofErr w:type="spellStart"/>
      <w:r w:rsidR="007365C5" w:rsidRPr="007A6104">
        <w:rPr>
          <w:color w:val="000000"/>
          <w:sz w:val="20"/>
          <w:szCs w:val="20"/>
          <w:lang w:val="en-US"/>
        </w:rPr>
        <w:t>kekuatan</w:t>
      </w:r>
      <w:proofErr w:type="spellEnd"/>
      <w:r w:rsidR="007365C5" w:rsidRPr="007A6104">
        <w:rPr>
          <w:color w:val="000000"/>
          <w:sz w:val="20"/>
          <w:szCs w:val="20"/>
          <w:lang w:val="en-US"/>
        </w:rPr>
        <w:t xml:space="preserve"> </w:t>
      </w:r>
      <w:proofErr w:type="spellStart"/>
      <w:r w:rsidR="007365C5" w:rsidRPr="007A6104">
        <w:rPr>
          <w:color w:val="000000"/>
          <w:sz w:val="20"/>
          <w:szCs w:val="20"/>
          <w:lang w:val="en-US"/>
        </w:rPr>
        <w:t>keyakinan</w:t>
      </w:r>
      <w:proofErr w:type="spellEnd"/>
      <w:r w:rsidR="007365C5">
        <w:rPr>
          <w:color w:val="000000"/>
          <w:sz w:val="20"/>
          <w:szCs w:val="20"/>
          <w:lang w:val="en-US"/>
        </w:rPr>
        <w:t xml:space="preserve"> (</w:t>
      </w:r>
      <w:r w:rsidR="007365C5" w:rsidRPr="007365C5">
        <w:rPr>
          <w:i/>
          <w:iCs/>
          <w:color w:val="000000"/>
          <w:sz w:val="20"/>
          <w:szCs w:val="20"/>
          <w:lang w:val="en-US"/>
        </w:rPr>
        <w:t>strength</w:t>
      </w:r>
      <w:r w:rsidR="007365C5">
        <w:rPr>
          <w:color w:val="000000"/>
          <w:sz w:val="20"/>
          <w:szCs w:val="20"/>
          <w:lang w:val="en-US"/>
        </w:rPr>
        <w:t>)</w:t>
      </w:r>
      <w:r w:rsidR="007365C5" w:rsidRPr="007A6104">
        <w:rPr>
          <w:color w:val="000000"/>
          <w:sz w:val="20"/>
          <w:szCs w:val="20"/>
          <w:lang w:val="en-US"/>
        </w:rPr>
        <w:t xml:space="preserve">, dan </w:t>
      </w:r>
      <w:proofErr w:type="spellStart"/>
      <w:r w:rsidR="007365C5" w:rsidRPr="007A6104">
        <w:rPr>
          <w:color w:val="000000"/>
          <w:sz w:val="20"/>
          <w:szCs w:val="20"/>
          <w:lang w:val="en-US"/>
        </w:rPr>
        <w:t>generalitas</w:t>
      </w:r>
      <w:proofErr w:type="spellEnd"/>
      <w:r w:rsidR="007365C5">
        <w:rPr>
          <w:color w:val="000000"/>
          <w:sz w:val="20"/>
          <w:szCs w:val="20"/>
          <w:lang w:val="en-US"/>
        </w:rPr>
        <w:t xml:space="preserve"> (</w:t>
      </w:r>
      <w:r w:rsidR="007365C5" w:rsidRPr="007365C5">
        <w:rPr>
          <w:i/>
          <w:iCs/>
          <w:color w:val="000000"/>
          <w:sz w:val="20"/>
          <w:szCs w:val="20"/>
          <w:lang w:val="en-US"/>
        </w:rPr>
        <w:t>generality</w:t>
      </w:r>
      <w:r w:rsidR="007365C5">
        <w:rPr>
          <w:color w:val="000000"/>
          <w:sz w:val="20"/>
          <w:szCs w:val="20"/>
          <w:lang w:val="en-US"/>
        </w:rPr>
        <w:t xml:space="preserve">) </w:t>
      </w:r>
      <w:r w:rsidR="007365C5">
        <w:rPr>
          <w:color w:val="000000"/>
          <w:sz w:val="20"/>
          <w:szCs w:val="20"/>
          <w:lang w:val="en-US"/>
        </w:rPr>
        <w:fldChar w:fldCharType="begin" w:fldLock="1"/>
      </w:r>
      <w:r w:rsidR="0049600C">
        <w:rPr>
          <w:color w:val="000000"/>
          <w:sz w:val="20"/>
          <w:szCs w:val="20"/>
          <w:lang w:val="en-US"/>
        </w:rPr>
        <w:instrText>ADDIN CSL_CITATION {"citationItems":[{"id":"ITEM-1","itemData":{"DOI":"10.30872/psikoborneo.v8i2.4911","ISSN":"2477-2666","abstract":"Penelitian ini bertujuan untuk mengetahui pengaruh dukungan sosial dan efikasi diri terhadap penyesuaian diri pada siswa SMP tingkat I di Pondok Pesantren Syaichona Cholil Samarinda. Penelitian ini menggunakan pendekatan kuantitatif. Subjek penelitian ini adalah 78 siswa sekolah menengah pertama tingkat pertama di Pondok Pesantren Syaicona Cholil Samarinda. Metode pengumpulan data yang digunakan adalah skala dukungan sosial, skala efikasi diri dan skala penyesuaian diri. Data penelitian dianalisis dengan regresi berganda dengan program Paket Statistik untuk Ilmu Sosial (SPSS) 23.0 for windows. Hasil penelitian menunjukkan bahwa; (1) Ada pengaruh yang signifikan dukungan sosial dan efikasi diri terhadap penyesuaian diri siswa SMP tingkat I dengan nilai f hitung&gt; f tabel (41,551&gt; 3,12) dan nilai p = 0,000 (p &lt;0,05. Kontribusi pengaruh dukungan sosial dan diri sendiri). Efikasi terhadap penyesuaian diri siswa SMP tingkat I menjadi 0,526; (2) terdapat pengaruh yang signifikan dukungan sosial terhadap penyesuaian diri siswa SMP tingkat I dengan koefisien beta (β) = 0,276, dan nilai t&gt; t tabel ( 3,042&gt; 1,992) dan nilai p = 0,003 (p &lt;0,05); (3) terdapat pengaruh yang signifikan efikasi diri terhadap penyesuaian diri siswa SMP tingkat I dengan koefisien beta (β) = 0,551, dan nilai t&gt; t tabel (6.082&gt; 1.992) dan nilai p 0.000 (p &lt;0.05).","author":[{"dropping-particle":"","family":"Maimunah","given":"Siela","non-dropping-particle":"","parse-names":false,"suffix":""}],"container-title":"Psikoborneo: Jurnal Ilmiah Psikologi","id":"ITEM-1","issue":"2","issued":{"date-parts":[["2020"]]},"page":"275-282","title":"Pengaruh Dukungan Sosial dan Efikasi Diri Terhadap Penyesuaian Diri","type":"article-journal","volume":"8"},"uris":["http://www.mendeley.com/documents/?uuid=019f23d2-490c-4fde-a2cf-d329d24844c6"]}],"mendeley":{"formattedCitation":"[15]","plainTextFormattedCitation":"[15]","previouslyFormattedCitation":"[14]"},"properties":{"noteIndex":0},"schema":"https://github.com/citation-style-language/schema/raw/master/csl-citation.json"}</w:instrText>
      </w:r>
      <w:r w:rsidR="007365C5">
        <w:rPr>
          <w:color w:val="000000"/>
          <w:sz w:val="20"/>
          <w:szCs w:val="20"/>
          <w:lang w:val="en-US"/>
        </w:rPr>
        <w:fldChar w:fldCharType="separate"/>
      </w:r>
      <w:r w:rsidR="0049600C" w:rsidRPr="0049600C">
        <w:rPr>
          <w:noProof/>
          <w:color w:val="000000"/>
          <w:sz w:val="20"/>
          <w:szCs w:val="20"/>
          <w:lang w:val="en-US"/>
        </w:rPr>
        <w:t>[15]</w:t>
      </w:r>
      <w:r w:rsidR="007365C5">
        <w:rPr>
          <w:color w:val="000000"/>
          <w:sz w:val="20"/>
          <w:szCs w:val="20"/>
          <w:lang w:val="en-US"/>
        </w:rPr>
        <w:fldChar w:fldCharType="end"/>
      </w:r>
      <w:r w:rsidR="007365C5">
        <w:rPr>
          <w:color w:val="000000"/>
          <w:sz w:val="20"/>
          <w:szCs w:val="20"/>
          <w:lang w:val="en-US"/>
        </w:rPr>
        <w:t xml:space="preserve">. </w:t>
      </w:r>
      <w:proofErr w:type="spellStart"/>
      <w:r w:rsidR="00E1697C">
        <w:rPr>
          <w:color w:val="000000"/>
          <w:sz w:val="20"/>
          <w:szCs w:val="20"/>
          <w:lang w:val="en-US"/>
        </w:rPr>
        <w:t>Mayers</w:t>
      </w:r>
      <w:proofErr w:type="spellEnd"/>
      <w:r w:rsidR="00E1697C">
        <w:rPr>
          <w:color w:val="000000"/>
          <w:sz w:val="20"/>
          <w:szCs w:val="20"/>
          <w:lang w:val="en-US"/>
        </w:rPr>
        <w:t xml:space="preserve"> </w:t>
      </w:r>
      <w:proofErr w:type="spellStart"/>
      <w:r w:rsidR="00E1697C">
        <w:rPr>
          <w:color w:val="000000"/>
          <w:sz w:val="20"/>
          <w:szCs w:val="20"/>
          <w:lang w:val="en-US"/>
        </w:rPr>
        <w:t>mengungkapkan</w:t>
      </w:r>
      <w:proofErr w:type="spellEnd"/>
      <w:r w:rsidR="00E1697C">
        <w:rPr>
          <w:color w:val="000000"/>
          <w:sz w:val="20"/>
          <w:szCs w:val="20"/>
          <w:lang w:val="en-US"/>
        </w:rPr>
        <w:t xml:space="preserve"> </w:t>
      </w:r>
      <w:proofErr w:type="spellStart"/>
      <w:r w:rsidR="00223A1E">
        <w:rPr>
          <w:color w:val="000000"/>
          <w:sz w:val="20"/>
          <w:szCs w:val="20"/>
          <w:lang w:val="en-US"/>
        </w:rPr>
        <w:t>bahwa</w:t>
      </w:r>
      <w:proofErr w:type="spellEnd"/>
      <w:r w:rsidR="00223A1E">
        <w:rPr>
          <w:color w:val="000000"/>
          <w:sz w:val="20"/>
          <w:szCs w:val="20"/>
          <w:lang w:val="en-US"/>
        </w:rPr>
        <w:t xml:space="preserve"> orang </w:t>
      </w:r>
      <w:proofErr w:type="spellStart"/>
      <w:r w:rsidR="00223A1E">
        <w:rPr>
          <w:color w:val="000000"/>
          <w:sz w:val="20"/>
          <w:szCs w:val="20"/>
          <w:lang w:val="en-US"/>
        </w:rPr>
        <w:t>denga</w:t>
      </w:r>
      <w:r w:rsidR="005A2D0E">
        <w:rPr>
          <w:color w:val="000000"/>
          <w:sz w:val="20"/>
          <w:szCs w:val="20"/>
          <w:lang w:val="en-US"/>
        </w:rPr>
        <w:t>n</w:t>
      </w:r>
      <w:proofErr w:type="spellEnd"/>
      <w:r w:rsidR="00223A1E">
        <w:rPr>
          <w:color w:val="000000"/>
          <w:sz w:val="20"/>
          <w:szCs w:val="20"/>
          <w:lang w:val="en-US"/>
        </w:rPr>
        <w:t xml:space="preserve"> </w:t>
      </w:r>
      <w:proofErr w:type="spellStart"/>
      <w:r w:rsidR="00223A1E">
        <w:rPr>
          <w:color w:val="000000"/>
          <w:sz w:val="20"/>
          <w:szCs w:val="20"/>
          <w:lang w:val="en-US"/>
        </w:rPr>
        <w:t>efikasi</w:t>
      </w:r>
      <w:proofErr w:type="spellEnd"/>
      <w:r w:rsidR="00223A1E">
        <w:rPr>
          <w:color w:val="000000"/>
          <w:sz w:val="20"/>
          <w:szCs w:val="20"/>
          <w:lang w:val="en-US"/>
        </w:rPr>
        <w:t xml:space="preserve"> </w:t>
      </w:r>
      <w:proofErr w:type="spellStart"/>
      <w:r w:rsidR="00223A1E">
        <w:rPr>
          <w:color w:val="000000"/>
          <w:sz w:val="20"/>
          <w:szCs w:val="20"/>
          <w:lang w:val="en-US"/>
        </w:rPr>
        <w:t>diri</w:t>
      </w:r>
      <w:proofErr w:type="spellEnd"/>
      <w:r w:rsidR="00223A1E">
        <w:rPr>
          <w:color w:val="000000"/>
          <w:sz w:val="20"/>
          <w:szCs w:val="20"/>
          <w:lang w:val="en-US"/>
        </w:rPr>
        <w:t xml:space="preserve"> </w:t>
      </w:r>
      <w:proofErr w:type="spellStart"/>
      <w:r w:rsidR="00223A1E">
        <w:rPr>
          <w:color w:val="000000"/>
          <w:sz w:val="20"/>
          <w:szCs w:val="20"/>
          <w:lang w:val="en-US"/>
        </w:rPr>
        <w:t>tinggi</w:t>
      </w:r>
      <w:proofErr w:type="spellEnd"/>
      <w:r w:rsidR="00223A1E">
        <w:rPr>
          <w:color w:val="000000"/>
          <w:sz w:val="20"/>
          <w:szCs w:val="20"/>
          <w:lang w:val="en-US"/>
        </w:rPr>
        <w:t xml:space="preserve"> </w:t>
      </w:r>
      <w:proofErr w:type="spellStart"/>
      <w:r w:rsidR="00223A1E">
        <w:rPr>
          <w:color w:val="000000"/>
          <w:sz w:val="20"/>
          <w:szCs w:val="20"/>
          <w:lang w:val="en-US"/>
        </w:rPr>
        <w:t>mempunyai</w:t>
      </w:r>
      <w:proofErr w:type="spellEnd"/>
      <w:r w:rsidR="00223A1E">
        <w:rPr>
          <w:color w:val="000000"/>
          <w:sz w:val="20"/>
          <w:szCs w:val="20"/>
          <w:lang w:val="en-US"/>
        </w:rPr>
        <w:t xml:space="preserve"> </w:t>
      </w:r>
      <w:proofErr w:type="spellStart"/>
      <w:r w:rsidR="00223A1E">
        <w:rPr>
          <w:color w:val="000000"/>
          <w:sz w:val="20"/>
          <w:szCs w:val="20"/>
          <w:lang w:val="en-US"/>
        </w:rPr>
        <w:t>sikap</w:t>
      </w:r>
      <w:proofErr w:type="spellEnd"/>
      <w:r w:rsidR="00223A1E">
        <w:rPr>
          <w:color w:val="000000"/>
          <w:sz w:val="20"/>
          <w:szCs w:val="20"/>
          <w:lang w:val="en-US"/>
        </w:rPr>
        <w:t xml:space="preserve"> </w:t>
      </w:r>
      <w:proofErr w:type="spellStart"/>
      <w:r w:rsidR="00223A1E">
        <w:rPr>
          <w:color w:val="000000"/>
          <w:sz w:val="20"/>
          <w:szCs w:val="20"/>
          <w:lang w:val="en-US"/>
        </w:rPr>
        <w:t>gigih</w:t>
      </w:r>
      <w:proofErr w:type="spellEnd"/>
      <w:r w:rsidR="00223A1E">
        <w:rPr>
          <w:color w:val="000000"/>
          <w:sz w:val="20"/>
          <w:szCs w:val="20"/>
          <w:lang w:val="en-US"/>
        </w:rPr>
        <w:t xml:space="preserve"> </w:t>
      </w:r>
      <w:proofErr w:type="spellStart"/>
      <w:r w:rsidR="00223A1E">
        <w:rPr>
          <w:color w:val="000000"/>
          <w:sz w:val="20"/>
          <w:szCs w:val="20"/>
          <w:lang w:val="en-US"/>
        </w:rPr>
        <w:t>dalam</w:t>
      </w:r>
      <w:proofErr w:type="spellEnd"/>
      <w:r w:rsidR="00223A1E">
        <w:rPr>
          <w:color w:val="000000"/>
          <w:sz w:val="20"/>
          <w:szCs w:val="20"/>
          <w:lang w:val="en-US"/>
        </w:rPr>
        <w:t xml:space="preserve"> </w:t>
      </w:r>
      <w:proofErr w:type="spellStart"/>
      <w:r w:rsidR="00223A1E">
        <w:rPr>
          <w:color w:val="000000"/>
          <w:sz w:val="20"/>
          <w:szCs w:val="20"/>
          <w:lang w:val="en-US"/>
        </w:rPr>
        <w:t>menghadapi</w:t>
      </w:r>
      <w:proofErr w:type="spellEnd"/>
      <w:r w:rsidR="00223A1E">
        <w:rPr>
          <w:color w:val="000000"/>
          <w:sz w:val="20"/>
          <w:szCs w:val="20"/>
          <w:lang w:val="en-US"/>
        </w:rPr>
        <w:t xml:space="preserve"> </w:t>
      </w:r>
      <w:proofErr w:type="spellStart"/>
      <w:r w:rsidR="00223A1E">
        <w:rPr>
          <w:color w:val="000000"/>
          <w:sz w:val="20"/>
          <w:szCs w:val="20"/>
          <w:lang w:val="en-US"/>
        </w:rPr>
        <w:t>suatu</w:t>
      </w:r>
      <w:proofErr w:type="spellEnd"/>
      <w:r w:rsidR="00223A1E">
        <w:rPr>
          <w:color w:val="000000"/>
          <w:sz w:val="20"/>
          <w:szCs w:val="20"/>
          <w:lang w:val="en-US"/>
        </w:rPr>
        <w:t xml:space="preserve"> </w:t>
      </w:r>
      <w:proofErr w:type="spellStart"/>
      <w:r w:rsidR="00223A1E">
        <w:rPr>
          <w:color w:val="000000"/>
          <w:sz w:val="20"/>
          <w:szCs w:val="20"/>
          <w:lang w:val="en-US"/>
        </w:rPr>
        <w:t>hal</w:t>
      </w:r>
      <w:proofErr w:type="spellEnd"/>
      <w:r w:rsidR="00223A1E">
        <w:rPr>
          <w:color w:val="000000"/>
          <w:sz w:val="20"/>
          <w:szCs w:val="20"/>
          <w:lang w:val="en-US"/>
        </w:rPr>
        <w:t xml:space="preserve"> dan </w:t>
      </w:r>
      <w:proofErr w:type="spellStart"/>
      <w:r w:rsidR="00223A1E">
        <w:rPr>
          <w:color w:val="000000"/>
          <w:sz w:val="20"/>
          <w:szCs w:val="20"/>
          <w:lang w:val="en-US"/>
        </w:rPr>
        <w:t>tidak</w:t>
      </w:r>
      <w:proofErr w:type="spellEnd"/>
      <w:r w:rsidR="00223A1E">
        <w:rPr>
          <w:color w:val="000000"/>
          <w:sz w:val="20"/>
          <w:szCs w:val="20"/>
          <w:lang w:val="en-US"/>
        </w:rPr>
        <w:t xml:space="preserve"> </w:t>
      </w:r>
      <w:proofErr w:type="spellStart"/>
      <w:r w:rsidR="00223A1E">
        <w:rPr>
          <w:color w:val="000000"/>
          <w:sz w:val="20"/>
          <w:szCs w:val="20"/>
          <w:lang w:val="en-US"/>
        </w:rPr>
        <w:t>merasa</w:t>
      </w:r>
      <w:proofErr w:type="spellEnd"/>
      <w:r w:rsidR="00223A1E">
        <w:rPr>
          <w:color w:val="000000"/>
          <w:sz w:val="20"/>
          <w:szCs w:val="20"/>
          <w:lang w:val="en-US"/>
        </w:rPr>
        <w:t xml:space="preserve"> </w:t>
      </w:r>
      <w:proofErr w:type="spellStart"/>
      <w:r w:rsidR="00223A1E">
        <w:rPr>
          <w:color w:val="000000"/>
          <w:sz w:val="20"/>
          <w:szCs w:val="20"/>
          <w:lang w:val="en-US"/>
        </w:rPr>
        <w:t>cemas</w:t>
      </w:r>
      <w:proofErr w:type="spellEnd"/>
      <w:r w:rsidR="00223A1E">
        <w:rPr>
          <w:color w:val="000000"/>
          <w:sz w:val="20"/>
          <w:szCs w:val="20"/>
          <w:lang w:val="en-US"/>
        </w:rPr>
        <w:t xml:space="preserve"> </w:t>
      </w:r>
      <w:proofErr w:type="spellStart"/>
      <w:r w:rsidR="00223A1E">
        <w:rPr>
          <w:color w:val="000000"/>
          <w:sz w:val="20"/>
          <w:szCs w:val="20"/>
          <w:lang w:val="en-US"/>
        </w:rPr>
        <w:t>atau</w:t>
      </w:r>
      <w:proofErr w:type="spellEnd"/>
      <w:r w:rsidR="00223A1E">
        <w:rPr>
          <w:color w:val="000000"/>
          <w:sz w:val="20"/>
          <w:szCs w:val="20"/>
          <w:lang w:val="en-US"/>
        </w:rPr>
        <w:t xml:space="preserve"> </w:t>
      </w:r>
      <w:proofErr w:type="spellStart"/>
      <w:r w:rsidR="00223A1E">
        <w:rPr>
          <w:color w:val="000000"/>
          <w:sz w:val="20"/>
          <w:szCs w:val="20"/>
          <w:lang w:val="en-US"/>
        </w:rPr>
        <w:t>tertekan</w:t>
      </w:r>
      <w:proofErr w:type="spellEnd"/>
      <w:r w:rsidR="00E1697C">
        <w:rPr>
          <w:color w:val="000000"/>
          <w:sz w:val="20"/>
          <w:szCs w:val="20"/>
          <w:lang w:val="en-US"/>
        </w:rPr>
        <w:t xml:space="preserve"> </w:t>
      </w:r>
      <w:r w:rsidR="00E1697C">
        <w:rPr>
          <w:color w:val="000000"/>
          <w:sz w:val="20"/>
          <w:szCs w:val="20"/>
          <w:lang w:val="en-US"/>
        </w:rPr>
        <w:fldChar w:fldCharType="begin" w:fldLock="1"/>
      </w:r>
      <w:r w:rsidR="0049600C">
        <w:rPr>
          <w:color w:val="000000"/>
          <w:sz w:val="20"/>
          <w:szCs w:val="20"/>
          <w:lang w:val="en-US"/>
        </w:rPr>
        <w:instrText>ADDIN CSL_CITATION {"citationItems":[{"id":"ITEM-1","itemData":{"ISBN":"0165017309","ISSN":"13509462","author":[{"dropping-particle":"","family":"Constantia","given":"Nofitri","non-dropping-particle":"","parse-names":false,"suffix":""}],"id":"ITEM-1","issue":"3","issued":{"date-parts":[["2019"]]},"page":"S2-S3","title":"Hubungan Antara Efikasi Diri Dan Motivasi Belajar Dengan Kemandirian Belajar Siswa SMK Taruna Satria Pekanbaru","type":"article-journal","volume":"561"},"uris":["http://www.mendeley.com/documents/?uuid=3be47a13-7747-4adf-b902-cd65e615fbac"]}],"mendeley":{"formattedCitation":"[16]","plainTextFormattedCitation":"[16]","previouslyFormattedCitation":"[15]"},"properties":{"noteIndex":0},"schema":"https://github.com/citation-style-language/schema/raw/master/csl-citation.json"}</w:instrText>
      </w:r>
      <w:r w:rsidR="00E1697C">
        <w:rPr>
          <w:color w:val="000000"/>
          <w:sz w:val="20"/>
          <w:szCs w:val="20"/>
          <w:lang w:val="en-US"/>
        </w:rPr>
        <w:fldChar w:fldCharType="separate"/>
      </w:r>
      <w:r w:rsidR="0049600C" w:rsidRPr="0049600C">
        <w:rPr>
          <w:noProof/>
          <w:color w:val="000000"/>
          <w:sz w:val="20"/>
          <w:szCs w:val="20"/>
          <w:lang w:val="en-US"/>
        </w:rPr>
        <w:t>[16]</w:t>
      </w:r>
      <w:r w:rsidR="00E1697C">
        <w:rPr>
          <w:color w:val="000000"/>
          <w:sz w:val="20"/>
          <w:szCs w:val="20"/>
          <w:lang w:val="en-US"/>
        </w:rPr>
        <w:fldChar w:fldCharType="end"/>
      </w:r>
      <w:r w:rsidR="00E1697C">
        <w:rPr>
          <w:color w:val="000000"/>
          <w:sz w:val="20"/>
          <w:szCs w:val="20"/>
          <w:lang w:val="en-US"/>
        </w:rPr>
        <w:t>.</w:t>
      </w:r>
      <w:r w:rsidR="002506B0">
        <w:rPr>
          <w:color w:val="000000"/>
          <w:sz w:val="20"/>
          <w:szCs w:val="20"/>
          <w:lang w:val="en-US"/>
        </w:rPr>
        <w:t xml:space="preserve"> </w:t>
      </w:r>
      <w:r w:rsidR="002506B0" w:rsidRPr="00DC36A2">
        <w:rPr>
          <w:color w:val="000000"/>
          <w:sz w:val="20"/>
          <w:szCs w:val="20"/>
          <w:lang w:val="en-US"/>
        </w:rPr>
        <w:t xml:space="preserve">Hal </w:t>
      </w:r>
      <w:proofErr w:type="spellStart"/>
      <w:r w:rsidR="002506B0" w:rsidRPr="00DC36A2">
        <w:rPr>
          <w:color w:val="000000"/>
          <w:sz w:val="20"/>
          <w:szCs w:val="20"/>
          <w:lang w:val="en-US"/>
        </w:rPr>
        <w:lastRenderedPageBreak/>
        <w:t>ini</w:t>
      </w:r>
      <w:proofErr w:type="spellEnd"/>
      <w:r w:rsidR="002506B0" w:rsidRPr="00DC36A2">
        <w:rPr>
          <w:color w:val="000000"/>
          <w:sz w:val="20"/>
          <w:szCs w:val="20"/>
          <w:lang w:val="en-US"/>
        </w:rPr>
        <w:t xml:space="preserve"> </w:t>
      </w:r>
      <w:proofErr w:type="spellStart"/>
      <w:r w:rsidR="002506B0" w:rsidRPr="00DC36A2">
        <w:rPr>
          <w:color w:val="000000"/>
          <w:sz w:val="20"/>
          <w:szCs w:val="20"/>
          <w:lang w:val="en-US"/>
        </w:rPr>
        <w:t>sejalan</w:t>
      </w:r>
      <w:proofErr w:type="spellEnd"/>
      <w:r w:rsidR="002506B0" w:rsidRPr="00DC36A2">
        <w:rPr>
          <w:color w:val="000000"/>
          <w:sz w:val="20"/>
          <w:szCs w:val="20"/>
          <w:lang w:val="en-US"/>
        </w:rPr>
        <w:t xml:space="preserve"> </w:t>
      </w:r>
      <w:proofErr w:type="spellStart"/>
      <w:r w:rsidR="002506B0" w:rsidRPr="00DC36A2">
        <w:rPr>
          <w:color w:val="000000"/>
          <w:sz w:val="20"/>
          <w:szCs w:val="20"/>
          <w:lang w:val="en-US"/>
        </w:rPr>
        <w:t>dengan</w:t>
      </w:r>
      <w:proofErr w:type="spellEnd"/>
      <w:r w:rsidR="002506B0" w:rsidRPr="00DC36A2">
        <w:rPr>
          <w:color w:val="000000"/>
          <w:sz w:val="20"/>
          <w:szCs w:val="20"/>
          <w:lang w:val="en-US"/>
        </w:rPr>
        <w:t xml:space="preserve"> </w:t>
      </w:r>
      <w:proofErr w:type="spellStart"/>
      <w:r w:rsidR="0004083B" w:rsidRPr="00DC36A2">
        <w:rPr>
          <w:color w:val="000000"/>
          <w:sz w:val="20"/>
          <w:szCs w:val="20"/>
          <w:lang w:val="en-US"/>
        </w:rPr>
        <w:t>penelitian</w:t>
      </w:r>
      <w:proofErr w:type="spellEnd"/>
      <w:r w:rsidR="002506B0" w:rsidRPr="00DC36A2">
        <w:rPr>
          <w:color w:val="000000"/>
          <w:sz w:val="20"/>
          <w:szCs w:val="20"/>
          <w:lang w:val="en-US"/>
        </w:rPr>
        <w:t xml:space="preserve"> oleh </w:t>
      </w:r>
      <w:proofErr w:type="spellStart"/>
      <w:r w:rsidR="002506B0" w:rsidRPr="00DC36A2">
        <w:rPr>
          <w:color w:val="000000"/>
          <w:sz w:val="20"/>
          <w:szCs w:val="20"/>
          <w:lang w:val="en-US"/>
        </w:rPr>
        <w:t>Lestyanto</w:t>
      </w:r>
      <w:proofErr w:type="spellEnd"/>
      <w:r w:rsidR="00223A1E">
        <w:rPr>
          <w:color w:val="000000"/>
          <w:sz w:val="20"/>
          <w:szCs w:val="20"/>
          <w:lang w:val="en-US"/>
        </w:rPr>
        <w:t xml:space="preserve"> yang </w:t>
      </w:r>
      <w:proofErr w:type="spellStart"/>
      <w:r w:rsidR="002506B0" w:rsidRPr="00DC36A2">
        <w:rPr>
          <w:color w:val="000000"/>
          <w:sz w:val="20"/>
          <w:szCs w:val="20"/>
          <w:lang w:val="en-US"/>
        </w:rPr>
        <w:t>menyatakan</w:t>
      </w:r>
      <w:proofErr w:type="spellEnd"/>
      <w:r w:rsidR="002506B0" w:rsidRPr="00DC36A2">
        <w:rPr>
          <w:color w:val="000000"/>
          <w:sz w:val="20"/>
          <w:szCs w:val="20"/>
          <w:lang w:val="en-US"/>
        </w:rPr>
        <w:t xml:space="preserve"> </w:t>
      </w:r>
      <w:proofErr w:type="spellStart"/>
      <w:r w:rsidR="002506B0" w:rsidRPr="00DC36A2">
        <w:rPr>
          <w:color w:val="000000"/>
          <w:sz w:val="20"/>
          <w:szCs w:val="20"/>
          <w:lang w:val="en-US"/>
        </w:rPr>
        <w:t>bahwa</w:t>
      </w:r>
      <w:proofErr w:type="spellEnd"/>
      <w:r w:rsidR="002506B0" w:rsidRPr="00DC36A2">
        <w:rPr>
          <w:color w:val="000000"/>
          <w:sz w:val="20"/>
          <w:szCs w:val="20"/>
          <w:lang w:val="en-US"/>
        </w:rPr>
        <w:t xml:space="preserve"> </w:t>
      </w:r>
      <w:proofErr w:type="spellStart"/>
      <w:r w:rsidR="00223A1E">
        <w:rPr>
          <w:color w:val="000000"/>
          <w:sz w:val="20"/>
          <w:szCs w:val="20"/>
          <w:lang w:val="en-US"/>
        </w:rPr>
        <w:t>efikasi</w:t>
      </w:r>
      <w:proofErr w:type="spellEnd"/>
      <w:r w:rsidR="00223A1E">
        <w:rPr>
          <w:color w:val="000000"/>
          <w:sz w:val="20"/>
          <w:szCs w:val="20"/>
          <w:lang w:val="en-US"/>
        </w:rPr>
        <w:t xml:space="preserve"> </w:t>
      </w:r>
      <w:proofErr w:type="spellStart"/>
      <w:r w:rsidR="00223A1E">
        <w:rPr>
          <w:color w:val="000000"/>
          <w:sz w:val="20"/>
          <w:szCs w:val="20"/>
          <w:lang w:val="en-US"/>
        </w:rPr>
        <w:t>diri</w:t>
      </w:r>
      <w:proofErr w:type="spellEnd"/>
      <w:r w:rsidR="00223A1E">
        <w:rPr>
          <w:color w:val="000000"/>
          <w:sz w:val="20"/>
          <w:szCs w:val="20"/>
          <w:lang w:val="en-US"/>
        </w:rPr>
        <w:t xml:space="preserve"> dan </w:t>
      </w:r>
      <w:proofErr w:type="spellStart"/>
      <w:r w:rsidR="00223A1E">
        <w:rPr>
          <w:color w:val="000000"/>
          <w:sz w:val="20"/>
          <w:szCs w:val="20"/>
          <w:lang w:val="en-US"/>
        </w:rPr>
        <w:t>motivasi</w:t>
      </w:r>
      <w:proofErr w:type="spellEnd"/>
      <w:r w:rsidR="00223A1E">
        <w:rPr>
          <w:color w:val="000000"/>
          <w:sz w:val="20"/>
          <w:szCs w:val="20"/>
          <w:lang w:val="en-US"/>
        </w:rPr>
        <w:t xml:space="preserve"> </w:t>
      </w:r>
      <w:proofErr w:type="spellStart"/>
      <w:r w:rsidR="00223A1E">
        <w:rPr>
          <w:color w:val="000000"/>
          <w:sz w:val="20"/>
          <w:szCs w:val="20"/>
          <w:lang w:val="en-US"/>
        </w:rPr>
        <w:t>belajar</w:t>
      </w:r>
      <w:proofErr w:type="spellEnd"/>
      <w:r w:rsidR="00223A1E">
        <w:rPr>
          <w:color w:val="000000"/>
          <w:sz w:val="20"/>
          <w:szCs w:val="20"/>
          <w:lang w:val="en-US"/>
        </w:rPr>
        <w:t xml:space="preserve"> </w:t>
      </w:r>
      <w:proofErr w:type="spellStart"/>
      <w:r w:rsidR="00223A1E">
        <w:rPr>
          <w:color w:val="000000"/>
          <w:sz w:val="20"/>
          <w:szCs w:val="20"/>
          <w:lang w:val="en-US"/>
        </w:rPr>
        <w:t>memiliki</w:t>
      </w:r>
      <w:proofErr w:type="spellEnd"/>
      <w:r w:rsidR="00223A1E">
        <w:rPr>
          <w:color w:val="000000"/>
          <w:sz w:val="20"/>
          <w:szCs w:val="20"/>
          <w:lang w:val="en-US"/>
        </w:rPr>
        <w:t xml:space="preserve"> </w:t>
      </w:r>
      <w:proofErr w:type="spellStart"/>
      <w:r w:rsidR="00223A1E">
        <w:rPr>
          <w:color w:val="000000"/>
          <w:sz w:val="20"/>
          <w:szCs w:val="20"/>
          <w:lang w:val="en-US"/>
        </w:rPr>
        <w:t>hubungan</w:t>
      </w:r>
      <w:proofErr w:type="spellEnd"/>
      <w:r w:rsidR="00223A1E">
        <w:rPr>
          <w:color w:val="000000"/>
          <w:sz w:val="20"/>
          <w:szCs w:val="20"/>
          <w:lang w:val="en-US"/>
        </w:rPr>
        <w:t xml:space="preserve"> yang </w:t>
      </w:r>
      <w:proofErr w:type="spellStart"/>
      <w:r w:rsidR="00223A1E">
        <w:rPr>
          <w:color w:val="000000"/>
          <w:sz w:val="20"/>
          <w:szCs w:val="20"/>
          <w:lang w:val="en-US"/>
        </w:rPr>
        <w:t>signifikan</w:t>
      </w:r>
      <w:proofErr w:type="spellEnd"/>
      <w:r w:rsidR="0004083B" w:rsidRPr="00DC36A2">
        <w:rPr>
          <w:color w:val="000000"/>
          <w:sz w:val="20"/>
          <w:szCs w:val="20"/>
          <w:lang w:val="en-US"/>
        </w:rPr>
        <w:t xml:space="preserve"> </w:t>
      </w:r>
      <w:r w:rsidR="0004083B" w:rsidRPr="00DC36A2">
        <w:rPr>
          <w:color w:val="000000"/>
          <w:sz w:val="20"/>
          <w:szCs w:val="20"/>
          <w:lang w:val="en-US"/>
        </w:rPr>
        <w:fldChar w:fldCharType="begin" w:fldLock="1"/>
      </w:r>
      <w:r w:rsidR="0049600C">
        <w:rPr>
          <w:color w:val="000000"/>
          <w:sz w:val="20"/>
          <w:szCs w:val="20"/>
          <w:lang w:val="en-US"/>
        </w:rPr>
        <w:instrText>ADDIN CSL_CITATION {"citationItems":[{"id":"ITEM-1","itemData":{"abstract":"Self-efficacy is the confidence which is in a person toward his ability to achieve the certain goals successfully and makescontrol of the surrounding circumstances to achieve the certain goals successfully. Learning motivationof studentis the psychological factor which becomes driving or stimulus to conduct the learning activities acquired through the common experiences that can change behavior. This studyaims to determine correlation betweenself-efficacy with learningmotivation of RSBI?s student in classVIII at Junior High School (SMP)Negeri 3Pati. Independent variablein this study isself-efficacyand dependentvariableis learning motivation. The populationin this study isstudents of SMPNegeri 3Patiwith the total of266respondents.The sample in this study is students inclass VIIICtoVIII H with the total of 60 students. The methods of data collection usedin this study are by using the scale ofself-efficacy and the scale of learning motivation. Alldata analysisuse the application of Statistical Package for Sosial Solution (SPSS) 15 for Windows. The result of study showsthat thereis a significant correlation between thevariable ofself-efficacyand learning motivation. The result ofthe data analysisis obtainedacorrelationcoefficient with r=0.640andp= 0.000. It shows thatthe result issignificantbecause p&lt;0.05. Self-efficacyhave effective contribution on learning motivationisby 41%. It meansthat the higher self-efficacy of students, the higher learning motivation to them. Otherwise, the lower self-efficacy of students, learning motivation of students islowas well. Therefore,hypothesis inthis study is received. Key words: self-efficacy, learning motivation of student.","author":[{"dropping-particle":"","family":"Lestyanto","given":"Trijoko","non-dropping-particle":"","parse-names":false,"suffix":""}],"id":"ITEM-1","issued":{"date-parts":[["2013"]]},"title":"Hubungan Antara Efikasi Diri Dengan Motivasi Belajar Pada Siswa RSBI Kelas VIII SMP Negeri 3 Pati","type":"article-journal"},"uris":["http://www.mendeley.com/documents/?uuid=dac17409-f3f5-40d6-8ef8-e5c8bccd5b4d"]}],"mendeley":{"formattedCitation":"[17]","plainTextFormattedCitation":"[17]","previouslyFormattedCitation":"[16]"},"properties":{"noteIndex":0},"schema":"https://github.com/citation-style-language/schema/raw/master/csl-citation.json"}</w:instrText>
      </w:r>
      <w:r w:rsidR="0004083B" w:rsidRPr="00DC36A2">
        <w:rPr>
          <w:color w:val="000000"/>
          <w:sz w:val="20"/>
          <w:szCs w:val="20"/>
          <w:lang w:val="en-US"/>
        </w:rPr>
        <w:fldChar w:fldCharType="separate"/>
      </w:r>
      <w:r w:rsidR="0049600C" w:rsidRPr="0049600C">
        <w:rPr>
          <w:noProof/>
          <w:color w:val="000000"/>
          <w:sz w:val="20"/>
          <w:szCs w:val="20"/>
          <w:lang w:val="en-US"/>
        </w:rPr>
        <w:t>[17]</w:t>
      </w:r>
      <w:r w:rsidR="0004083B" w:rsidRPr="00DC36A2">
        <w:rPr>
          <w:color w:val="000000"/>
          <w:sz w:val="20"/>
          <w:szCs w:val="20"/>
          <w:lang w:val="en-US"/>
        </w:rPr>
        <w:fldChar w:fldCharType="end"/>
      </w:r>
      <w:r w:rsidR="0004083B" w:rsidRPr="00DC36A2">
        <w:rPr>
          <w:color w:val="000000"/>
          <w:sz w:val="20"/>
          <w:szCs w:val="20"/>
          <w:lang w:val="en-US"/>
        </w:rPr>
        <w:t xml:space="preserve">. </w:t>
      </w:r>
      <w:proofErr w:type="spellStart"/>
      <w:r w:rsidR="0004083B" w:rsidRPr="00DC36A2">
        <w:rPr>
          <w:color w:val="000000"/>
          <w:sz w:val="20"/>
          <w:szCs w:val="20"/>
          <w:lang w:val="en-US"/>
        </w:rPr>
        <w:t>Dalam</w:t>
      </w:r>
      <w:proofErr w:type="spellEnd"/>
      <w:r w:rsidR="0004083B" w:rsidRPr="00DC36A2">
        <w:rPr>
          <w:color w:val="000000"/>
          <w:sz w:val="20"/>
          <w:szCs w:val="20"/>
          <w:lang w:val="en-US"/>
        </w:rPr>
        <w:t xml:space="preserve"> </w:t>
      </w:r>
      <w:proofErr w:type="spellStart"/>
      <w:r w:rsidR="0004083B" w:rsidRPr="00DC36A2">
        <w:rPr>
          <w:color w:val="000000"/>
          <w:sz w:val="20"/>
          <w:szCs w:val="20"/>
          <w:lang w:val="en-US"/>
        </w:rPr>
        <w:t>penelitian</w:t>
      </w:r>
      <w:proofErr w:type="spellEnd"/>
      <w:r w:rsidR="0004083B" w:rsidRPr="00DC36A2">
        <w:rPr>
          <w:color w:val="000000"/>
          <w:sz w:val="20"/>
          <w:szCs w:val="20"/>
          <w:lang w:val="en-US"/>
        </w:rPr>
        <w:t xml:space="preserve"> lain oleh </w:t>
      </w:r>
      <w:proofErr w:type="spellStart"/>
      <w:r w:rsidR="0004083B" w:rsidRPr="00DC36A2">
        <w:rPr>
          <w:color w:val="000000"/>
          <w:sz w:val="20"/>
          <w:szCs w:val="20"/>
          <w:lang w:val="en-US"/>
        </w:rPr>
        <w:t>Prihatin</w:t>
      </w:r>
      <w:proofErr w:type="spellEnd"/>
      <w:r w:rsidR="0004083B" w:rsidRPr="00DC36A2">
        <w:rPr>
          <w:color w:val="000000"/>
          <w:sz w:val="20"/>
          <w:szCs w:val="20"/>
          <w:lang w:val="en-US"/>
        </w:rPr>
        <w:t xml:space="preserve">, </w:t>
      </w:r>
      <w:proofErr w:type="spellStart"/>
      <w:r w:rsidR="0004083B" w:rsidRPr="00DC36A2">
        <w:rPr>
          <w:color w:val="000000"/>
          <w:sz w:val="20"/>
          <w:szCs w:val="20"/>
          <w:lang w:val="en-US"/>
        </w:rPr>
        <w:t>dkk</w:t>
      </w:r>
      <w:proofErr w:type="spellEnd"/>
      <w:r w:rsidR="0004083B" w:rsidRPr="00DC36A2">
        <w:rPr>
          <w:color w:val="000000"/>
          <w:sz w:val="20"/>
          <w:szCs w:val="20"/>
          <w:lang w:val="en-US"/>
        </w:rPr>
        <w:t xml:space="preserve"> </w:t>
      </w:r>
      <w:proofErr w:type="spellStart"/>
      <w:r w:rsidR="0004083B" w:rsidRPr="00DC36A2">
        <w:rPr>
          <w:color w:val="000000"/>
          <w:sz w:val="20"/>
          <w:szCs w:val="20"/>
          <w:lang w:val="en-US"/>
        </w:rPr>
        <w:t>dengan</w:t>
      </w:r>
      <w:proofErr w:type="spellEnd"/>
      <w:r w:rsidR="0004083B" w:rsidRPr="00DC36A2">
        <w:rPr>
          <w:color w:val="000000"/>
          <w:sz w:val="20"/>
          <w:szCs w:val="20"/>
          <w:lang w:val="en-US"/>
        </w:rPr>
        <w:t xml:space="preserve"> </w:t>
      </w:r>
      <w:proofErr w:type="spellStart"/>
      <w:r w:rsidR="0004083B" w:rsidRPr="00DC36A2">
        <w:rPr>
          <w:color w:val="000000"/>
          <w:sz w:val="20"/>
          <w:szCs w:val="20"/>
          <w:lang w:val="en-US"/>
        </w:rPr>
        <w:t>tujuan</w:t>
      </w:r>
      <w:proofErr w:type="spellEnd"/>
      <w:r w:rsidR="0004083B" w:rsidRPr="00DC36A2">
        <w:rPr>
          <w:color w:val="000000"/>
          <w:sz w:val="20"/>
          <w:szCs w:val="20"/>
          <w:lang w:val="en-US"/>
        </w:rPr>
        <w:t xml:space="preserve"> </w:t>
      </w:r>
      <w:proofErr w:type="spellStart"/>
      <w:r w:rsidR="0004083B" w:rsidRPr="00DC36A2">
        <w:rPr>
          <w:color w:val="000000"/>
          <w:sz w:val="20"/>
          <w:szCs w:val="20"/>
          <w:lang w:val="en-US"/>
        </w:rPr>
        <w:t>untuk</w:t>
      </w:r>
      <w:proofErr w:type="spellEnd"/>
      <w:r w:rsidR="0004083B" w:rsidRPr="00DC36A2">
        <w:rPr>
          <w:color w:val="000000"/>
          <w:sz w:val="20"/>
          <w:szCs w:val="20"/>
          <w:lang w:val="en-US"/>
        </w:rPr>
        <w:t xml:space="preserve"> </w:t>
      </w:r>
      <w:proofErr w:type="spellStart"/>
      <w:r w:rsidR="0004083B" w:rsidRPr="00DC36A2">
        <w:rPr>
          <w:color w:val="000000"/>
          <w:sz w:val="20"/>
          <w:szCs w:val="20"/>
          <w:lang w:val="en-US"/>
        </w:rPr>
        <w:t>mengetahui</w:t>
      </w:r>
      <w:proofErr w:type="spellEnd"/>
      <w:r w:rsidR="0004083B" w:rsidRPr="00DC36A2">
        <w:rPr>
          <w:color w:val="000000"/>
          <w:sz w:val="20"/>
          <w:szCs w:val="20"/>
          <w:lang w:val="en-US"/>
        </w:rPr>
        <w:t xml:space="preserve"> </w:t>
      </w:r>
      <w:proofErr w:type="spellStart"/>
      <w:r w:rsidR="0004083B" w:rsidRPr="00DC36A2">
        <w:rPr>
          <w:color w:val="000000"/>
          <w:sz w:val="20"/>
          <w:szCs w:val="20"/>
          <w:lang w:val="en-US"/>
        </w:rPr>
        <w:t>hubungan</w:t>
      </w:r>
      <w:proofErr w:type="spellEnd"/>
      <w:r w:rsidR="0004083B" w:rsidRPr="00DC36A2">
        <w:rPr>
          <w:color w:val="000000"/>
          <w:sz w:val="20"/>
          <w:szCs w:val="20"/>
          <w:lang w:val="en-US"/>
        </w:rPr>
        <w:t xml:space="preserve"> </w:t>
      </w:r>
      <w:proofErr w:type="spellStart"/>
      <w:r w:rsidR="0004083B" w:rsidRPr="00DC36A2">
        <w:rPr>
          <w:color w:val="000000"/>
          <w:sz w:val="20"/>
          <w:szCs w:val="20"/>
          <w:lang w:val="en-US"/>
        </w:rPr>
        <w:t>antara</w:t>
      </w:r>
      <w:proofErr w:type="spellEnd"/>
      <w:r w:rsidR="0004083B" w:rsidRPr="00DC36A2">
        <w:rPr>
          <w:color w:val="000000"/>
          <w:sz w:val="20"/>
          <w:szCs w:val="20"/>
          <w:lang w:val="en-US"/>
        </w:rPr>
        <w:t xml:space="preserve"> </w:t>
      </w:r>
      <w:proofErr w:type="spellStart"/>
      <w:r w:rsidR="0004083B" w:rsidRPr="00DC36A2">
        <w:rPr>
          <w:color w:val="000000"/>
          <w:sz w:val="20"/>
          <w:szCs w:val="20"/>
          <w:lang w:val="en-US"/>
        </w:rPr>
        <w:t>efikasi</w:t>
      </w:r>
      <w:proofErr w:type="spellEnd"/>
      <w:r w:rsidR="0004083B" w:rsidRPr="00DC36A2">
        <w:rPr>
          <w:color w:val="000000"/>
          <w:sz w:val="20"/>
          <w:szCs w:val="20"/>
          <w:lang w:val="en-US"/>
        </w:rPr>
        <w:t xml:space="preserve"> </w:t>
      </w:r>
      <w:proofErr w:type="spellStart"/>
      <w:r w:rsidR="0004083B" w:rsidRPr="00DC36A2">
        <w:rPr>
          <w:color w:val="000000"/>
          <w:sz w:val="20"/>
          <w:szCs w:val="20"/>
          <w:lang w:val="en-US"/>
        </w:rPr>
        <w:t>diri</w:t>
      </w:r>
      <w:proofErr w:type="spellEnd"/>
      <w:r w:rsidR="0004083B" w:rsidRPr="00DC36A2">
        <w:rPr>
          <w:color w:val="000000"/>
          <w:sz w:val="20"/>
          <w:szCs w:val="20"/>
          <w:lang w:val="en-US"/>
        </w:rPr>
        <w:t xml:space="preserve"> </w:t>
      </w:r>
      <w:proofErr w:type="spellStart"/>
      <w:r w:rsidR="0004083B" w:rsidRPr="00DC36A2">
        <w:rPr>
          <w:color w:val="000000"/>
          <w:sz w:val="20"/>
          <w:szCs w:val="20"/>
          <w:lang w:val="en-US"/>
        </w:rPr>
        <w:t>dengan</w:t>
      </w:r>
      <w:proofErr w:type="spellEnd"/>
      <w:r w:rsidR="0004083B" w:rsidRPr="00DC36A2">
        <w:rPr>
          <w:color w:val="000000"/>
          <w:sz w:val="20"/>
          <w:szCs w:val="20"/>
          <w:lang w:val="en-US"/>
        </w:rPr>
        <w:t xml:space="preserve"> </w:t>
      </w:r>
      <w:proofErr w:type="spellStart"/>
      <w:r w:rsidR="0004083B" w:rsidRPr="00DC36A2">
        <w:rPr>
          <w:color w:val="000000"/>
          <w:sz w:val="20"/>
          <w:szCs w:val="20"/>
          <w:lang w:val="en-US"/>
        </w:rPr>
        <w:t>motivasi</w:t>
      </w:r>
      <w:proofErr w:type="spellEnd"/>
      <w:r w:rsidR="0004083B" w:rsidRPr="00DC36A2">
        <w:rPr>
          <w:color w:val="000000"/>
          <w:sz w:val="20"/>
          <w:szCs w:val="20"/>
          <w:lang w:val="en-US"/>
        </w:rPr>
        <w:t xml:space="preserve"> </w:t>
      </w:r>
      <w:proofErr w:type="spellStart"/>
      <w:r w:rsidR="0004083B" w:rsidRPr="00DC36A2">
        <w:rPr>
          <w:color w:val="000000"/>
          <w:sz w:val="20"/>
          <w:szCs w:val="20"/>
          <w:lang w:val="en-US"/>
        </w:rPr>
        <w:t>berprestasi</w:t>
      </w:r>
      <w:proofErr w:type="spellEnd"/>
      <w:r w:rsidR="0004083B" w:rsidRPr="00DC36A2">
        <w:rPr>
          <w:color w:val="000000"/>
          <w:sz w:val="20"/>
          <w:szCs w:val="20"/>
          <w:lang w:val="en-US"/>
        </w:rPr>
        <w:t xml:space="preserve"> pada </w:t>
      </w:r>
      <w:proofErr w:type="spellStart"/>
      <w:r w:rsidR="0004083B" w:rsidRPr="00DC36A2">
        <w:rPr>
          <w:color w:val="000000"/>
          <w:sz w:val="20"/>
          <w:szCs w:val="20"/>
          <w:lang w:val="en-US"/>
        </w:rPr>
        <w:t>mahasiswa</w:t>
      </w:r>
      <w:proofErr w:type="spellEnd"/>
      <w:r w:rsidR="0004083B" w:rsidRPr="00DC36A2">
        <w:rPr>
          <w:color w:val="000000"/>
          <w:sz w:val="20"/>
          <w:szCs w:val="20"/>
          <w:lang w:val="en-US"/>
        </w:rPr>
        <w:t xml:space="preserve"> </w:t>
      </w:r>
      <w:proofErr w:type="spellStart"/>
      <w:r w:rsidR="0004083B" w:rsidRPr="00DC36A2">
        <w:rPr>
          <w:color w:val="000000"/>
          <w:sz w:val="20"/>
          <w:szCs w:val="20"/>
          <w:lang w:val="en-US"/>
        </w:rPr>
        <w:t>Universitas</w:t>
      </w:r>
      <w:proofErr w:type="spellEnd"/>
      <w:r w:rsidR="0004083B" w:rsidRPr="00DC36A2">
        <w:rPr>
          <w:color w:val="000000"/>
          <w:sz w:val="20"/>
          <w:szCs w:val="20"/>
          <w:lang w:val="en-US"/>
        </w:rPr>
        <w:t xml:space="preserve"> X Yogyakarta. </w:t>
      </w:r>
      <w:proofErr w:type="spellStart"/>
      <w:r w:rsidR="0004083B" w:rsidRPr="00DC36A2">
        <w:rPr>
          <w:color w:val="000000"/>
          <w:sz w:val="20"/>
          <w:szCs w:val="20"/>
          <w:lang w:val="en-US"/>
        </w:rPr>
        <w:t>Hasilnya</w:t>
      </w:r>
      <w:proofErr w:type="spellEnd"/>
      <w:r w:rsidR="0004083B" w:rsidRPr="00DC36A2">
        <w:rPr>
          <w:color w:val="000000"/>
          <w:sz w:val="20"/>
          <w:szCs w:val="20"/>
          <w:lang w:val="en-US"/>
        </w:rPr>
        <w:t xml:space="preserve"> </w:t>
      </w:r>
      <w:proofErr w:type="spellStart"/>
      <w:r w:rsidR="0004083B" w:rsidRPr="00DC36A2">
        <w:rPr>
          <w:color w:val="000000"/>
          <w:sz w:val="20"/>
          <w:szCs w:val="20"/>
          <w:lang w:val="en-US"/>
        </w:rPr>
        <w:t>terdapat</w:t>
      </w:r>
      <w:proofErr w:type="spellEnd"/>
      <w:r w:rsidR="0004083B" w:rsidRPr="00DC36A2">
        <w:rPr>
          <w:color w:val="000000"/>
          <w:sz w:val="20"/>
          <w:szCs w:val="20"/>
          <w:lang w:val="en-US"/>
        </w:rPr>
        <w:t xml:space="preserve">  </w:t>
      </w:r>
      <w:proofErr w:type="spellStart"/>
      <w:r w:rsidR="0004083B" w:rsidRPr="00DC36A2">
        <w:rPr>
          <w:color w:val="000000"/>
          <w:sz w:val="20"/>
          <w:szCs w:val="20"/>
          <w:lang w:val="en-US"/>
        </w:rPr>
        <w:t>hubungan</w:t>
      </w:r>
      <w:proofErr w:type="spellEnd"/>
      <w:r w:rsidR="0004083B" w:rsidRPr="00DC36A2">
        <w:rPr>
          <w:color w:val="000000"/>
          <w:sz w:val="20"/>
          <w:szCs w:val="20"/>
          <w:lang w:val="en-US"/>
        </w:rPr>
        <w:t xml:space="preserve"> </w:t>
      </w:r>
      <w:proofErr w:type="spellStart"/>
      <w:r w:rsidR="0004083B" w:rsidRPr="00DC36A2">
        <w:rPr>
          <w:color w:val="000000"/>
          <w:sz w:val="20"/>
          <w:szCs w:val="20"/>
          <w:lang w:val="en-US"/>
        </w:rPr>
        <w:t>positif</w:t>
      </w:r>
      <w:proofErr w:type="spellEnd"/>
      <w:r w:rsidR="0004083B" w:rsidRPr="00DC36A2">
        <w:rPr>
          <w:color w:val="000000"/>
          <w:sz w:val="20"/>
          <w:szCs w:val="20"/>
          <w:lang w:val="en-US"/>
        </w:rPr>
        <w:t xml:space="preserve"> yang </w:t>
      </w:r>
      <w:proofErr w:type="spellStart"/>
      <w:r w:rsidR="0004083B" w:rsidRPr="00DC36A2">
        <w:rPr>
          <w:color w:val="000000"/>
          <w:sz w:val="20"/>
          <w:szCs w:val="20"/>
          <w:lang w:val="en-US"/>
        </w:rPr>
        <w:t>signifikan</w:t>
      </w:r>
      <w:proofErr w:type="spellEnd"/>
      <w:r w:rsidR="0004083B" w:rsidRPr="00DC36A2">
        <w:rPr>
          <w:color w:val="000000"/>
          <w:sz w:val="20"/>
          <w:szCs w:val="20"/>
          <w:lang w:val="en-US"/>
        </w:rPr>
        <w:t xml:space="preserve"> </w:t>
      </w:r>
      <w:proofErr w:type="spellStart"/>
      <w:r w:rsidR="0004083B" w:rsidRPr="00DC36A2">
        <w:rPr>
          <w:color w:val="000000"/>
          <w:sz w:val="20"/>
          <w:szCs w:val="20"/>
          <w:lang w:val="en-US"/>
        </w:rPr>
        <w:t>antara</w:t>
      </w:r>
      <w:proofErr w:type="spellEnd"/>
      <w:r w:rsidR="0004083B" w:rsidRPr="00DC36A2">
        <w:rPr>
          <w:color w:val="000000"/>
          <w:sz w:val="20"/>
          <w:szCs w:val="20"/>
          <w:lang w:val="en-US"/>
        </w:rPr>
        <w:t xml:space="preserve"> </w:t>
      </w:r>
      <w:proofErr w:type="spellStart"/>
      <w:r w:rsidR="0004083B" w:rsidRPr="00DC36A2">
        <w:rPr>
          <w:color w:val="000000"/>
          <w:sz w:val="20"/>
          <w:szCs w:val="20"/>
          <w:lang w:val="en-US"/>
        </w:rPr>
        <w:t>efikasi</w:t>
      </w:r>
      <w:proofErr w:type="spellEnd"/>
      <w:r w:rsidR="0004083B" w:rsidRPr="00DC36A2">
        <w:rPr>
          <w:color w:val="000000"/>
          <w:sz w:val="20"/>
          <w:szCs w:val="20"/>
          <w:lang w:val="en-US"/>
        </w:rPr>
        <w:t xml:space="preserve"> </w:t>
      </w:r>
      <w:proofErr w:type="spellStart"/>
      <w:r w:rsidR="0004083B" w:rsidRPr="00DC36A2">
        <w:rPr>
          <w:color w:val="000000"/>
          <w:sz w:val="20"/>
          <w:szCs w:val="20"/>
          <w:lang w:val="en-US"/>
        </w:rPr>
        <w:t>diri</w:t>
      </w:r>
      <w:proofErr w:type="spellEnd"/>
      <w:r w:rsidR="0004083B" w:rsidRPr="00DC36A2">
        <w:rPr>
          <w:color w:val="000000"/>
          <w:sz w:val="20"/>
          <w:szCs w:val="20"/>
          <w:lang w:val="en-US"/>
        </w:rPr>
        <w:t xml:space="preserve"> </w:t>
      </w:r>
      <w:proofErr w:type="spellStart"/>
      <w:r w:rsidR="0004083B" w:rsidRPr="00DC36A2">
        <w:rPr>
          <w:color w:val="000000"/>
          <w:sz w:val="20"/>
          <w:szCs w:val="20"/>
          <w:lang w:val="en-US"/>
        </w:rPr>
        <w:t>dengan</w:t>
      </w:r>
      <w:proofErr w:type="spellEnd"/>
      <w:r w:rsidR="0004083B" w:rsidRPr="00DC36A2">
        <w:rPr>
          <w:color w:val="000000"/>
          <w:sz w:val="20"/>
          <w:szCs w:val="20"/>
          <w:lang w:val="en-US"/>
        </w:rPr>
        <w:t xml:space="preserve"> </w:t>
      </w:r>
      <w:proofErr w:type="spellStart"/>
      <w:r w:rsidR="0004083B" w:rsidRPr="00DC36A2">
        <w:rPr>
          <w:color w:val="000000"/>
          <w:sz w:val="20"/>
          <w:szCs w:val="20"/>
          <w:lang w:val="en-US"/>
        </w:rPr>
        <w:t>motivasi</w:t>
      </w:r>
      <w:proofErr w:type="spellEnd"/>
      <w:r w:rsidR="0004083B" w:rsidRPr="00DC36A2">
        <w:rPr>
          <w:color w:val="000000"/>
          <w:sz w:val="20"/>
          <w:szCs w:val="20"/>
          <w:lang w:val="en-US"/>
        </w:rPr>
        <w:t xml:space="preserve"> </w:t>
      </w:r>
      <w:proofErr w:type="spellStart"/>
      <w:r w:rsidR="0004083B" w:rsidRPr="00DC36A2">
        <w:rPr>
          <w:color w:val="000000"/>
          <w:sz w:val="20"/>
          <w:szCs w:val="20"/>
          <w:lang w:val="en-US"/>
        </w:rPr>
        <w:t>berprestasi</w:t>
      </w:r>
      <w:proofErr w:type="spellEnd"/>
      <w:r w:rsidR="0004083B" w:rsidRPr="00DC36A2">
        <w:rPr>
          <w:color w:val="000000"/>
          <w:sz w:val="20"/>
          <w:szCs w:val="20"/>
          <w:lang w:val="en-US"/>
        </w:rPr>
        <w:t xml:space="preserve"> </w:t>
      </w:r>
      <w:proofErr w:type="spellStart"/>
      <w:r w:rsidR="0004083B" w:rsidRPr="00DC36A2">
        <w:rPr>
          <w:color w:val="000000"/>
          <w:sz w:val="20"/>
          <w:szCs w:val="20"/>
          <w:lang w:val="en-US"/>
        </w:rPr>
        <w:t>dengan</w:t>
      </w:r>
      <w:proofErr w:type="spellEnd"/>
      <w:r w:rsidR="0004083B" w:rsidRPr="00DC36A2">
        <w:rPr>
          <w:color w:val="000000"/>
          <w:sz w:val="20"/>
          <w:szCs w:val="20"/>
          <w:lang w:val="en-US"/>
        </w:rPr>
        <w:t xml:space="preserve"> </w:t>
      </w:r>
      <w:proofErr w:type="spellStart"/>
      <w:r w:rsidR="0004083B" w:rsidRPr="00DC36A2">
        <w:rPr>
          <w:color w:val="000000"/>
          <w:sz w:val="20"/>
          <w:szCs w:val="20"/>
          <w:lang w:val="en-US"/>
        </w:rPr>
        <w:t>nilai</w:t>
      </w:r>
      <w:proofErr w:type="spellEnd"/>
      <w:r w:rsidR="0004083B" w:rsidRPr="00DC36A2">
        <w:rPr>
          <w:color w:val="000000"/>
          <w:sz w:val="20"/>
          <w:szCs w:val="20"/>
          <w:lang w:val="en-US"/>
        </w:rPr>
        <w:t xml:space="preserve"> </w:t>
      </w:r>
      <w:proofErr w:type="spellStart"/>
      <w:r w:rsidR="0004083B" w:rsidRPr="00DC36A2">
        <w:rPr>
          <w:color w:val="000000"/>
          <w:sz w:val="20"/>
          <w:szCs w:val="20"/>
          <w:lang w:val="en-US"/>
        </w:rPr>
        <w:t>signifikansi</w:t>
      </w:r>
      <w:proofErr w:type="spellEnd"/>
      <w:r w:rsidR="0004083B" w:rsidRPr="00DC36A2">
        <w:rPr>
          <w:color w:val="000000"/>
          <w:sz w:val="20"/>
          <w:szCs w:val="20"/>
          <w:lang w:val="en-US"/>
        </w:rPr>
        <w:t xml:space="preserve"> </w:t>
      </w:r>
      <w:proofErr w:type="spellStart"/>
      <w:r w:rsidR="0004083B" w:rsidRPr="00DC36A2">
        <w:rPr>
          <w:color w:val="000000"/>
          <w:sz w:val="20"/>
          <w:szCs w:val="20"/>
          <w:lang w:val="en-US"/>
        </w:rPr>
        <w:t>sebesar</w:t>
      </w:r>
      <w:proofErr w:type="spellEnd"/>
      <w:r w:rsidR="0004083B" w:rsidRPr="00DC36A2">
        <w:rPr>
          <w:color w:val="000000"/>
          <w:sz w:val="20"/>
          <w:szCs w:val="20"/>
          <w:lang w:val="en-US"/>
        </w:rPr>
        <w:t xml:space="preserve"> 0.000 &lt; 0.01, </w:t>
      </w:r>
      <w:proofErr w:type="spellStart"/>
      <w:r w:rsidR="0004083B" w:rsidRPr="00DC36A2">
        <w:rPr>
          <w:color w:val="000000"/>
          <w:sz w:val="20"/>
          <w:szCs w:val="20"/>
          <w:lang w:val="en-US"/>
        </w:rPr>
        <w:t>dengan</w:t>
      </w:r>
      <w:proofErr w:type="spellEnd"/>
      <w:r w:rsidR="0004083B" w:rsidRPr="00DC36A2">
        <w:rPr>
          <w:color w:val="000000"/>
          <w:sz w:val="20"/>
          <w:szCs w:val="20"/>
          <w:lang w:val="en-US"/>
        </w:rPr>
        <w:t xml:space="preserve"> </w:t>
      </w:r>
      <w:proofErr w:type="spellStart"/>
      <w:r w:rsidR="0004083B" w:rsidRPr="00DC36A2">
        <w:rPr>
          <w:color w:val="000000"/>
          <w:sz w:val="20"/>
          <w:szCs w:val="20"/>
          <w:lang w:val="en-US"/>
        </w:rPr>
        <w:t>korelasi</w:t>
      </w:r>
      <w:proofErr w:type="spellEnd"/>
      <w:r w:rsidR="0004083B" w:rsidRPr="00DC36A2">
        <w:rPr>
          <w:color w:val="000000"/>
          <w:sz w:val="20"/>
          <w:szCs w:val="20"/>
          <w:lang w:val="en-US"/>
        </w:rPr>
        <w:t xml:space="preserve"> </w:t>
      </w:r>
      <w:proofErr w:type="spellStart"/>
      <w:r w:rsidR="0004083B" w:rsidRPr="00DC36A2">
        <w:rPr>
          <w:color w:val="000000"/>
          <w:sz w:val="20"/>
          <w:szCs w:val="20"/>
          <w:lang w:val="en-US"/>
        </w:rPr>
        <w:t>sebesar</w:t>
      </w:r>
      <w:proofErr w:type="spellEnd"/>
      <w:r w:rsidR="0004083B" w:rsidRPr="00DC36A2">
        <w:rPr>
          <w:color w:val="000000"/>
          <w:sz w:val="20"/>
          <w:szCs w:val="20"/>
          <w:lang w:val="en-US"/>
        </w:rPr>
        <w:t xml:space="preserve"> 0.682 </w:t>
      </w:r>
      <w:r w:rsidR="0004083B" w:rsidRPr="00DC36A2">
        <w:rPr>
          <w:color w:val="000000"/>
          <w:sz w:val="20"/>
          <w:szCs w:val="20"/>
          <w:lang w:val="en-US"/>
        </w:rPr>
        <w:fldChar w:fldCharType="begin" w:fldLock="1"/>
      </w:r>
      <w:r w:rsidR="0049600C">
        <w:rPr>
          <w:color w:val="000000"/>
          <w:sz w:val="20"/>
          <w:szCs w:val="20"/>
          <w:lang w:val="en-US"/>
        </w:rPr>
        <w:instrText>ADDIN CSL_CITATION {"citationItems":[{"id":"ITEM-1","itemData":{"ISSN":"2557-4694","abstract":"Objective of this research was to understand the relationship between self-efficacy (independent variable) and achievement motivation (dependent variable) among university students. There were 60 students participated in this study, aged 18-21 years old, and full-time students. Two instruments were created in this study i.e. the self-efficacy scale and achievement motivation scale. The data collection was analyzed through the product moment correlation technique. This research revealed that there was a positive and significant correlation between the students' self-efficacy and their achievement motivation (r = .683. p&lt;.01). The self-efficacy variable was able to predict 46.6% of the achievement motivation. The rest was undetected under this research. Probably, the students' employment situation should be considered, in spite of their status as the full-time students. Employment situation at this time is not only working at an organization, but also becoming an entrepreneur. At this time, it is very common among university students to be a startup entrepreneur. This working situation surely influences their achievement motivation.","author":[{"dropping-particle":"","family":"Prihatini","given":"Ana","non-dropping-particle":"","parse-names":false,"suffix":""},{"dropping-particle":"","family":"Romas","given":"Muslimah Zahro","non-dropping-particle":"","parse-names":false,"suffix":""},{"dropping-particle":"","family":"Widiantoro","given":"Fx. Wahyu","non-dropping-particle":"","parse-names":false,"suffix":""}],"container-title":"Jurnal Psikologi","id":"ITEM-1","issue":"1","issued":{"date-parts":[["2018"]]},"page":"7-11","title":"Hubungan Antara Efikasi Diri dengan Motivasi Berprestasi Pada Mahasiswa Universitas X Yogyakarta","type":"article-journal","volume":"14"},"uris":["http://www.mendeley.com/documents/?uuid=0c9723e1-b49f-4da4-a193-3f19f1a868cd"]}],"mendeley":{"formattedCitation":"[18]","plainTextFormattedCitation":"[18]","previouslyFormattedCitation":"[17]"},"properties":{"noteIndex":0},"schema":"https://github.com/citation-style-language/schema/raw/master/csl-citation.json"}</w:instrText>
      </w:r>
      <w:r w:rsidR="0004083B" w:rsidRPr="00DC36A2">
        <w:rPr>
          <w:color w:val="000000"/>
          <w:sz w:val="20"/>
          <w:szCs w:val="20"/>
          <w:lang w:val="en-US"/>
        </w:rPr>
        <w:fldChar w:fldCharType="separate"/>
      </w:r>
      <w:r w:rsidR="0049600C" w:rsidRPr="0049600C">
        <w:rPr>
          <w:noProof/>
          <w:color w:val="000000"/>
          <w:sz w:val="20"/>
          <w:szCs w:val="20"/>
          <w:lang w:val="en-US"/>
        </w:rPr>
        <w:t>[18]</w:t>
      </w:r>
      <w:r w:rsidR="0004083B" w:rsidRPr="00DC36A2">
        <w:rPr>
          <w:color w:val="000000"/>
          <w:sz w:val="20"/>
          <w:szCs w:val="20"/>
          <w:lang w:val="en-US"/>
        </w:rPr>
        <w:fldChar w:fldCharType="end"/>
      </w:r>
      <w:r w:rsidR="0004083B" w:rsidRPr="00DC36A2">
        <w:rPr>
          <w:color w:val="000000"/>
          <w:sz w:val="20"/>
          <w:szCs w:val="20"/>
          <w:lang w:val="en-US"/>
        </w:rPr>
        <w:t>.</w:t>
      </w:r>
      <w:r w:rsidR="0004083B">
        <w:rPr>
          <w:color w:val="000000"/>
          <w:sz w:val="20"/>
          <w:szCs w:val="20"/>
          <w:lang w:val="en-US"/>
        </w:rPr>
        <w:t xml:space="preserve"> </w:t>
      </w:r>
      <w:proofErr w:type="spellStart"/>
      <w:r w:rsidR="00FC1A56">
        <w:rPr>
          <w:color w:val="000000"/>
          <w:sz w:val="20"/>
          <w:szCs w:val="20"/>
          <w:lang w:val="en-US"/>
        </w:rPr>
        <w:t>Menurut</w:t>
      </w:r>
      <w:proofErr w:type="spellEnd"/>
      <w:r w:rsidR="00FC1A56">
        <w:rPr>
          <w:color w:val="000000"/>
          <w:sz w:val="20"/>
          <w:szCs w:val="20"/>
          <w:lang w:val="en-US"/>
        </w:rPr>
        <w:t xml:space="preserve"> </w:t>
      </w:r>
      <w:r w:rsidR="00FC1A56" w:rsidRPr="00FC1A56">
        <w:rPr>
          <w:color w:val="000000"/>
          <w:sz w:val="20"/>
          <w:szCs w:val="20"/>
          <w:lang w:val="en-US"/>
        </w:rPr>
        <w:t>Santrock</w:t>
      </w:r>
      <w:r w:rsidR="00FC1A56">
        <w:rPr>
          <w:color w:val="000000"/>
          <w:sz w:val="20"/>
          <w:szCs w:val="20"/>
          <w:lang w:val="en-US"/>
        </w:rPr>
        <w:t xml:space="preserve">, </w:t>
      </w:r>
      <w:proofErr w:type="spellStart"/>
      <w:r w:rsidR="00FC1A56">
        <w:rPr>
          <w:color w:val="000000"/>
          <w:sz w:val="20"/>
          <w:szCs w:val="20"/>
          <w:lang w:val="en-US"/>
        </w:rPr>
        <w:t>efika</w:t>
      </w:r>
      <w:r w:rsidR="00513C37">
        <w:rPr>
          <w:color w:val="000000"/>
          <w:sz w:val="20"/>
          <w:szCs w:val="20"/>
          <w:lang w:val="en-US"/>
        </w:rPr>
        <w:t>si</w:t>
      </w:r>
      <w:proofErr w:type="spellEnd"/>
      <w:r w:rsidR="00FC1A56">
        <w:rPr>
          <w:color w:val="000000"/>
          <w:sz w:val="20"/>
          <w:szCs w:val="20"/>
          <w:lang w:val="en-US"/>
        </w:rPr>
        <w:t xml:space="preserve"> </w:t>
      </w:r>
      <w:proofErr w:type="spellStart"/>
      <w:r w:rsidR="00FC1A56">
        <w:rPr>
          <w:color w:val="000000"/>
          <w:sz w:val="20"/>
          <w:szCs w:val="20"/>
          <w:lang w:val="en-US"/>
        </w:rPr>
        <w:t>diri</w:t>
      </w:r>
      <w:proofErr w:type="spellEnd"/>
      <w:r w:rsidR="00FC1A56">
        <w:rPr>
          <w:color w:val="000000"/>
          <w:sz w:val="20"/>
          <w:szCs w:val="20"/>
          <w:lang w:val="en-US"/>
        </w:rPr>
        <w:t xml:space="preserve"> </w:t>
      </w:r>
      <w:proofErr w:type="spellStart"/>
      <w:r w:rsidR="00FC1A56">
        <w:rPr>
          <w:color w:val="000000"/>
          <w:sz w:val="20"/>
          <w:szCs w:val="20"/>
          <w:lang w:val="en-US"/>
        </w:rPr>
        <w:t>merupakan</w:t>
      </w:r>
      <w:proofErr w:type="spellEnd"/>
      <w:r w:rsidR="00FC1A56">
        <w:rPr>
          <w:color w:val="000000"/>
          <w:sz w:val="20"/>
          <w:szCs w:val="20"/>
          <w:lang w:val="en-US"/>
        </w:rPr>
        <w:t xml:space="preserve"> </w:t>
      </w:r>
      <w:proofErr w:type="spellStart"/>
      <w:r w:rsidR="00FC1A56">
        <w:rPr>
          <w:color w:val="000000"/>
          <w:sz w:val="20"/>
          <w:szCs w:val="20"/>
          <w:lang w:val="en-US"/>
        </w:rPr>
        <w:t>keyakinan</w:t>
      </w:r>
      <w:proofErr w:type="spellEnd"/>
      <w:r w:rsidR="00FC1A56">
        <w:rPr>
          <w:color w:val="000000"/>
          <w:sz w:val="20"/>
          <w:szCs w:val="20"/>
          <w:lang w:val="en-US"/>
        </w:rPr>
        <w:t xml:space="preserve"> </w:t>
      </w:r>
      <w:proofErr w:type="spellStart"/>
      <w:r w:rsidR="00FC1A56">
        <w:rPr>
          <w:color w:val="000000"/>
          <w:sz w:val="20"/>
          <w:szCs w:val="20"/>
          <w:lang w:val="en-US"/>
        </w:rPr>
        <w:t>bahwa</w:t>
      </w:r>
      <w:proofErr w:type="spellEnd"/>
      <w:r w:rsidR="00FC1A56">
        <w:rPr>
          <w:color w:val="000000"/>
          <w:sz w:val="20"/>
          <w:szCs w:val="20"/>
          <w:lang w:val="en-US"/>
        </w:rPr>
        <w:t xml:space="preserve"> “</w:t>
      </w:r>
      <w:proofErr w:type="spellStart"/>
      <w:r w:rsidR="00FC1A56">
        <w:rPr>
          <w:color w:val="000000"/>
          <w:sz w:val="20"/>
          <w:szCs w:val="20"/>
          <w:lang w:val="en-US"/>
        </w:rPr>
        <w:t>Aku</w:t>
      </w:r>
      <w:proofErr w:type="spellEnd"/>
      <w:r w:rsidR="00FC1A56">
        <w:rPr>
          <w:color w:val="000000"/>
          <w:sz w:val="20"/>
          <w:szCs w:val="20"/>
          <w:lang w:val="en-US"/>
        </w:rPr>
        <w:t xml:space="preserve"> </w:t>
      </w:r>
      <w:proofErr w:type="spellStart"/>
      <w:r w:rsidR="00FC1A56">
        <w:rPr>
          <w:color w:val="000000"/>
          <w:sz w:val="20"/>
          <w:szCs w:val="20"/>
          <w:lang w:val="en-US"/>
        </w:rPr>
        <w:t>bisa</w:t>
      </w:r>
      <w:proofErr w:type="spellEnd"/>
      <w:r w:rsidR="00FC1A56">
        <w:rPr>
          <w:color w:val="000000"/>
          <w:sz w:val="20"/>
          <w:szCs w:val="20"/>
          <w:lang w:val="en-US"/>
        </w:rPr>
        <w:t xml:space="preserve">”, </w:t>
      </w:r>
      <w:proofErr w:type="spellStart"/>
      <w:r w:rsidR="00FC1A56">
        <w:rPr>
          <w:color w:val="000000"/>
          <w:sz w:val="20"/>
          <w:szCs w:val="20"/>
          <w:lang w:val="en-US"/>
        </w:rPr>
        <w:t>dimana</w:t>
      </w:r>
      <w:proofErr w:type="spellEnd"/>
      <w:r w:rsidR="00FC1A56">
        <w:rPr>
          <w:color w:val="000000"/>
          <w:sz w:val="20"/>
          <w:szCs w:val="20"/>
          <w:lang w:val="en-US"/>
        </w:rPr>
        <w:t xml:space="preserve"> </w:t>
      </w:r>
      <w:proofErr w:type="spellStart"/>
      <w:r w:rsidR="00FC1A56">
        <w:rPr>
          <w:color w:val="000000"/>
          <w:sz w:val="20"/>
          <w:szCs w:val="20"/>
          <w:lang w:val="en-US"/>
        </w:rPr>
        <w:t>pernyataan</w:t>
      </w:r>
      <w:proofErr w:type="spellEnd"/>
      <w:r w:rsidR="00FC1A56">
        <w:rPr>
          <w:color w:val="000000"/>
          <w:sz w:val="20"/>
          <w:szCs w:val="20"/>
          <w:lang w:val="en-US"/>
        </w:rPr>
        <w:t xml:space="preserve"> </w:t>
      </w:r>
      <w:proofErr w:type="spellStart"/>
      <w:r w:rsidR="00FC1A56">
        <w:rPr>
          <w:color w:val="000000"/>
          <w:sz w:val="20"/>
          <w:szCs w:val="20"/>
          <w:lang w:val="en-US"/>
        </w:rPr>
        <w:t>ini</w:t>
      </w:r>
      <w:proofErr w:type="spellEnd"/>
      <w:r w:rsidR="00FC1A56">
        <w:rPr>
          <w:color w:val="000000"/>
          <w:sz w:val="20"/>
          <w:szCs w:val="20"/>
          <w:lang w:val="en-US"/>
        </w:rPr>
        <w:t xml:space="preserve"> </w:t>
      </w:r>
      <w:proofErr w:type="spellStart"/>
      <w:r w:rsidR="00FC1A56">
        <w:rPr>
          <w:color w:val="000000"/>
          <w:sz w:val="20"/>
          <w:szCs w:val="20"/>
          <w:lang w:val="en-US"/>
        </w:rPr>
        <w:t>menekankan</w:t>
      </w:r>
      <w:proofErr w:type="spellEnd"/>
      <w:r w:rsidR="00FC1A56">
        <w:rPr>
          <w:color w:val="000000"/>
          <w:sz w:val="20"/>
          <w:szCs w:val="20"/>
          <w:lang w:val="en-US"/>
        </w:rPr>
        <w:t xml:space="preserve"> pada </w:t>
      </w:r>
      <w:proofErr w:type="spellStart"/>
      <w:r w:rsidR="00FC1A56">
        <w:rPr>
          <w:color w:val="000000"/>
          <w:sz w:val="20"/>
          <w:szCs w:val="20"/>
          <w:lang w:val="en-US"/>
        </w:rPr>
        <w:t>keyakinan</w:t>
      </w:r>
      <w:proofErr w:type="spellEnd"/>
      <w:r w:rsidR="00FC1A56">
        <w:rPr>
          <w:color w:val="000000"/>
          <w:sz w:val="20"/>
          <w:szCs w:val="20"/>
          <w:lang w:val="en-US"/>
        </w:rPr>
        <w:t xml:space="preserve"> </w:t>
      </w:r>
      <w:proofErr w:type="spellStart"/>
      <w:r w:rsidR="00FC1A56">
        <w:rPr>
          <w:color w:val="000000"/>
          <w:sz w:val="20"/>
          <w:szCs w:val="20"/>
          <w:lang w:val="en-US"/>
        </w:rPr>
        <w:t>untuk</w:t>
      </w:r>
      <w:proofErr w:type="spellEnd"/>
      <w:r w:rsidR="00FC1A56">
        <w:rPr>
          <w:color w:val="000000"/>
          <w:sz w:val="20"/>
          <w:szCs w:val="20"/>
          <w:lang w:val="en-US"/>
        </w:rPr>
        <w:t xml:space="preserve"> </w:t>
      </w:r>
      <w:proofErr w:type="spellStart"/>
      <w:r w:rsidR="00FC1A56">
        <w:rPr>
          <w:color w:val="000000"/>
          <w:sz w:val="20"/>
          <w:szCs w:val="20"/>
          <w:lang w:val="en-US"/>
        </w:rPr>
        <w:t>menguasai</w:t>
      </w:r>
      <w:proofErr w:type="spellEnd"/>
      <w:r w:rsidR="00FC1A56">
        <w:rPr>
          <w:color w:val="000000"/>
          <w:sz w:val="20"/>
          <w:szCs w:val="20"/>
          <w:lang w:val="en-US"/>
        </w:rPr>
        <w:t xml:space="preserve"> pada </w:t>
      </w:r>
      <w:proofErr w:type="spellStart"/>
      <w:r w:rsidR="00FC1A56">
        <w:rPr>
          <w:color w:val="000000"/>
          <w:sz w:val="20"/>
          <w:szCs w:val="20"/>
          <w:lang w:val="en-US"/>
        </w:rPr>
        <w:t>situasi</w:t>
      </w:r>
      <w:proofErr w:type="spellEnd"/>
      <w:r w:rsidR="00FC1A56">
        <w:rPr>
          <w:color w:val="000000"/>
          <w:sz w:val="20"/>
          <w:szCs w:val="20"/>
          <w:lang w:val="en-US"/>
        </w:rPr>
        <w:t xml:space="preserve"> yang </w:t>
      </w:r>
      <w:proofErr w:type="spellStart"/>
      <w:r w:rsidR="00FC1A56">
        <w:rPr>
          <w:color w:val="000000"/>
          <w:sz w:val="20"/>
          <w:szCs w:val="20"/>
          <w:lang w:val="en-US"/>
        </w:rPr>
        <w:t>dihadapi</w:t>
      </w:r>
      <w:proofErr w:type="spellEnd"/>
      <w:r w:rsidR="00FC1A56">
        <w:rPr>
          <w:color w:val="000000"/>
          <w:sz w:val="20"/>
          <w:szCs w:val="20"/>
          <w:lang w:val="en-US"/>
        </w:rPr>
        <w:t xml:space="preserve"> yang </w:t>
      </w:r>
      <w:proofErr w:type="spellStart"/>
      <w:r w:rsidR="00FC1A56">
        <w:rPr>
          <w:color w:val="000000"/>
          <w:sz w:val="20"/>
          <w:szCs w:val="20"/>
          <w:lang w:val="en-US"/>
        </w:rPr>
        <w:t>artinya</w:t>
      </w:r>
      <w:proofErr w:type="spellEnd"/>
      <w:r w:rsidR="00FC1A56">
        <w:rPr>
          <w:color w:val="000000"/>
          <w:sz w:val="20"/>
          <w:szCs w:val="20"/>
          <w:lang w:val="en-US"/>
        </w:rPr>
        <w:t xml:space="preserve"> </w:t>
      </w:r>
      <w:proofErr w:type="spellStart"/>
      <w:r w:rsidR="00FC1A56">
        <w:rPr>
          <w:color w:val="000000"/>
          <w:sz w:val="20"/>
          <w:szCs w:val="20"/>
          <w:lang w:val="en-US"/>
        </w:rPr>
        <w:t>siswa</w:t>
      </w:r>
      <w:proofErr w:type="spellEnd"/>
      <w:r w:rsidR="00FC1A56">
        <w:rPr>
          <w:color w:val="000000"/>
          <w:sz w:val="20"/>
          <w:szCs w:val="20"/>
          <w:lang w:val="en-US"/>
        </w:rPr>
        <w:t xml:space="preserve"> yang </w:t>
      </w:r>
      <w:proofErr w:type="spellStart"/>
      <w:r w:rsidR="00FC1A56">
        <w:rPr>
          <w:color w:val="000000"/>
          <w:sz w:val="20"/>
          <w:szCs w:val="20"/>
          <w:lang w:val="en-US"/>
        </w:rPr>
        <w:t>memiliki</w:t>
      </w:r>
      <w:proofErr w:type="spellEnd"/>
      <w:r w:rsidR="00FC1A56">
        <w:rPr>
          <w:color w:val="000000"/>
          <w:sz w:val="20"/>
          <w:szCs w:val="20"/>
          <w:lang w:val="en-US"/>
        </w:rPr>
        <w:t xml:space="preserve"> </w:t>
      </w:r>
      <w:proofErr w:type="spellStart"/>
      <w:r w:rsidR="00FC1A56">
        <w:rPr>
          <w:color w:val="000000"/>
          <w:sz w:val="20"/>
          <w:szCs w:val="20"/>
          <w:lang w:val="en-US"/>
        </w:rPr>
        <w:t>efikasi</w:t>
      </w:r>
      <w:proofErr w:type="spellEnd"/>
      <w:r w:rsidR="00FC1A56">
        <w:rPr>
          <w:color w:val="000000"/>
          <w:sz w:val="20"/>
          <w:szCs w:val="20"/>
          <w:lang w:val="en-US"/>
        </w:rPr>
        <w:t xml:space="preserve"> </w:t>
      </w:r>
      <w:proofErr w:type="spellStart"/>
      <w:r w:rsidR="00FC1A56">
        <w:rPr>
          <w:color w:val="000000"/>
          <w:sz w:val="20"/>
          <w:szCs w:val="20"/>
          <w:lang w:val="en-US"/>
        </w:rPr>
        <w:t>diri</w:t>
      </w:r>
      <w:proofErr w:type="spellEnd"/>
      <w:r w:rsidR="00FC1A56">
        <w:rPr>
          <w:color w:val="000000"/>
          <w:sz w:val="20"/>
          <w:szCs w:val="20"/>
          <w:lang w:val="en-US"/>
        </w:rPr>
        <w:t xml:space="preserve"> </w:t>
      </w:r>
      <w:proofErr w:type="spellStart"/>
      <w:r w:rsidR="00FC1A56">
        <w:rPr>
          <w:color w:val="000000"/>
          <w:sz w:val="20"/>
          <w:szCs w:val="20"/>
          <w:lang w:val="en-US"/>
        </w:rPr>
        <w:t>tinggi</w:t>
      </w:r>
      <w:proofErr w:type="spellEnd"/>
      <w:r w:rsidR="00FC1A56">
        <w:rPr>
          <w:color w:val="000000"/>
          <w:sz w:val="20"/>
          <w:szCs w:val="20"/>
          <w:lang w:val="en-US"/>
        </w:rPr>
        <w:t xml:space="preserve"> </w:t>
      </w:r>
      <w:proofErr w:type="spellStart"/>
      <w:r w:rsidR="00FC1A56">
        <w:rPr>
          <w:color w:val="000000"/>
          <w:sz w:val="20"/>
          <w:szCs w:val="20"/>
          <w:lang w:val="en-US"/>
        </w:rPr>
        <w:t>lebih</w:t>
      </w:r>
      <w:proofErr w:type="spellEnd"/>
      <w:r w:rsidR="00FC1A56">
        <w:rPr>
          <w:color w:val="000000"/>
          <w:sz w:val="20"/>
          <w:szCs w:val="20"/>
          <w:lang w:val="en-US"/>
        </w:rPr>
        <w:t xml:space="preserve"> </w:t>
      </w:r>
      <w:proofErr w:type="spellStart"/>
      <w:r w:rsidR="00FC1A56">
        <w:rPr>
          <w:color w:val="000000"/>
          <w:sz w:val="20"/>
          <w:szCs w:val="20"/>
          <w:lang w:val="en-US"/>
        </w:rPr>
        <w:t>mampu</w:t>
      </w:r>
      <w:proofErr w:type="spellEnd"/>
      <w:r w:rsidR="00FC1A56">
        <w:rPr>
          <w:color w:val="000000"/>
          <w:sz w:val="20"/>
          <w:szCs w:val="20"/>
          <w:lang w:val="en-US"/>
        </w:rPr>
        <w:t xml:space="preserve"> </w:t>
      </w:r>
      <w:proofErr w:type="spellStart"/>
      <w:r w:rsidR="00FC1A56">
        <w:rPr>
          <w:color w:val="000000"/>
          <w:sz w:val="20"/>
          <w:szCs w:val="20"/>
          <w:lang w:val="en-US"/>
        </w:rPr>
        <w:t>menyelesaikan</w:t>
      </w:r>
      <w:proofErr w:type="spellEnd"/>
      <w:r w:rsidR="00FC1A56">
        <w:rPr>
          <w:color w:val="000000"/>
          <w:sz w:val="20"/>
          <w:szCs w:val="20"/>
          <w:lang w:val="en-US"/>
        </w:rPr>
        <w:t xml:space="preserve"> </w:t>
      </w:r>
      <w:proofErr w:type="spellStart"/>
      <w:r w:rsidR="00FC1A56">
        <w:rPr>
          <w:color w:val="000000"/>
          <w:sz w:val="20"/>
          <w:szCs w:val="20"/>
          <w:lang w:val="en-US"/>
        </w:rPr>
        <w:t>tugas</w:t>
      </w:r>
      <w:proofErr w:type="spellEnd"/>
      <w:r w:rsidR="00FC1A56">
        <w:rPr>
          <w:color w:val="000000"/>
          <w:sz w:val="20"/>
          <w:szCs w:val="20"/>
          <w:lang w:val="en-US"/>
        </w:rPr>
        <w:t xml:space="preserve"> yang </w:t>
      </w:r>
      <w:proofErr w:type="spellStart"/>
      <w:r w:rsidR="00FC1A56">
        <w:rPr>
          <w:color w:val="000000"/>
          <w:sz w:val="20"/>
          <w:szCs w:val="20"/>
          <w:lang w:val="en-US"/>
        </w:rPr>
        <w:t>menantang</w:t>
      </w:r>
      <w:proofErr w:type="spellEnd"/>
      <w:r w:rsidR="00FC1A56">
        <w:rPr>
          <w:color w:val="000000"/>
          <w:sz w:val="20"/>
          <w:szCs w:val="20"/>
          <w:lang w:val="en-US"/>
        </w:rPr>
        <w:t xml:space="preserve"> </w:t>
      </w:r>
      <w:r w:rsidR="00FC1A56">
        <w:rPr>
          <w:color w:val="000000"/>
          <w:sz w:val="20"/>
          <w:szCs w:val="20"/>
          <w:lang w:val="en-US"/>
        </w:rPr>
        <w:fldChar w:fldCharType="begin" w:fldLock="1"/>
      </w:r>
      <w:r w:rsidR="0049600C">
        <w:rPr>
          <w:color w:val="000000"/>
          <w:sz w:val="20"/>
          <w:szCs w:val="20"/>
          <w:lang w:val="en-US"/>
        </w:rPr>
        <w:instrText>ADDIN CSL_CITATION {"citationItems":[{"id":"ITEM-1","itemData":{"DOI":"10.21009/jpd.071.05","ISSN":"2086-7433","abstract":"This research is one korelasional's research that aims to find personality relationship and efikasi self with learned motivation. Childrens living situation at evacuation impactedding to them psychological aspect, notably deep aspect motivates to study. Base hypothesis already being formulated, personality and efikasiself assumed in reference to student studying motivation. This research utilize survey's method, 95 student braze v elementary schools at posko evacuation is chosen at random. Instrument as kuesioner is validated through expertise and count quiz Pearson Product Moment  andreliabilitas's quiz is done by use of Alpha Cronbach. Hypothesis verification is done with analisis regression via tests f and find mass media model amaan is regression, and correlation coefficient among variable configurational, efikasi self with belajarHasil's motivation research points out that relationship among configurational with learned motivation is .816(α . 001). Partial correlation is .629(α, . 001) among personality by motivates studying if done by pengontrolan to efikasi's variable self. Relationship among efikasi self with learned motivation is .674(α, . 001). kprelasi's coefficient efikasi's partial self with learned motivation if variable configurational being controlled is .111(α, . 05). Found by configurational correlation coefficient and efikasi self with learned motivation is .819(α, . 001).\r  \r Key word:  personality, efikasi self, learned motivation\r Penelitian ini adalah sebuah penelitian korelasional yang bertujuan untuk menemukan hubungan kepribadian dan efikasi diri dengan motivasi belajar.Situasi hidup anak-anak di pengungsian berdampak terhadap aspek psikologis mereka, khususnya dalam aspek motivasi belajar.Berdasarkan hipotesis yang telah dirumuskan, kepribadian dan efikasi diri diasumsikan berhubungan dengan motivasi belajar siswa.Penelitian ini menggunakan metode survey, 95 siswa kelas V sekolah dasar di posko pengungsian dipilih secara acak.Instrumen berupa kuesioner divalidasi melalui uji kepakaran dan perhitungan Pearson Product Moment dan uji reliabilitas dilakukan dengan menggunakan Alpha Cronbach. Verifikasi hipotesis dilakukan dengan analisis regresi melalui uji F dan menemukan model persamaan regresi, dan koefisien korelasi antara variabel kepribadian, efikasi diri dengan motivasi belajarHasil penelitian menunjukkan bahwa hubungan antara kepribadian dengan motivasi belajar adalah .816 (α .001). Korelasi parsial adalah .629 (α, .001) a…","author":[{"dropping-particle":"","family":"Sinulingga","given":"Jani Natasari","non-dropping-particle":"","parse-names":false,"suffix":""}],"container-title":"Jurnal Pendidikan Dasar","id":"ITEM-1","issue":"1","issued":{"date-parts":[["2016"]]},"page":"48","title":"Kepribadian Dan Efikasi Diri Dengan Motivasi Belajar Siswa Kelas V Sekolah Dasar","type":"article-journal","volume":"7"},"uris":["http://www.mendeley.com/documents/?uuid=fabb9325-dfa4-41c9-93eb-951c1892d5d1"]}],"mendeley":{"formattedCitation":"[19]","plainTextFormattedCitation":"[19]","previouslyFormattedCitation":"[18]"},"properties":{"noteIndex":0},"schema":"https://github.com/citation-style-language/schema/raw/master/csl-citation.json"}</w:instrText>
      </w:r>
      <w:r w:rsidR="00FC1A56">
        <w:rPr>
          <w:color w:val="000000"/>
          <w:sz w:val="20"/>
          <w:szCs w:val="20"/>
          <w:lang w:val="en-US"/>
        </w:rPr>
        <w:fldChar w:fldCharType="separate"/>
      </w:r>
      <w:r w:rsidR="0049600C" w:rsidRPr="0049600C">
        <w:rPr>
          <w:noProof/>
          <w:color w:val="000000"/>
          <w:sz w:val="20"/>
          <w:szCs w:val="20"/>
          <w:lang w:val="en-US"/>
        </w:rPr>
        <w:t>[19]</w:t>
      </w:r>
      <w:r w:rsidR="00FC1A56">
        <w:rPr>
          <w:color w:val="000000"/>
          <w:sz w:val="20"/>
          <w:szCs w:val="20"/>
          <w:lang w:val="en-US"/>
        </w:rPr>
        <w:fldChar w:fldCharType="end"/>
      </w:r>
      <w:r w:rsidR="00FC1A56">
        <w:rPr>
          <w:color w:val="000000"/>
          <w:sz w:val="20"/>
          <w:szCs w:val="20"/>
          <w:lang w:val="en-US"/>
        </w:rPr>
        <w:t xml:space="preserve">. </w:t>
      </w:r>
    </w:p>
    <w:p w14:paraId="277AE0C0" w14:textId="3E75AE36" w:rsidR="00417C0A" w:rsidRDefault="00223DD1" w:rsidP="00111C98">
      <w:pPr>
        <w:spacing w:after="0"/>
        <w:ind w:firstLine="288"/>
        <w:jc w:val="both"/>
        <w:rPr>
          <w:color w:val="000000"/>
          <w:sz w:val="20"/>
          <w:szCs w:val="20"/>
          <w:lang w:val="en-US"/>
        </w:rPr>
      </w:pPr>
      <w:proofErr w:type="spellStart"/>
      <w:r w:rsidRPr="002B6444">
        <w:rPr>
          <w:color w:val="000000"/>
          <w:sz w:val="20"/>
          <w:szCs w:val="20"/>
          <w:lang w:val="en-US"/>
        </w:rPr>
        <w:t>Selain</w:t>
      </w:r>
      <w:proofErr w:type="spellEnd"/>
      <w:r w:rsidRPr="002B6444">
        <w:rPr>
          <w:color w:val="000000"/>
          <w:sz w:val="20"/>
          <w:szCs w:val="20"/>
          <w:lang w:val="en-US"/>
        </w:rPr>
        <w:t xml:space="preserve"> </w:t>
      </w:r>
      <w:proofErr w:type="spellStart"/>
      <w:r w:rsidRPr="002B6444">
        <w:rPr>
          <w:color w:val="000000"/>
          <w:sz w:val="20"/>
          <w:szCs w:val="20"/>
          <w:lang w:val="en-US"/>
        </w:rPr>
        <w:t>itu</w:t>
      </w:r>
      <w:proofErr w:type="spellEnd"/>
      <w:r w:rsidRPr="002B6444">
        <w:rPr>
          <w:color w:val="000000"/>
          <w:sz w:val="20"/>
          <w:szCs w:val="20"/>
          <w:lang w:val="en-US"/>
        </w:rPr>
        <w:t xml:space="preserve"> </w:t>
      </w:r>
      <w:proofErr w:type="spellStart"/>
      <w:r w:rsidRPr="002B6444">
        <w:rPr>
          <w:color w:val="000000"/>
          <w:sz w:val="20"/>
          <w:szCs w:val="20"/>
          <w:lang w:val="en-US"/>
        </w:rPr>
        <w:t>kemandirian</w:t>
      </w:r>
      <w:proofErr w:type="spellEnd"/>
      <w:r w:rsidRPr="002B6444">
        <w:rPr>
          <w:color w:val="000000"/>
          <w:sz w:val="20"/>
          <w:szCs w:val="20"/>
          <w:lang w:val="en-US"/>
        </w:rPr>
        <w:t xml:space="preserve"> </w:t>
      </w:r>
      <w:proofErr w:type="spellStart"/>
      <w:r w:rsidRPr="002B6444">
        <w:rPr>
          <w:color w:val="000000"/>
          <w:sz w:val="20"/>
          <w:szCs w:val="20"/>
          <w:lang w:val="en-US"/>
        </w:rPr>
        <w:t>belajar</w:t>
      </w:r>
      <w:proofErr w:type="spellEnd"/>
      <w:r w:rsidRPr="002B6444">
        <w:rPr>
          <w:color w:val="000000"/>
          <w:sz w:val="20"/>
          <w:szCs w:val="20"/>
          <w:lang w:val="en-US"/>
        </w:rPr>
        <w:t xml:space="preserve"> </w:t>
      </w:r>
      <w:r w:rsidR="00311E0E" w:rsidRPr="002B6444">
        <w:rPr>
          <w:color w:val="000000"/>
          <w:sz w:val="20"/>
          <w:szCs w:val="20"/>
          <w:lang w:val="en-US"/>
        </w:rPr>
        <w:t xml:space="preserve">juga </w:t>
      </w:r>
      <w:proofErr w:type="spellStart"/>
      <w:r w:rsidRPr="002B6444">
        <w:rPr>
          <w:color w:val="000000"/>
          <w:sz w:val="20"/>
          <w:szCs w:val="20"/>
          <w:lang w:val="en-US"/>
        </w:rPr>
        <w:t>merupakan</w:t>
      </w:r>
      <w:proofErr w:type="spellEnd"/>
      <w:r w:rsidRPr="002B6444">
        <w:rPr>
          <w:color w:val="000000"/>
          <w:sz w:val="20"/>
          <w:szCs w:val="20"/>
          <w:lang w:val="en-US"/>
        </w:rPr>
        <w:t xml:space="preserve"> salah </w:t>
      </w:r>
      <w:proofErr w:type="spellStart"/>
      <w:r w:rsidRPr="002B6444">
        <w:rPr>
          <w:color w:val="000000"/>
          <w:sz w:val="20"/>
          <w:szCs w:val="20"/>
          <w:lang w:val="en-US"/>
        </w:rPr>
        <w:t>satu</w:t>
      </w:r>
      <w:proofErr w:type="spellEnd"/>
      <w:r w:rsidRPr="002B6444">
        <w:rPr>
          <w:color w:val="000000"/>
          <w:sz w:val="20"/>
          <w:szCs w:val="20"/>
          <w:lang w:val="en-US"/>
        </w:rPr>
        <w:t xml:space="preserve"> </w:t>
      </w:r>
      <w:proofErr w:type="spellStart"/>
      <w:r w:rsidRPr="002B6444">
        <w:rPr>
          <w:color w:val="000000"/>
          <w:sz w:val="20"/>
          <w:szCs w:val="20"/>
          <w:lang w:val="en-US"/>
        </w:rPr>
        <w:t>faktor</w:t>
      </w:r>
      <w:proofErr w:type="spellEnd"/>
      <w:r w:rsidRPr="002B6444">
        <w:rPr>
          <w:color w:val="000000"/>
          <w:sz w:val="20"/>
          <w:szCs w:val="20"/>
          <w:lang w:val="en-US"/>
        </w:rPr>
        <w:t xml:space="preserve"> </w:t>
      </w:r>
      <w:proofErr w:type="spellStart"/>
      <w:r w:rsidRPr="002B6444">
        <w:rPr>
          <w:color w:val="000000"/>
          <w:sz w:val="20"/>
          <w:szCs w:val="20"/>
          <w:lang w:val="en-US"/>
        </w:rPr>
        <w:t>dari</w:t>
      </w:r>
      <w:proofErr w:type="spellEnd"/>
      <w:r w:rsidRPr="002B6444">
        <w:rPr>
          <w:color w:val="000000"/>
          <w:sz w:val="20"/>
          <w:szCs w:val="20"/>
          <w:lang w:val="en-US"/>
        </w:rPr>
        <w:t xml:space="preserve"> </w:t>
      </w:r>
      <w:proofErr w:type="spellStart"/>
      <w:r w:rsidRPr="002B6444">
        <w:rPr>
          <w:color w:val="000000"/>
          <w:sz w:val="20"/>
          <w:szCs w:val="20"/>
          <w:lang w:val="en-US"/>
        </w:rPr>
        <w:t>motivasi</w:t>
      </w:r>
      <w:proofErr w:type="spellEnd"/>
      <w:r w:rsidRPr="002B6444">
        <w:rPr>
          <w:color w:val="000000"/>
          <w:sz w:val="20"/>
          <w:szCs w:val="20"/>
          <w:lang w:val="en-US"/>
        </w:rPr>
        <w:t xml:space="preserve"> </w:t>
      </w:r>
      <w:proofErr w:type="spellStart"/>
      <w:r w:rsidRPr="002B6444">
        <w:rPr>
          <w:color w:val="000000"/>
          <w:sz w:val="20"/>
          <w:szCs w:val="20"/>
          <w:lang w:val="en-US"/>
        </w:rPr>
        <w:t>belajar</w:t>
      </w:r>
      <w:proofErr w:type="spellEnd"/>
      <w:r w:rsidRPr="002B6444">
        <w:rPr>
          <w:color w:val="000000"/>
          <w:sz w:val="20"/>
          <w:szCs w:val="20"/>
          <w:lang w:val="en-US"/>
        </w:rPr>
        <w:t xml:space="preserve"> </w:t>
      </w:r>
      <w:proofErr w:type="spellStart"/>
      <w:r w:rsidRPr="002B6444">
        <w:rPr>
          <w:color w:val="000000"/>
          <w:sz w:val="20"/>
          <w:szCs w:val="20"/>
          <w:lang w:val="en-US"/>
        </w:rPr>
        <w:t>seseorang</w:t>
      </w:r>
      <w:proofErr w:type="spellEnd"/>
      <w:r w:rsidRPr="002B6444">
        <w:rPr>
          <w:color w:val="000000"/>
          <w:sz w:val="20"/>
          <w:szCs w:val="20"/>
          <w:lang w:val="en-US"/>
        </w:rPr>
        <w:t xml:space="preserve"> yang </w:t>
      </w:r>
      <w:proofErr w:type="spellStart"/>
      <w:r w:rsidRPr="002B6444">
        <w:rPr>
          <w:color w:val="000000"/>
          <w:sz w:val="20"/>
          <w:szCs w:val="20"/>
          <w:lang w:val="en-US"/>
        </w:rPr>
        <w:t>dikaitkan</w:t>
      </w:r>
      <w:proofErr w:type="spellEnd"/>
      <w:r w:rsidRPr="002B6444">
        <w:rPr>
          <w:color w:val="000000"/>
          <w:sz w:val="20"/>
          <w:szCs w:val="20"/>
          <w:lang w:val="en-US"/>
        </w:rPr>
        <w:t xml:space="preserve"> </w:t>
      </w:r>
      <w:proofErr w:type="spellStart"/>
      <w:r w:rsidRPr="002B6444">
        <w:rPr>
          <w:color w:val="000000"/>
          <w:sz w:val="20"/>
          <w:szCs w:val="20"/>
          <w:lang w:val="en-US"/>
        </w:rPr>
        <w:t>dengan</w:t>
      </w:r>
      <w:proofErr w:type="spellEnd"/>
      <w:r w:rsidRPr="002B6444">
        <w:rPr>
          <w:color w:val="000000"/>
          <w:sz w:val="20"/>
          <w:szCs w:val="20"/>
          <w:lang w:val="en-US"/>
        </w:rPr>
        <w:t xml:space="preserve"> </w:t>
      </w:r>
      <w:r w:rsidRPr="0023742F">
        <w:rPr>
          <w:i/>
          <w:iCs/>
          <w:color w:val="000000"/>
          <w:sz w:val="20"/>
          <w:szCs w:val="20"/>
          <w:lang w:val="en-US"/>
        </w:rPr>
        <w:t>Self-Determination Theory</w:t>
      </w:r>
      <w:r w:rsidRPr="002B6444">
        <w:rPr>
          <w:color w:val="000000"/>
          <w:sz w:val="20"/>
          <w:szCs w:val="20"/>
          <w:lang w:val="en-US"/>
        </w:rPr>
        <w:t xml:space="preserve"> (SDT) yang </w:t>
      </w:r>
      <w:proofErr w:type="spellStart"/>
      <w:r w:rsidRPr="002B6444">
        <w:rPr>
          <w:color w:val="000000"/>
          <w:sz w:val="20"/>
          <w:szCs w:val="20"/>
          <w:lang w:val="en-US"/>
        </w:rPr>
        <w:t>dikembangkan</w:t>
      </w:r>
      <w:proofErr w:type="spellEnd"/>
      <w:r w:rsidRPr="002B6444">
        <w:rPr>
          <w:color w:val="000000"/>
          <w:sz w:val="20"/>
          <w:szCs w:val="20"/>
          <w:lang w:val="en-US"/>
        </w:rPr>
        <w:t xml:space="preserve"> oleh Edward Deci dan Richard Ryan</w:t>
      </w:r>
      <w:r w:rsidR="00770D60" w:rsidRPr="002B6444">
        <w:rPr>
          <w:color w:val="000000"/>
          <w:sz w:val="20"/>
          <w:szCs w:val="20"/>
          <w:lang w:val="en-US"/>
        </w:rPr>
        <w:t xml:space="preserve">, </w:t>
      </w:r>
      <w:proofErr w:type="spellStart"/>
      <w:r w:rsidR="00770D60" w:rsidRPr="002B6444">
        <w:rPr>
          <w:color w:val="000000"/>
          <w:sz w:val="20"/>
          <w:szCs w:val="20"/>
          <w:lang w:val="en-US"/>
        </w:rPr>
        <w:t>dimana</w:t>
      </w:r>
      <w:proofErr w:type="spellEnd"/>
      <w:r w:rsidR="00770D60" w:rsidRPr="002B6444">
        <w:rPr>
          <w:color w:val="000000"/>
          <w:sz w:val="20"/>
          <w:szCs w:val="20"/>
          <w:lang w:val="en-US"/>
        </w:rPr>
        <w:t xml:space="preserve"> </w:t>
      </w:r>
      <w:proofErr w:type="spellStart"/>
      <w:r w:rsidR="00770D60" w:rsidRPr="002B6444">
        <w:rPr>
          <w:color w:val="000000"/>
          <w:sz w:val="20"/>
          <w:szCs w:val="20"/>
          <w:lang w:val="en-US"/>
        </w:rPr>
        <w:t>teori</w:t>
      </w:r>
      <w:proofErr w:type="spellEnd"/>
      <w:r w:rsidR="00770D60" w:rsidRPr="002B6444">
        <w:rPr>
          <w:color w:val="000000"/>
          <w:sz w:val="20"/>
          <w:szCs w:val="20"/>
          <w:lang w:val="en-US"/>
        </w:rPr>
        <w:t xml:space="preserve"> </w:t>
      </w:r>
      <w:proofErr w:type="spellStart"/>
      <w:r w:rsidR="00770D60" w:rsidRPr="002B6444">
        <w:rPr>
          <w:color w:val="000000"/>
          <w:sz w:val="20"/>
          <w:szCs w:val="20"/>
          <w:lang w:val="en-US"/>
        </w:rPr>
        <w:t>tersebut</w:t>
      </w:r>
      <w:proofErr w:type="spellEnd"/>
      <w:r w:rsidR="00770D60" w:rsidRPr="002B6444">
        <w:rPr>
          <w:color w:val="000000"/>
          <w:sz w:val="20"/>
          <w:szCs w:val="20"/>
          <w:lang w:val="en-US"/>
        </w:rPr>
        <w:t xml:space="preserve"> </w:t>
      </w:r>
      <w:proofErr w:type="spellStart"/>
      <w:r w:rsidR="00770D60" w:rsidRPr="002B6444">
        <w:rPr>
          <w:color w:val="000000"/>
          <w:sz w:val="20"/>
          <w:szCs w:val="20"/>
          <w:lang w:val="en-US"/>
        </w:rPr>
        <w:t>menekankan</w:t>
      </w:r>
      <w:proofErr w:type="spellEnd"/>
      <w:r w:rsidR="00770D60" w:rsidRPr="002B6444">
        <w:rPr>
          <w:color w:val="000000"/>
          <w:sz w:val="20"/>
          <w:szCs w:val="20"/>
          <w:lang w:val="en-US"/>
        </w:rPr>
        <w:t xml:space="preserve"> </w:t>
      </w:r>
      <w:proofErr w:type="spellStart"/>
      <w:r w:rsidR="00770D60" w:rsidRPr="002B6444">
        <w:rPr>
          <w:color w:val="000000"/>
          <w:sz w:val="20"/>
          <w:szCs w:val="20"/>
          <w:lang w:val="en-US"/>
        </w:rPr>
        <w:t>pentingnya</w:t>
      </w:r>
      <w:proofErr w:type="spellEnd"/>
      <w:r w:rsidR="00770D60" w:rsidRPr="002B6444">
        <w:rPr>
          <w:color w:val="000000"/>
          <w:sz w:val="20"/>
          <w:szCs w:val="20"/>
          <w:lang w:val="en-US"/>
        </w:rPr>
        <w:t xml:space="preserve"> </w:t>
      </w:r>
      <w:proofErr w:type="spellStart"/>
      <w:r w:rsidR="00770D60" w:rsidRPr="002B6444">
        <w:rPr>
          <w:color w:val="000000"/>
          <w:sz w:val="20"/>
          <w:szCs w:val="20"/>
          <w:lang w:val="en-US"/>
        </w:rPr>
        <w:t>tiga</w:t>
      </w:r>
      <w:proofErr w:type="spellEnd"/>
      <w:r w:rsidR="00770D60" w:rsidRPr="002B6444">
        <w:rPr>
          <w:color w:val="000000"/>
          <w:sz w:val="20"/>
          <w:szCs w:val="20"/>
          <w:lang w:val="en-US"/>
        </w:rPr>
        <w:t xml:space="preserve"> </w:t>
      </w:r>
      <w:proofErr w:type="spellStart"/>
      <w:r w:rsidR="00770D60" w:rsidRPr="002B6444">
        <w:rPr>
          <w:color w:val="000000"/>
          <w:sz w:val="20"/>
          <w:szCs w:val="20"/>
          <w:lang w:val="en-US"/>
        </w:rPr>
        <w:t>kebutuhan</w:t>
      </w:r>
      <w:proofErr w:type="spellEnd"/>
      <w:r w:rsidR="00770D60" w:rsidRPr="002B6444">
        <w:rPr>
          <w:color w:val="000000"/>
          <w:sz w:val="20"/>
          <w:szCs w:val="20"/>
          <w:lang w:val="en-US"/>
        </w:rPr>
        <w:t xml:space="preserve"> </w:t>
      </w:r>
      <w:proofErr w:type="spellStart"/>
      <w:r w:rsidR="00770D60" w:rsidRPr="002B6444">
        <w:rPr>
          <w:color w:val="000000"/>
          <w:sz w:val="20"/>
          <w:szCs w:val="20"/>
          <w:lang w:val="en-US"/>
        </w:rPr>
        <w:t>psikologis</w:t>
      </w:r>
      <w:proofErr w:type="spellEnd"/>
      <w:r w:rsidR="00770D60" w:rsidRPr="002B6444">
        <w:rPr>
          <w:color w:val="000000"/>
          <w:sz w:val="20"/>
          <w:szCs w:val="20"/>
          <w:lang w:val="en-US"/>
        </w:rPr>
        <w:t xml:space="preserve"> </w:t>
      </w:r>
      <w:proofErr w:type="spellStart"/>
      <w:r w:rsidR="00770D60" w:rsidRPr="002B6444">
        <w:rPr>
          <w:color w:val="000000"/>
          <w:sz w:val="20"/>
          <w:szCs w:val="20"/>
          <w:lang w:val="en-US"/>
        </w:rPr>
        <w:t>dasar</w:t>
      </w:r>
      <w:proofErr w:type="spellEnd"/>
      <w:r w:rsidR="00770D60" w:rsidRPr="002B6444">
        <w:rPr>
          <w:color w:val="000000"/>
          <w:sz w:val="20"/>
          <w:szCs w:val="20"/>
          <w:lang w:val="en-US"/>
        </w:rPr>
        <w:t xml:space="preserve"> </w:t>
      </w:r>
      <w:proofErr w:type="spellStart"/>
      <w:r w:rsidR="00770D60" w:rsidRPr="002B6444">
        <w:rPr>
          <w:color w:val="000000"/>
          <w:sz w:val="20"/>
          <w:szCs w:val="20"/>
          <w:lang w:val="en-US"/>
        </w:rPr>
        <w:t>untuk</w:t>
      </w:r>
      <w:proofErr w:type="spellEnd"/>
      <w:r w:rsidR="00770D60" w:rsidRPr="002B6444">
        <w:rPr>
          <w:color w:val="000000"/>
          <w:sz w:val="20"/>
          <w:szCs w:val="20"/>
          <w:lang w:val="en-US"/>
        </w:rPr>
        <w:t xml:space="preserve"> </w:t>
      </w:r>
      <w:proofErr w:type="spellStart"/>
      <w:r w:rsidR="00770D60" w:rsidRPr="002B6444">
        <w:rPr>
          <w:color w:val="000000"/>
          <w:sz w:val="20"/>
          <w:szCs w:val="20"/>
          <w:lang w:val="en-US"/>
        </w:rPr>
        <w:t>mendukung</w:t>
      </w:r>
      <w:proofErr w:type="spellEnd"/>
      <w:r w:rsidR="00770D60" w:rsidRPr="002B6444">
        <w:rPr>
          <w:color w:val="000000"/>
          <w:sz w:val="20"/>
          <w:szCs w:val="20"/>
          <w:lang w:val="en-US"/>
        </w:rPr>
        <w:t xml:space="preserve"> </w:t>
      </w:r>
      <w:proofErr w:type="spellStart"/>
      <w:r w:rsidR="00770D60" w:rsidRPr="002B6444">
        <w:rPr>
          <w:color w:val="000000"/>
          <w:sz w:val="20"/>
          <w:szCs w:val="20"/>
          <w:lang w:val="en-US"/>
        </w:rPr>
        <w:t>motivasi</w:t>
      </w:r>
      <w:proofErr w:type="spellEnd"/>
      <w:r w:rsidR="00770D60" w:rsidRPr="002B6444">
        <w:rPr>
          <w:color w:val="000000"/>
          <w:sz w:val="20"/>
          <w:szCs w:val="20"/>
          <w:lang w:val="en-US"/>
        </w:rPr>
        <w:t xml:space="preserve"> </w:t>
      </w:r>
      <w:proofErr w:type="spellStart"/>
      <w:r w:rsidR="00770D60" w:rsidRPr="002B6444">
        <w:rPr>
          <w:color w:val="000000"/>
          <w:sz w:val="20"/>
          <w:szCs w:val="20"/>
          <w:lang w:val="en-US"/>
        </w:rPr>
        <w:t>intrinsik</w:t>
      </w:r>
      <w:proofErr w:type="spellEnd"/>
      <w:r w:rsidR="00770D60" w:rsidRPr="002B6444">
        <w:rPr>
          <w:color w:val="000000"/>
          <w:sz w:val="20"/>
          <w:szCs w:val="20"/>
          <w:lang w:val="en-US"/>
        </w:rPr>
        <w:t xml:space="preserve"> dan </w:t>
      </w:r>
      <w:proofErr w:type="spellStart"/>
      <w:r w:rsidR="00770D60" w:rsidRPr="002B6444">
        <w:rPr>
          <w:color w:val="000000"/>
          <w:sz w:val="20"/>
          <w:szCs w:val="20"/>
          <w:lang w:val="en-US"/>
        </w:rPr>
        <w:t>kesejahteraan</w:t>
      </w:r>
      <w:proofErr w:type="spellEnd"/>
      <w:r w:rsidR="00770D60" w:rsidRPr="002B6444">
        <w:rPr>
          <w:color w:val="000000"/>
          <w:sz w:val="20"/>
          <w:szCs w:val="20"/>
          <w:lang w:val="en-US"/>
        </w:rPr>
        <w:t xml:space="preserve">: </w:t>
      </w:r>
      <w:proofErr w:type="spellStart"/>
      <w:r w:rsidR="00770D60" w:rsidRPr="002B6444">
        <w:rPr>
          <w:color w:val="000000"/>
          <w:sz w:val="20"/>
          <w:szCs w:val="20"/>
          <w:lang w:val="en-US"/>
        </w:rPr>
        <w:t>otonomi</w:t>
      </w:r>
      <w:proofErr w:type="spellEnd"/>
      <w:r w:rsidR="00770D60" w:rsidRPr="002B6444">
        <w:rPr>
          <w:color w:val="000000"/>
          <w:sz w:val="20"/>
          <w:szCs w:val="20"/>
          <w:lang w:val="en-US"/>
        </w:rPr>
        <w:t xml:space="preserve"> (</w:t>
      </w:r>
      <w:proofErr w:type="spellStart"/>
      <w:r w:rsidR="00770D60" w:rsidRPr="002B6444">
        <w:rPr>
          <w:color w:val="000000"/>
          <w:sz w:val="20"/>
          <w:szCs w:val="20"/>
          <w:lang w:val="en-US"/>
        </w:rPr>
        <w:t>kemandirian</w:t>
      </w:r>
      <w:proofErr w:type="spellEnd"/>
      <w:r w:rsidR="00770D60" w:rsidRPr="002B6444">
        <w:rPr>
          <w:color w:val="000000"/>
          <w:sz w:val="20"/>
          <w:szCs w:val="20"/>
          <w:lang w:val="en-US"/>
        </w:rPr>
        <w:t xml:space="preserve">), </w:t>
      </w:r>
      <w:proofErr w:type="spellStart"/>
      <w:r w:rsidR="00770D60" w:rsidRPr="002B6444">
        <w:rPr>
          <w:color w:val="000000"/>
          <w:sz w:val="20"/>
          <w:szCs w:val="20"/>
          <w:lang w:val="en-US"/>
        </w:rPr>
        <w:t>kompetensi</w:t>
      </w:r>
      <w:proofErr w:type="spellEnd"/>
      <w:r w:rsidR="00770D60" w:rsidRPr="002B6444">
        <w:rPr>
          <w:color w:val="000000"/>
          <w:sz w:val="20"/>
          <w:szCs w:val="20"/>
          <w:lang w:val="en-US"/>
        </w:rPr>
        <w:t xml:space="preserve">, dan </w:t>
      </w:r>
      <w:proofErr w:type="spellStart"/>
      <w:r w:rsidR="00770D60" w:rsidRPr="002B6444">
        <w:rPr>
          <w:color w:val="000000"/>
          <w:sz w:val="20"/>
          <w:szCs w:val="20"/>
          <w:lang w:val="en-US"/>
        </w:rPr>
        <w:t>keterkaitan</w:t>
      </w:r>
      <w:proofErr w:type="spellEnd"/>
      <w:r w:rsidR="00770D60" w:rsidRPr="002B6444">
        <w:rPr>
          <w:color w:val="000000"/>
          <w:sz w:val="20"/>
          <w:szCs w:val="20"/>
          <w:lang w:val="en-US"/>
        </w:rPr>
        <w:t xml:space="preserve"> (</w:t>
      </w:r>
      <w:proofErr w:type="spellStart"/>
      <w:r w:rsidR="00770D60" w:rsidRPr="002B6444">
        <w:rPr>
          <w:color w:val="000000"/>
          <w:sz w:val="20"/>
          <w:szCs w:val="20"/>
          <w:lang w:val="en-US"/>
        </w:rPr>
        <w:t>hubungan</w:t>
      </w:r>
      <w:proofErr w:type="spellEnd"/>
      <w:r w:rsidR="00770D60" w:rsidRPr="002B6444">
        <w:rPr>
          <w:color w:val="000000"/>
          <w:sz w:val="20"/>
          <w:szCs w:val="20"/>
          <w:lang w:val="en-US"/>
        </w:rPr>
        <w:t>)</w:t>
      </w:r>
      <w:r w:rsidR="001A56EE" w:rsidRPr="002B6444">
        <w:rPr>
          <w:color w:val="000000"/>
          <w:sz w:val="20"/>
          <w:szCs w:val="20"/>
          <w:lang w:val="en-US"/>
        </w:rPr>
        <w:fldChar w:fldCharType="begin" w:fldLock="1"/>
      </w:r>
      <w:r w:rsidR="0049600C">
        <w:rPr>
          <w:color w:val="000000"/>
          <w:sz w:val="20"/>
          <w:szCs w:val="20"/>
          <w:lang w:val="en-US"/>
        </w:rPr>
        <w:instrText>ADDIN CSL_CITATION {"citationItems":[{"id":"ITEM-1","itemData":{"DOI":"10.30813/psibernetika.v9i2.459","ISSN":"1979-3707","abstract":"Career decision-making ability requires the ability to assess and think of the integration between the knowledge of themselves and the knowledge of the job. Self-determination is the ability to identify desire for autonomy, competence, and relation in order to achieve a target. Achievement motivation refers to students’ attempts to meet goals by becoming a moderate risk taker, showing perseverance in work, having expectation for feedback, showing responsibility in a given task, and having the ability to innovate. The objective of this research is to analyze the effect of self-determination and achievement motivation on Senior High School students’ career decision-making ability. This research also investigates if the aforementioned variables are correlated. The sample for this research are 410 students of Senior High School Grade XI. This is a quantitative based research with multiple correlational research design. The results of the research shows that the correlation value between the self-determination and achievement motivation variables and the career decision-making ability variable is 0.780 (0.00 &lt;0.05). This means that there is a significant correlation between the aforementioned variables. The contribution of the self-determination and achievement motivation variables to the career decision-making ability variable ((R2) is 78%. Keywords: career decision-making abilities; self-determination; achievement motivation.","author":[{"dropping-particle":"","family":"Mamahit","given":"Henny Christine","non-dropping-particle":"","parse-names":false,"suffix":""},{"dropping-particle":"","family":"Situmorang","given":"Dominikus D. Biondi","non-dropping-particle":"","parse-names":false,"suffix":""}],"container-title":"Jurnal Psikologi Psibernetika","id":"ITEM-1","issue":"2","issued":{"date-parts":[["2016"]]},"title":"Hubungan Self-Determination Dan Motivasi Berprestasi Dengan Kemampuan Pengambilan Keputusan Siswa Sma","type":"article-journal","volume":"9"},"uris":["http://www.mendeley.com/documents/?uuid=204f9075-2f25-44d3-9ced-bca28aefb4f5"]}],"mendeley":{"formattedCitation":"[20]","plainTextFormattedCitation":"[20]","previouslyFormattedCitation":"[19]"},"properties":{"noteIndex":0},"schema":"https://github.com/citation-style-language/schema/raw/master/csl-citation.json"}</w:instrText>
      </w:r>
      <w:r w:rsidR="001A56EE" w:rsidRPr="002B6444">
        <w:rPr>
          <w:color w:val="000000"/>
          <w:sz w:val="20"/>
          <w:szCs w:val="20"/>
          <w:lang w:val="en-US"/>
        </w:rPr>
        <w:fldChar w:fldCharType="separate"/>
      </w:r>
      <w:r w:rsidR="0049600C" w:rsidRPr="0049600C">
        <w:rPr>
          <w:noProof/>
          <w:color w:val="000000"/>
          <w:sz w:val="20"/>
          <w:szCs w:val="20"/>
          <w:lang w:val="en-US"/>
        </w:rPr>
        <w:t>[20]</w:t>
      </w:r>
      <w:r w:rsidR="001A56EE" w:rsidRPr="002B6444">
        <w:rPr>
          <w:color w:val="000000"/>
          <w:sz w:val="20"/>
          <w:szCs w:val="20"/>
          <w:lang w:val="en-US"/>
        </w:rPr>
        <w:fldChar w:fldCharType="end"/>
      </w:r>
      <w:r w:rsidRPr="002B6444">
        <w:rPr>
          <w:color w:val="000000"/>
          <w:sz w:val="20"/>
          <w:szCs w:val="20"/>
          <w:lang w:val="en-US"/>
        </w:rPr>
        <w:t>.</w:t>
      </w:r>
      <w:r w:rsidR="00854E97">
        <w:rPr>
          <w:color w:val="000000"/>
          <w:sz w:val="20"/>
          <w:szCs w:val="20"/>
          <w:lang w:val="en-US"/>
        </w:rPr>
        <w:t xml:space="preserve"> </w:t>
      </w:r>
      <w:proofErr w:type="spellStart"/>
      <w:r w:rsidR="008A65B4">
        <w:rPr>
          <w:color w:val="000000"/>
          <w:sz w:val="20"/>
          <w:szCs w:val="20"/>
          <w:lang w:val="en-US"/>
        </w:rPr>
        <w:t>Menurut</w:t>
      </w:r>
      <w:proofErr w:type="spellEnd"/>
      <w:r w:rsidR="008A65B4">
        <w:rPr>
          <w:color w:val="000000"/>
          <w:sz w:val="20"/>
          <w:szCs w:val="20"/>
          <w:lang w:val="en-US"/>
        </w:rPr>
        <w:t xml:space="preserve"> Song and Hill </w:t>
      </w:r>
      <w:proofErr w:type="spellStart"/>
      <w:r w:rsidR="008A65B4">
        <w:rPr>
          <w:color w:val="000000"/>
          <w:sz w:val="20"/>
          <w:szCs w:val="20"/>
          <w:lang w:val="en-US"/>
        </w:rPr>
        <w:t>a</w:t>
      </w:r>
      <w:r w:rsidR="00854E97">
        <w:rPr>
          <w:color w:val="000000"/>
          <w:sz w:val="20"/>
          <w:szCs w:val="20"/>
          <w:lang w:val="en-US"/>
        </w:rPr>
        <w:t>spek-aspek</w:t>
      </w:r>
      <w:proofErr w:type="spellEnd"/>
      <w:r w:rsidR="00854E97">
        <w:rPr>
          <w:color w:val="000000"/>
          <w:sz w:val="20"/>
          <w:szCs w:val="20"/>
          <w:lang w:val="en-US"/>
        </w:rPr>
        <w:t xml:space="preserve"> yang </w:t>
      </w:r>
      <w:proofErr w:type="spellStart"/>
      <w:r w:rsidR="00854E97">
        <w:rPr>
          <w:color w:val="000000"/>
          <w:sz w:val="20"/>
          <w:szCs w:val="20"/>
          <w:lang w:val="en-US"/>
        </w:rPr>
        <w:t>mempengaruhi</w:t>
      </w:r>
      <w:proofErr w:type="spellEnd"/>
      <w:r w:rsidR="00854E97">
        <w:rPr>
          <w:color w:val="000000"/>
          <w:sz w:val="20"/>
          <w:szCs w:val="20"/>
          <w:lang w:val="en-US"/>
        </w:rPr>
        <w:t xml:space="preserve"> </w:t>
      </w:r>
      <w:proofErr w:type="spellStart"/>
      <w:r w:rsidR="00854E97">
        <w:rPr>
          <w:color w:val="000000"/>
          <w:sz w:val="20"/>
          <w:szCs w:val="20"/>
          <w:lang w:val="en-US"/>
        </w:rPr>
        <w:t>kemandirian</w:t>
      </w:r>
      <w:proofErr w:type="spellEnd"/>
      <w:r w:rsidR="00854E97">
        <w:rPr>
          <w:color w:val="000000"/>
          <w:sz w:val="20"/>
          <w:szCs w:val="20"/>
          <w:lang w:val="en-US"/>
        </w:rPr>
        <w:t xml:space="preserve"> </w:t>
      </w:r>
      <w:proofErr w:type="spellStart"/>
      <w:r w:rsidR="00854E97">
        <w:rPr>
          <w:color w:val="000000"/>
          <w:sz w:val="20"/>
          <w:szCs w:val="20"/>
          <w:lang w:val="en-US"/>
        </w:rPr>
        <w:t>belajar</w:t>
      </w:r>
      <w:proofErr w:type="spellEnd"/>
      <w:r w:rsidR="00854E97">
        <w:rPr>
          <w:color w:val="000000"/>
          <w:sz w:val="20"/>
          <w:szCs w:val="20"/>
          <w:lang w:val="en-US"/>
        </w:rPr>
        <w:t xml:space="preserve"> </w:t>
      </w:r>
      <w:proofErr w:type="spellStart"/>
      <w:r w:rsidR="00854E97">
        <w:rPr>
          <w:color w:val="000000"/>
          <w:sz w:val="20"/>
          <w:szCs w:val="20"/>
          <w:lang w:val="en-US"/>
        </w:rPr>
        <w:t>yaitu</w:t>
      </w:r>
      <w:proofErr w:type="spellEnd"/>
      <w:r w:rsidR="00854E97">
        <w:rPr>
          <w:color w:val="000000"/>
          <w:sz w:val="20"/>
          <w:szCs w:val="20"/>
          <w:lang w:val="en-US"/>
        </w:rPr>
        <w:t xml:space="preserve"> </w:t>
      </w:r>
      <w:r w:rsidR="008A65B4" w:rsidRPr="008A65B4">
        <w:rPr>
          <w:i/>
          <w:iCs/>
          <w:color w:val="000000"/>
          <w:sz w:val="20"/>
          <w:szCs w:val="20"/>
          <w:lang w:val="en-US"/>
        </w:rPr>
        <w:t>personal attribute, processes, learning context</w:t>
      </w:r>
      <w:r w:rsidR="008A65B4">
        <w:rPr>
          <w:i/>
          <w:iCs/>
          <w:color w:val="000000"/>
          <w:sz w:val="20"/>
          <w:szCs w:val="20"/>
          <w:lang w:val="en-US"/>
        </w:rPr>
        <w:t xml:space="preserve"> </w:t>
      </w:r>
      <w:r w:rsidR="008A65B4">
        <w:rPr>
          <w:i/>
          <w:iCs/>
          <w:color w:val="000000"/>
          <w:sz w:val="20"/>
          <w:szCs w:val="20"/>
          <w:lang w:val="en-US"/>
        </w:rPr>
        <w:fldChar w:fldCharType="begin" w:fldLock="1"/>
      </w:r>
      <w:r w:rsidR="0049600C">
        <w:rPr>
          <w:i/>
          <w:iCs/>
          <w:color w:val="000000"/>
          <w:sz w:val="20"/>
          <w:szCs w:val="20"/>
          <w:lang w:val="en-US"/>
        </w:rPr>
        <w:instrText>ADDIN CSL_CITATION {"citationItems":[{"id":"ITEM-1","itemData":{"abstract":"… Penelitian ini bertujuan mengetahui pengaruh regulasi diri, iklim sekolah (school safety, … Zimmerman (1989), alat ukur iklim sekolah adalah Meriden School Climate Survey-student … Hasil penelitian menunjukkan bahwa ada pengaruh regulasi diri, iklim sekolah dan dukungan …","author":[{"dropping-particle":"","family":"Famela","given":"Mega","non-dropping-particle":"","parse-names":false,"suffix":""}],"container-title":"Repository.Uinjkt.Ac.Id","id":"ITEM-1","issued":{"date-parts":[["2019"]]},"title":"Pengaruh regulasi diri, iklim sekolah, dan dukungan sosial terhadap kemandirian belajar siswa SMP YPUI Jakarta Selatan","type":"article-journal"},"uris":["http://www.mendeley.com/documents/?uuid=5898a6b9-7251-4856-b7a5-e9518e20ad27"]}],"mendeley":{"formattedCitation":"[21]","plainTextFormattedCitation":"[21]","previouslyFormattedCitation":"[20]"},"properties":{"noteIndex":0},"schema":"https://github.com/citation-style-language/schema/raw/master/csl-citation.json"}</w:instrText>
      </w:r>
      <w:r w:rsidR="008A65B4">
        <w:rPr>
          <w:i/>
          <w:iCs/>
          <w:color w:val="000000"/>
          <w:sz w:val="20"/>
          <w:szCs w:val="20"/>
          <w:lang w:val="en-US"/>
        </w:rPr>
        <w:fldChar w:fldCharType="separate"/>
      </w:r>
      <w:r w:rsidR="0049600C" w:rsidRPr="0049600C">
        <w:rPr>
          <w:iCs/>
          <w:noProof/>
          <w:color w:val="000000"/>
          <w:sz w:val="20"/>
          <w:szCs w:val="20"/>
          <w:lang w:val="en-US"/>
        </w:rPr>
        <w:t>[21]</w:t>
      </w:r>
      <w:r w:rsidR="008A65B4">
        <w:rPr>
          <w:i/>
          <w:iCs/>
          <w:color w:val="000000"/>
          <w:sz w:val="20"/>
          <w:szCs w:val="20"/>
          <w:lang w:val="en-US"/>
        </w:rPr>
        <w:fldChar w:fldCharType="end"/>
      </w:r>
      <w:r w:rsidR="008A65B4">
        <w:rPr>
          <w:color w:val="000000"/>
          <w:sz w:val="20"/>
          <w:szCs w:val="20"/>
          <w:lang w:val="en-US"/>
        </w:rPr>
        <w:t>.</w:t>
      </w:r>
      <w:r w:rsidR="000C4E3F">
        <w:rPr>
          <w:color w:val="000000"/>
          <w:sz w:val="20"/>
          <w:szCs w:val="20"/>
          <w:lang w:val="en-US"/>
        </w:rPr>
        <w:t xml:space="preserve"> </w:t>
      </w:r>
      <w:proofErr w:type="spellStart"/>
      <w:r w:rsidR="00A35816">
        <w:rPr>
          <w:color w:val="000000"/>
          <w:sz w:val="20"/>
          <w:szCs w:val="20"/>
          <w:lang w:val="en-US"/>
        </w:rPr>
        <w:t>Maka</w:t>
      </w:r>
      <w:proofErr w:type="spellEnd"/>
      <w:r w:rsidR="00A35816">
        <w:rPr>
          <w:color w:val="000000"/>
          <w:sz w:val="20"/>
          <w:szCs w:val="20"/>
          <w:lang w:val="en-US"/>
        </w:rPr>
        <w:t xml:space="preserve"> </w:t>
      </w:r>
      <w:proofErr w:type="spellStart"/>
      <w:r w:rsidR="00A35816">
        <w:rPr>
          <w:color w:val="000000"/>
          <w:sz w:val="20"/>
          <w:szCs w:val="20"/>
          <w:lang w:val="en-US"/>
        </w:rPr>
        <w:t>dari</w:t>
      </w:r>
      <w:proofErr w:type="spellEnd"/>
      <w:r w:rsidR="00A35816">
        <w:rPr>
          <w:color w:val="000000"/>
          <w:sz w:val="20"/>
          <w:szCs w:val="20"/>
          <w:lang w:val="en-US"/>
        </w:rPr>
        <w:t xml:space="preserve"> </w:t>
      </w:r>
      <w:proofErr w:type="spellStart"/>
      <w:r w:rsidR="00A35816">
        <w:rPr>
          <w:color w:val="000000"/>
          <w:sz w:val="20"/>
          <w:szCs w:val="20"/>
          <w:lang w:val="en-US"/>
        </w:rPr>
        <w:t>itu</w:t>
      </w:r>
      <w:proofErr w:type="spellEnd"/>
      <w:r w:rsidR="00DE2644">
        <w:rPr>
          <w:color w:val="000000"/>
          <w:sz w:val="20"/>
          <w:szCs w:val="20"/>
          <w:lang w:val="en-US"/>
        </w:rPr>
        <w:t xml:space="preserve"> </w:t>
      </w:r>
      <w:proofErr w:type="spellStart"/>
      <w:r w:rsidR="00DE2644">
        <w:rPr>
          <w:color w:val="000000"/>
          <w:sz w:val="20"/>
          <w:szCs w:val="20"/>
          <w:lang w:val="en-US"/>
        </w:rPr>
        <w:t>s</w:t>
      </w:r>
      <w:r w:rsidR="00E1697C">
        <w:rPr>
          <w:color w:val="000000"/>
          <w:sz w:val="20"/>
          <w:szCs w:val="20"/>
          <w:lang w:val="en-US"/>
        </w:rPr>
        <w:t>iswa</w:t>
      </w:r>
      <w:proofErr w:type="spellEnd"/>
      <w:r w:rsidR="00E1697C">
        <w:rPr>
          <w:color w:val="000000"/>
          <w:sz w:val="20"/>
          <w:szCs w:val="20"/>
          <w:lang w:val="en-US"/>
        </w:rPr>
        <w:t xml:space="preserve"> </w:t>
      </w:r>
      <w:r w:rsidR="00E1697C">
        <w:rPr>
          <w:i/>
          <w:iCs/>
          <w:color w:val="000000"/>
          <w:sz w:val="20"/>
          <w:szCs w:val="20"/>
          <w:lang w:val="en-US"/>
        </w:rPr>
        <w:t>boarding school</w:t>
      </w:r>
      <w:r w:rsidR="002E2B86">
        <w:rPr>
          <w:i/>
          <w:iCs/>
          <w:color w:val="000000"/>
          <w:sz w:val="20"/>
          <w:szCs w:val="20"/>
          <w:lang w:val="en-US"/>
        </w:rPr>
        <w:t xml:space="preserve"> </w:t>
      </w:r>
      <w:proofErr w:type="spellStart"/>
      <w:r w:rsidR="002E2B86">
        <w:rPr>
          <w:color w:val="000000"/>
          <w:sz w:val="20"/>
          <w:szCs w:val="20"/>
          <w:lang w:val="en-US"/>
        </w:rPr>
        <w:t>diharapkan</w:t>
      </w:r>
      <w:proofErr w:type="spellEnd"/>
      <w:r w:rsidR="00E1697C">
        <w:rPr>
          <w:color w:val="000000"/>
          <w:sz w:val="20"/>
          <w:szCs w:val="20"/>
          <w:lang w:val="en-US"/>
        </w:rPr>
        <w:t xml:space="preserve"> </w:t>
      </w:r>
      <w:proofErr w:type="spellStart"/>
      <w:r w:rsidR="00E1697C">
        <w:rPr>
          <w:color w:val="000000"/>
          <w:sz w:val="20"/>
          <w:szCs w:val="20"/>
          <w:lang w:val="en-US"/>
        </w:rPr>
        <w:t>memiliki</w:t>
      </w:r>
      <w:proofErr w:type="spellEnd"/>
      <w:r w:rsidR="00E1697C">
        <w:rPr>
          <w:color w:val="000000"/>
          <w:sz w:val="20"/>
          <w:szCs w:val="20"/>
          <w:lang w:val="en-US"/>
        </w:rPr>
        <w:t xml:space="preserve"> </w:t>
      </w:r>
      <w:proofErr w:type="spellStart"/>
      <w:r w:rsidR="00E1697C">
        <w:rPr>
          <w:color w:val="000000"/>
          <w:sz w:val="20"/>
          <w:szCs w:val="20"/>
          <w:lang w:val="en-US"/>
        </w:rPr>
        <w:t>kemandirian</w:t>
      </w:r>
      <w:proofErr w:type="spellEnd"/>
      <w:r w:rsidR="00E1697C">
        <w:rPr>
          <w:color w:val="000000"/>
          <w:sz w:val="20"/>
          <w:szCs w:val="20"/>
          <w:lang w:val="en-US"/>
        </w:rPr>
        <w:t xml:space="preserve"> yang </w:t>
      </w:r>
      <w:proofErr w:type="spellStart"/>
      <w:r w:rsidR="00E1697C">
        <w:rPr>
          <w:color w:val="000000"/>
          <w:sz w:val="20"/>
          <w:szCs w:val="20"/>
          <w:lang w:val="en-US"/>
        </w:rPr>
        <w:t>memadai</w:t>
      </w:r>
      <w:proofErr w:type="spellEnd"/>
      <w:r w:rsidR="00E1697C">
        <w:rPr>
          <w:color w:val="000000"/>
          <w:sz w:val="20"/>
          <w:szCs w:val="20"/>
          <w:lang w:val="en-US"/>
        </w:rPr>
        <w:t xml:space="preserve">. </w:t>
      </w:r>
      <w:proofErr w:type="spellStart"/>
      <w:r w:rsidR="005A42BF">
        <w:rPr>
          <w:color w:val="000000"/>
          <w:sz w:val="20"/>
          <w:szCs w:val="20"/>
          <w:lang w:val="en-US"/>
        </w:rPr>
        <w:t>Mandiri</w:t>
      </w:r>
      <w:proofErr w:type="spellEnd"/>
      <w:r w:rsidR="005A42BF">
        <w:rPr>
          <w:color w:val="000000"/>
          <w:sz w:val="20"/>
          <w:szCs w:val="20"/>
          <w:lang w:val="en-US"/>
        </w:rPr>
        <w:t xml:space="preserve"> </w:t>
      </w:r>
      <w:proofErr w:type="spellStart"/>
      <w:r w:rsidR="005A42BF">
        <w:rPr>
          <w:color w:val="000000"/>
          <w:sz w:val="20"/>
          <w:szCs w:val="20"/>
          <w:lang w:val="en-US"/>
        </w:rPr>
        <w:t>disebut</w:t>
      </w:r>
      <w:proofErr w:type="spellEnd"/>
      <w:r w:rsidR="005A42BF">
        <w:rPr>
          <w:color w:val="000000"/>
          <w:sz w:val="20"/>
          <w:szCs w:val="20"/>
          <w:lang w:val="en-US"/>
        </w:rPr>
        <w:t xml:space="preserve"> juga </w:t>
      </w:r>
      <w:proofErr w:type="spellStart"/>
      <w:r w:rsidR="005A42BF">
        <w:rPr>
          <w:color w:val="000000"/>
          <w:sz w:val="20"/>
          <w:szCs w:val="20"/>
          <w:lang w:val="en-US"/>
        </w:rPr>
        <w:t>berdiri</w:t>
      </w:r>
      <w:proofErr w:type="spellEnd"/>
      <w:r w:rsidR="005A42BF">
        <w:rPr>
          <w:color w:val="000000"/>
          <w:sz w:val="20"/>
          <w:szCs w:val="20"/>
          <w:lang w:val="en-US"/>
        </w:rPr>
        <w:t xml:space="preserve"> </w:t>
      </w:r>
      <w:proofErr w:type="spellStart"/>
      <w:r w:rsidR="005A42BF">
        <w:rPr>
          <w:color w:val="000000"/>
          <w:sz w:val="20"/>
          <w:szCs w:val="20"/>
          <w:lang w:val="en-US"/>
        </w:rPr>
        <w:t>diatas</w:t>
      </w:r>
      <w:proofErr w:type="spellEnd"/>
      <w:r w:rsidR="005A42BF">
        <w:rPr>
          <w:color w:val="000000"/>
          <w:sz w:val="20"/>
          <w:szCs w:val="20"/>
          <w:lang w:val="en-US"/>
        </w:rPr>
        <w:t xml:space="preserve"> kaki </w:t>
      </w:r>
      <w:proofErr w:type="spellStart"/>
      <w:r w:rsidR="005A42BF">
        <w:rPr>
          <w:color w:val="000000"/>
          <w:sz w:val="20"/>
          <w:szCs w:val="20"/>
          <w:lang w:val="en-US"/>
        </w:rPr>
        <w:t>sendiri</w:t>
      </w:r>
      <w:proofErr w:type="spellEnd"/>
      <w:r w:rsidR="005A42BF">
        <w:rPr>
          <w:color w:val="000000"/>
          <w:sz w:val="20"/>
          <w:szCs w:val="20"/>
          <w:lang w:val="en-US"/>
        </w:rPr>
        <w:t xml:space="preserve"> </w:t>
      </w:r>
      <w:proofErr w:type="spellStart"/>
      <w:r w:rsidR="005A42BF">
        <w:rPr>
          <w:color w:val="000000"/>
          <w:sz w:val="20"/>
          <w:szCs w:val="20"/>
          <w:lang w:val="en-US"/>
        </w:rPr>
        <w:t>tanpa</w:t>
      </w:r>
      <w:proofErr w:type="spellEnd"/>
      <w:r w:rsidR="005A42BF">
        <w:rPr>
          <w:color w:val="000000"/>
          <w:sz w:val="20"/>
          <w:szCs w:val="20"/>
          <w:lang w:val="en-US"/>
        </w:rPr>
        <w:t xml:space="preserve"> </w:t>
      </w:r>
      <w:proofErr w:type="spellStart"/>
      <w:r w:rsidR="005A42BF">
        <w:rPr>
          <w:color w:val="000000"/>
          <w:sz w:val="20"/>
          <w:szCs w:val="20"/>
          <w:lang w:val="en-US"/>
        </w:rPr>
        <w:t>bergantung</w:t>
      </w:r>
      <w:proofErr w:type="spellEnd"/>
      <w:r w:rsidR="005A42BF">
        <w:rPr>
          <w:color w:val="000000"/>
          <w:sz w:val="20"/>
          <w:szCs w:val="20"/>
          <w:lang w:val="en-US"/>
        </w:rPr>
        <w:t xml:space="preserve"> pada orang lain dan </w:t>
      </w:r>
      <w:proofErr w:type="spellStart"/>
      <w:r w:rsidR="005A42BF">
        <w:rPr>
          <w:color w:val="000000"/>
          <w:sz w:val="20"/>
          <w:szCs w:val="20"/>
          <w:lang w:val="en-US"/>
        </w:rPr>
        <w:t>mampu</w:t>
      </w:r>
      <w:proofErr w:type="spellEnd"/>
      <w:r w:rsidR="005A42BF">
        <w:rPr>
          <w:color w:val="000000"/>
          <w:sz w:val="20"/>
          <w:szCs w:val="20"/>
          <w:lang w:val="en-US"/>
        </w:rPr>
        <w:t xml:space="preserve"> </w:t>
      </w:r>
      <w:proofErr w:type="spellStart"/>
      <w:r w:rsidR="005A42BF">
        <w:rPr>
          <w:color w:val="000000"/>
          <w:sz w:val="20"/>
          <w:szCs w:val="20"/>
          <w:lang w:val="en-US"/>
        </w:rPr>
        <w:t>bertangjawab</w:t>
      </w:r>
      <w:proofErr w:type="spellEnd"/>
      <w:r w:rsidR="005A42BF">
        <w:rPr>
          <w:color w:val="000000"/>
          <w:sz w:val="20"/>
          <w:szCs w:val="20"/>
          <w:lang w:val="en-US"/>
        </w:rPr>
        <w:t xml:space="preserve"> </w:t>
      </w:r>
      <w:proofErr w:type="spellStart"/>
      <w:r w:rsidR="005A42BF">
        <w:rPr>
          <w:color w:val="000000"/>
          <w:sz w:val="20"/>
          <w:szCs w:val="20"/>
          <w:lang w:val="en-US"/>
        </w:rPr>
        <w:t>atas</w:t>
      </w:r>
      <w:proofErr w:type="spellEnd"/>
      <w:r w:rsidR="005A42BF">
        <w:rPr>
          <w:color w:val="000000"/>
          <w:sz w:val="20"/>
          <w:szCs w:val="20"/>
          <w:lang w:val="en-US"/>
        </w:rPr>
        <w:t xml:space="preserve"> </w:t>
      </w:r>
      <w:proofErr w:type="spellStart"/>
      <w:r w:rsidR="005A42BF">
        <w:rPr>
          <w:color w:val="000000"/>
          <w:sz w:val="20"/>
          <w:szCs w:val="20"/>
          <w:lang w:val="en-US"/>
        </w:rPr>
        <w:t>tindakannya</w:t>
      </w:r>
      <w:proofErr w:type="spellEnd"/>
      <w:r w:rsidR="005A42BF">
        <w:rPr>
          <w:color w:val="000000"/>
          <w:sz w:val="20"/>
          <w:szCs w:val="20"/>
          <w:lang w:val="en-US"/>
        </w:rPr>
        <w:t xml:space="preserve"> </w:t>
      </w:r>
      <w:proofErr w:type="spellStart"/>
      <w:r w:rsidR="005A42BF">
        <w:rPr>
          <w:color w:val="000000"/>
          <w:sz w:val="20"/>
          <w:szCs w:val="20"/>
          <w:lang w:val="en-US"/>
        </w:rPr>
        <w:t>sendiri</w:t>
      </w:r>
      <w:proofErr w:type="spellEnd"/>
      <w:r w:rsidR="00E1697C">
        <w:rPr>
          <w:color w:val="000000"/>
          <w:sz w:val="20"/>
          <w:szCs w:val="20"/>
          <w:lang w:val="en-US"/>
        </w:rPr>
        <w:t xml:space="preserve">. </w:t>
      </w:r>
      <w:proofErr w:type="spellStart"/>
      <w:r w:rsidR="007F1ABD">
        <w:rPr>
          <w:color w:val="000000"/>
          <w:sz w:val="20"/>
          <w:szCs w:val="20"/>
          <w:lang w:val="en-US"/>
        </w:rPr>
        <w:t>Sumarno</w:t>
      </w:r>
      <w:proofErr w:type="spellEnd"/>
      <w:r w:rsidR="007F1ABD">
        <w:rPr>
          <w:color w:val="000000"/>
          <w:sz w:val="20"/>
          <w:szCs w:val="20"/>
          <w:lang w:val="en-US"/>
        </w:rPr>
        <w:t xml:space="preserve"> </w:t>
      </w:r>
      <w:proofErr w:type="spellStart"/>
      <w:r w:rsidR="007F1ABD">
        <w:rPr>
          <w:color w:val="000000"/>
          <w:sz w:val="20"/>
          <w:szCs w:val="20"/>
          <w:lang w:val="en-US"/>
        </w:rPr>
        <w:t>berpendapat</w:t>
      </w:r>
      <w:proofErr w:type="spellEnd"/>
      <w:r w:rsidR="007F1ABD">
        <w:rPr>
          <w:color w:val="000000"/>
          <w:sz w:val="20"/>
          <w:szCs w:val="20"/>
          <w:lang w:val="en-US"/>
        </w:rPr>
        <w:t xml:space="preserve"> pada </w:t>
      </w:r>
      <w:proofErr w:type="spellStart"/>
      <w:r w:rsidR="007F1ABD">
        <w:rPr>
          <w:color w:val="000000"/>
          <w:sz w:val="20"/>
          <w:szCs w:val="20"/>
          <w:lang w:val="en-US"/>
        </w:rPr>
        <w:t>penelitiannya</w:t>
      </w:r>
      <w:proofErr w:type="spellEnd"/>
      <w:r w:rsidR="007F1ABD">
        <w:rPr>
          <w:color w:val="000000"/>
          <w:sz w:val="20"/>
          <w:szCs w:val="20"/>
          <w:lang w:val="en-US"/>
        </w:rPr>
        <w:t xml:space="preserve"> </w:t>
      </w:r>
      <w:proofErr w:type="spellStart"/>
      <w:r w:rsidR="007F1ABD">
        <w:rPr>
          <w:color w:val="000000"/>
          <w:sz w:val="20"/>
          <w:szCs w:val="20"/>
          <w:lang w:val="en-US"/>
        </w:rPr>
        <w:t>bahwa</w:t>
      </w:r>
      <w:proofErr w:type="spellEnd"/>
      <w:r w:rsidR="007F1ABD">
        <w:rPr>
          <w:color w:val="000000"/>
          <w:sz w:val="20"/>
          <w:szCs w:val="20"/>
          <w:lang w:val="en-US"/>
        </w:rPr>
        <w:t xml:space="preserve"> </w:t>
      </w:r>
      <w:proofErr w:type="spellStart"/>
      <w:r w:rsidR="007F1ABD">
        <w:rPr>
          <w:color w:val="000000"/>
          <w:sz w:val="20"/>
          <w:szCs w:val="20"/>
          <w:lang w:val="en-US"/>
        </w:rPr>
        <w:t>kemandirian</w:t>
      </w:r>
      <w:proofErr w:type="spellEnd"/>
      <w:r w:rsidR="007F1ABD">
        <w:rPr>
          <w:color w:val="000000"/>
          <w:sz w:val="20"/>
          <w:szCs w:val="20"/>
          <w:lang w:val="en-US"/>
        </w:rPr>
        <w:t xml:space="preserve"> </w:t>
      </w:r>
      <w:proofErr w:type="spellStart"/>
      <w:r w:rsidR="007F1ABD">
        <w:rPr>
          <w:color w:val="000000"/>
          <w:sz w:val="20"/>
          <w:szCs w:val="20"/>
          <w:lang w:val="en-US"/>
        </w:rPr>
        <w:t>membuat</w:t>
      </w:r>
      <w:proofErr w:type="spellEnd"/>
      <w:r w:rsidR="007F1ABD">
        <w:rPr>
          <w:color w:val="000000"/>
          <w:sz w:val="20"/>
          <w:szCs w:val="20"/>
          <w:lang w:val="en-US"/>
        </w:rPr>
        <w:t xml:space="preserve"> </w:t>
      </w:r>
      <w:proofErr w:type="spellStart"/>
      <w:r w:rsidR="007F1ABD">
        <w:rPr>
          <w:color w:val="000000"/>
          <w:sz w:val="20"/>
          <w:szCs w:val="20"/>
          <w:lang w:val="en-US"/>
        </w:rPr>
        <w:t>siswa</w:t>
      </w:r>
      <w:proofErr w:type="spellEnd"/>
      <w:r w:rsidR="007F1ABD">
        <w:rPr>
          <w:color w:val="000000"/>
          <w:sz w:val="20"/>
          <w:szCs w:val="20"/>
          <w:lang w:val="en-US"/>
        </w:rPr>
        <w:t xml:space="preserve"> </w:t>
      </w:r>
      <w:proofErr w:type="spellStart"/>
      <w:r w:rsidR="007F1ABD">
        <w:rPr>
          <w:color w:val="000000"/>
          <w:sz w:val="20"/>
          <w:szCs w:val="20"/>
          <w:lang w:val="en-US"/>
        </w:rPr>
        <w:t>cenderung</w:t>
      </w:r>
      <w:proofErr w:type="spellEnd"/>
      <w:r w:rsidR="007F1ABD">
        <w:rPr>
          <w:color w:val="000000"/>
          <w:sz w:val="20"/>
          <w:szCs w:val="20"/>
          <w:lang w:val="en-US"/>
        </w:rPr>
        <w:t xml:space="preserve"> </w:t>
      </w:r>
      <w:proofErr w:type="spellStart"/>
      <w:r w:rsidR="007F1ABD">
        <w:rPr>
          <w:color w:val="000000"/>
          <w:sz w:val="20"/>
          <w:szCs w:val="20"/>
          <w:lang w:val="en-US"/>
        </w:rPr>
        <w:t>lebih</w:t>
      </w:r>
      <w:proofErr w:type="spellEnd"/>
      <w:r w:rsidR="007F1ABD">
        <w:rPr>
          <w:color w:val="000000"/>
          <w:sz w:val="20"/>
          <w:szCs w:val="20"/>
          <w:lang w:val="en-US"/>
        </w:rPr>
        <w:t xml:space="preserve"> </w:t>
      </w:r>
      <w:proofErr w:type="spellStart"/>
      <w:r w:rsidR="007F1ABD">
        <w:rPr>
          <w:color w:val="000000"/>
          <w:sz w:val="20"/>
          <w:szCs w:val="20"/>
          <w:lang w:val="en-US"/>
        </w:rPr>
        <w:t>mampu</w:t>
      </w:r>
      <w:proofErr w:type="spellEnd"/>
      <w:r w:rsidR="007F1ABD">
        <w:rPr>
          <w:color w:val="000000"/>
          <w:sz w:val="20"/>
          <w:szCs w:val="20"/>
          <w:lang w:val="en-US"/>
        </w:rPr>
        <w:t xml:space="preserve"> </w:t>
      </w:r>
      <w:proofErr w:type="spellStart"/>
      <w:r w:rsidR="007F1ABD">
        <w:rPr>
          <w:color w:val="000000"/>
          <w:sz w:val="20"/>
          <w:szCs w:val="20"/>
          <w:lang w:val="en-US"/>
        </w:rPr>
        <w:t>mengatur</w:t>
      </w:r>
      <w:proofErr w:type="spellEnd"/>
      <w:r w:rsidR="007F1ABD">
        <w:rPr>
          <w:color w:val="000000"/>
          <w:sz w:val="20"/>
          <w:szCs w:val="20"/>
          <w:lang w:val="en-US"/>
        </w:rPr>
        <w:t xml:space="preserve"> </w:t>
      </w:r>
      <w:proofErr w:type="spellStart"/>
      <w:r w:rsidR="007F1ABD">
        <w:rPr>
          <w:color w:val="000000"/>
          <w:sz w:val="20"/>
          <w:szCs w:val="20"/>
          <w:lang w:val="en-US"/>
        </w:rPr>
        <w:t>waktu</w:t>
      </w:r>
      <w:proofErr w:type="spellEnd"/>
      <w:r w:rsidR="007F1ABD">
        <w:rPr>
          <w:color w:val="000000"/>
          <w:sz w:val="20"/>
          <w:szCs w:val="20"/>
          <w:lang w:val="en-US"/>
        </w:rPr>
        <w:t xml:space="preserve"> dan </w:t>
      </w:r>
      <w:proofErr w:type="spellStart"/>
      <w:r w:rsidR="007F1ABD">
        <w:rPr>
          <w:color w:val="000000"/>
          <w:sz w:val="20"/>
          <w:szCs w:val="20"/>
          <w:lang w:val="en-US"/>
        </w:rPr>
        <w:t>mengatus</w:t>
      </w:r>
      <w:proofErr w:type="spellEnd"/>
      <w:r w:rsidR="007F1ABD">
        <w:rPr>
          <w:color w:val="000000"/>
          <w:sz w:val="20"/>
          <w:szCs w:val="20"/>
          <w:lang w:val="en-US"/>
        </w:rPr>
        <w:t xml:space="preserve"> </w:t>
      </w:r>
      <w:proofErr w:type="spellStart"/>
      <w:r w:rsidR="007F1ABD">
        <w:rPr>
          <w:color w:val="000000"/>
          <w:sz w:val="20"/>
          <w:szCs w:val="20"/>
          <w:lang w:val="en-US"/>
        </w:rPr>
        <w:t>strategi</w:t>
      </w:r>
      <w:proofErr w:type="spellEnd"/>
      <w:r w:rsidR="007F1ABD">
        <w:rPr>
          <w:color w:val="000000"/>
          <w:sz w:val="20"/>
          <w:szCs w:val="20"/>
          <w:lang w:val="en-US"/>
        </w:rPr>
        <w:t xml:space="preserve"> </w:t>
      </w:r>
      <w:proofErr w:type="spellStart"/>
      <w:r w:rsidR="007F1ABD">
        <w:rPr>
          <w:color w:val="000000"/>
          <w:sz w:val="20"/>
          <w:szCs w:val="20"/>
          <w:lang w:val="en-US"/>
        </w:rPr>
        <w:t>belajarnya</w:t>
      </w:r>
      <w:proofErr w:type="spellEnd"/>
      <w:r w:rsidR="007F1ABD">
        <w:rPr>
          <w:color w:val="000000"/>
          <w:sz w:val="20"/>
          <w:szCs w:val="20"/>
          <w:lang w:val="en-US"/>
        </w:rPr>
        <w:t xml:space="preserve">, </w:t>
      </w:r>
      <w:proofErr w:type="spellStart"/>
      <w:r w:rsidR="007F1ABD">
        <w:rPr>
          <w:color w:val="000000"/>
          <w:sz w:val="20"/>
          <w:szCs w:val="20"/>
          <w:lang w:val="en-US"/>
        </w:rPr>
        <w:t>serta</w:t>
      </w:r>
      <w:proofErr w:type="spellEnd"/>
      <w:r w:rsidR="007F1ABD">
        <w:rPr>
          <w:color w:val="000000"/>
          <w:sz w:val="20"/>
          <w:szCs w:val="20"/>
          <w:lang w:val="en-US"/>
        </w:rPr>
        <w:t xml:space="preserve"> </w:t>
      </w:r>
      <w:proofErr w:type="spellStart"/>
      <w:r w:rsidR="007F1ABD">
        <w:rPr>
          <w:color w:val="000000"/>
          <w:sz w:val="20"/>
          <w:szCs w:val="20"/>
          <w:lang w:val="en-US"/>
        </w:rPr>
        <w:t>mengevaluasi</w:t>
      </w:r>
      <w:proofErr w:type="spellEnd"/>
      <w:r w:rsidR="007F1ABD">
        <w:rPr>
          <w:color w:val="000000"/>
          <w:sz w:val="20"/>
          <w:szCs w:val="20"/>
          <w:lang w:val="en-US"/>
        </w:rPr>
        <w:t xml:space="preserve"> dan </w:t>
      </w:r>
      <w:proofErr w:type="spellStart"/>
      <w:r w:rsidR="007F1ABD">
        <w:rPr>
          <w:color w:val="000000"/>
          <w:sz w:val="20"/>
          <w:szCs w:val="20"/>
          <w:lang w:val="en-US"/>
        </w:rPr>
        <w:t>mengarahkan</w:t>
      </w:r>
      <w:proofErr w:type="spellEnd"/>
      <w:r w:rsidR="007F1ABD">
        <w:rPr>
          <w:color w:val="000000"/>
          <w:sz w:val="20"/>
          <w:szCs w:val="20"/>
          <w:lang w:val="en-US"/>
        </w:rPr>
        <w:t xml:space="preserve"> </w:t>
      </w:r>
      <w:proofErr w:type="spellStart"/>
      <w:r w:rsidR="007F1ABD">
        <w:rPr>
          <w:color w:val="000000"/>
          <w:sz w:val="20"/>
          <w:szCs w:val="20"/>
          <w:lang w:val="en-US"/>
        </w:rPr>
        <w:t>ataupun</w:t>
      </w:r>
      <w:proofErr w:type="spellEnd"/>
      <w:r w:rsidR="007F1ABD">
        <w:rPr>
          <w:color w:val="000000"/>
          <w:sz w:val="20"/>
          <w:szCs w:val="20"/>
          <w:lang w:val="en-US"/>
        </w:rPr>
        <w:t xml:space="preserve"> </w:t>
      </w:r>
      <w:proofErr w:type="spellStart"/>
      <w:r w:rsidR="007F1ABD">
        <w:rPr>
          <w:color w:val="000000"/>
          <w:sz w:val="20"/>
          <w:szCs w:val="20"/>
          <w:lang w:val="en-US"/>
        </w:rPr>
        <w:t>mengontrol</w:t>
      </w:r>
      <w:proofErr w:type="spellEnd"/>
      <w:r w:rsidR="007F1ABD">
        <w:rPr>
          <w:color w:val="000000"/>
          <w:sz w:val="20"/>
          <w:szCs w:val="20"/>
          <w:lang w:val="en-US"/>
        </w:rPr>
        <w:t xml:space="preserve"> </w:t>
      </w:r>
      <w:proofErr w:type="spellStart"/>
      <w:r w:rsidR="007F1ABD">
        <w:rPr>
          <w:color w:val="000000"/>
          <w:sz w:val="20"/>
          <w:szCs w:val="20"/>
          <w:lang w:val="en-US"/>
        </w:rPr>
        <w:t>pikiran</w:t>
      </w:r>
      <w:proofErr w:type="spellEnd"/>
      <w:r w:rsidR="007F1ABD">
        <w:rPr>
          <w:color w:val="000000"/>
          <w:sz w:val="20"/>
          <w:szCs w:val="20"/>
          <w:lang w:val="en-US"/>
        </w:rPr>
        <w:t xml:space="preserve"> dan </w:t>
      </w:r>
      <w:proofErr w:type="spellStart"/>
      <w:r w:rsidR="007F1ABD">
        <w:rPr>
          <w:color w:val="000000"/>
          <w:sz w:val="20"/>
          <w:szCs w:val="20"/>
          <w:lang w:val="en-US"/>
        </w:rPr>
        <w:t>tindakannya</w:t>
      </w:r>
      <w:proofErr w:type="spellEnd"/>
      <w:r w:rsidR="007F1ABD">
        <w:rPr>
          <w:color w:val="000000"/>
          <w:sz w:val="20"/>
          <w:szCs w:val="20"/>
          <w:lang w:val="en-US"/>
        </w:rPr>
        <w:t xml:space="preserve"> </w:t>
      </w:r>
      <w:proofErr w:type="spellStart"/>
      <w:r w:rsidR="007F1ABD">
        <w:rPr>
          <w:color w:val="000000"/>
          <w:sz w:val="20"/>
          <w:szCs w:val="20"/>
          <w:lang w:val="en-US"/>
        </w:rPr>
        <w:t>secara</w:t>
      </w:r>
      <w:proofErr w:type="spellEnd"/>
      <w:r w:rsidR="007F1ABD">
        <w:rPr>
          <w:color w:val="000000"/>
          <w:sz w:val="20"/>
          <w:szCs w:val="20"/>
          <w:lang w:val="en-US"/>
        </w:rPr>
        <w:t xml:space="preserve"> </w:t>
      </w:r>
      <w:proofErr w:type="spellStart"/>
      <w:r w:rsidR="007F1ABD">
        <w:rPr>
          <w:color w:val="000000"/>
          <w:sz w:val="20"/>
          <w:szCs w:val="20"/>
          <w:lang w:val="en-US"/>
        </w:rPr>
        <w:t>mandiri</w:t>
      </w:r>
      <w:proofErr w:type="spellEnd"/>
      <w:r w:rsidR="00F924ED">
        <w:rPr>
          <w:color w:val="000000"/>
          <w:sz w:val="20"/>
          <w:szCs w:val="20"/>
          <w:lang w:val="en-US"/>
        </w:rPr>
        <w:t xml:space="preserve"> </w:t>
      </w:r>
      <w:r w:rsidR="00F924ED">
        <w:rPr>
          <w:color w:val="000000"/>
          <w:sz w:val="20"/>
          <w:szCs w:val="20"/>
          <w:lang w:val="en-US"/>
        </w:rPr>
        <w:fldChar w:fldCharType="begin" w:fldLock="1"/>
      </w:r>
      <w:r w:rsidR="0049600C">
        <w:rPr>
          <w:color w:val="000000"/>
          <w:sz w:val="20"/>
          <w:szCs w:val="20"/>
          <w:lang w:val="en-US"/>
        </w:rPr>
        <w:instrText>ADDIN CSL_CITATION {"citationItems":[{"id":"ITEM-1","itemData":{"DOI":"10.48181/tirtamath.v3i1.8954","ISSN":"2685-9890","abstract":"Situasi kehidupan saat ini sudah semakin mengarah pada kehidupan dunia global. Kehidupan yang mengarah pada arus dunia global ini banyak membawa dampak negatif pada masyarakat yang belum siap menerimanya. Oleh karena itu, saat ini masyarakat perlu …","author":[{"dropping-particle":"","family":"Saprizal","given":"Ari","non-dropping-particle":"","parse-names":false,"suffix":""},{"dropping-particle":"","family":"Nindiasari","given":"Hepsi","non-dropping-particle":"","parse-names":false,"suffix":""},{"dropping-particle":"","family":"Syamsuri","given":"Syamsuri","non-dropping-particle":"","parse-names":false,"suffix":""}],"container-title":"TIRTAMATH: Jurnal Penelitian dan Pengajaran Matematika","id":"ITEM-1","issue":"1","issued":{"date-parts":[["2021"]]},"page":"15","title":"Analisis Kemandirian Belajar Matematika Pada Siswa Kelas IX SMPN 7 Kota Serang Ditinjau Berdasarkan Gender","type":"article-journal","volume":"3"},"uris":["http://www.mendeley.com/documents/?uuid=c8e12df4-12da-4962-8e90-9e0f46ceb3bc"]}],"mendeley":{"formattedCitation":"[22]","plainTextFormattedCitation":"[22]","previouslyFormattedCitation":"[21]"},"properties":{"noteIndex":0},"schema":"https://github.com/citation-style-language/schema/raw/master/csl-citation.json"}</w:instrText>
      </w:r>
      <w:r w:rsidR="00F924ED">
        <w:rPr>
          <w:color w:val="000000"/>
          <w:sz w:val="20"/>
          <w:szCs w:val="20"/>
          <w:lang w:val="en-US"/>
        </w:rPr>
        <w:fldChar w:fldCharType="separate"/>
      </w:r>
      <w:r w:rsidR="0049600C" w:rsidRPr="0049600C">
        <w:rPr>
          <w:noProof/>
          <w:color w:val="000000"/>
          <w:sz w:val="20"/>
          <w:szCs w:val="20"/>
          <w:lang w:val="en-US"/>
        </w:rPr>
        <w:t>[22]</w:t>
      </w:r>
      <w:r w:rsidR="00F924ED">
        <w:rPr>
          <w:color w:val="000000"/>
          <w:sz w:val="20"/>
          <w:szCs w:val="20"/>
          <w:lang w:val="en-US"/>
        </w:rPr>
        <w:fldChar w:fldCharType="end"/>
      </w:r>
      <w:r w:rsidR="00E1697C">
        <w:rPr>
          <w:color w:val="000000"/>
          <w:sz w:val="20"/>
          <w:szCs w:val="20"/>
          <w:lang w:val="en-US"/>
        </w:rPr>
        <w:t xml:space="preserve">. </w:t>
      </w:r>
      <w:proofErr w:type="spellStart"/>
      <w:r w:rsidR="00E1697C">
        <w:rPr>
          <w:color w:val="000000"/>
          <w:sz w:val="20"/>
          <w:szCs w:val="20"/>
          <w:lang w:val="en-US"/>
        </w:rPr>
        <w:t>Kemandirian</w:t>
      </w:r>
      <w:proofErr w:type="spellEnd"/>
      <w:r w:rsidR="00E1697C">
        <w:rPr>
          <w:color w:val="000000"/>
          <w:sz w:val="20"/>
          <w:szCs w:val="20"/>
          <w:lang w:val="en-US"/>
        </w:rPr>
        <w:t xml:space="preserve"> </w:t>
      </w:r>
      <w:proofErr w:type="spellStart"/>
      <w:r w:rsidR="00E1697C">
        <w:rPr>
          <w:color w:val="000000"/>
          <w:sz w:val="20"/>
          <w:szCs w:val="20"/>
          <w:lang w:val="en-US"/>
        </w:rPr>
        <w:t>menurut</w:t>
      </w:r>
      <w:proofErr w:type="spellEnd"/>
      <w:r w:rsidR="00E1697C">
        <w:rPr>
          <w:color w:val="000000"/>
          <w:sz w:val="20"/>
          <w:szCs w:val="20"/>
          <w:lang w:val="en-US"/>
        </w:rPr>
        <w:t xml:space="preserve"> </w:t>
      </w:r>
      <w:proofErr w:type="spellStart"/>
      <w:r w:rsidR="00E1697C">
        <w:rPr>
          <w:color w:val="000000"/>
          <w:sz w:val="20"/>
          <w:szCs w:val="20"/>
          <w:lang w:val="en-US"/>
        </w:rPr>
        <w:t>Therington</w:t>
      </w:r>
      <w:proofErr w:type="spellEnd"/>
      <w:r w:rsidR="00E1697C">
        <w:rPr>
          <w:color w:val="000000"/>
          <w:sz w:val="20"/>
          <w:szCs w:val="20"/>
          <w:lang w:val="en-US"/>
        </w:rPr>
        <w:t xml:space="preserve"> </w:t>
      </w:r>
      <w:proofErr w:type="spellStart"/>
      <w:r w:rsidR="00E1697C">
        <w:rPr>
          <w:color w:val="000000"/>
          <w:sz w:val="20"/>
          <w:szCs w:val="20"/>
          <w:lang w:val="en-US"/>
        </w:rPr>
        <w:t>dalam</w:t>
      </w:r>
      <w:proofErr w:type="spellEnd"/>
      <w:r w:rsidR="00E1697C">
        <w:rPr>
          <w:color w:val="000000"/>
          <w:sz w:val="20"/>
          <w:szCs w:val="20"/>
          <w:lang w:val="en-US"/>
        </w:rPr>
        <w:t xml:space="preserve"> Spencer </w:t>
      </w:r>
      <w:proofErr w:type="spellStart"/>
      <w:r w:rsidR="00E1697C">
        <w:rPr>
          <w:color w:val="000000"/>
          <w:sz w:val="20"/>
          <w:szCs w:val="20"/>
          <w:lang w:val="en-US"/>
        </w:rPr>
        <w:t>yaitu</w:t>
      </w:r>
      <w:proofErr w:type="spellEnd"/>
      <w:r w:rsidR="00E1697C">
        <w:rPr>
          <w:color w:val="000000"/>
          <w:sz w:val="20"/>
          <w:szCs w:val="20"/>
          <w:lang w:val="en-US"/>
        </w:rPr>
        <w:t xml:space="preserve"> </w:t>
      </w:r>
      <w:proofErr w:type="spellStart"/>
      <w:r w:rsidR="00E1697C">
        <w:rPr>
          <w:color w:val="000000"/>
          <w:sz w:val="20"/>
          <w:szCs w:val="20"/>
          <w:lang w:val="en-US"/>
        </w:rPr>
        <w:t>suatu</w:t>
      </w:r>
      <w:proofErr w:type="spellEnd"/>
      <w:r w:rsidR="00E1697C">
        <w:rPr>
          <w:color w:val="000000"/>
          <w:sz w:val="20"/>
          <w:szCs w:val="20"/>
          <w:lang w:val="en-US"/>
        </w:rPr>
        <w:t xml:space="preserve"> </w:t>
      </w:r>
      <w:proofErr w:type="spellStart"/>
      <w:r w:rsidR="00E1697C">
        <w:rPr>
          <w:color w:val="000000"/>
          <w:sz w:val="20"/>
          <w:szCs w:val="20"/>
          <w:lang w:val="en-US"/>
        </w:rPr>
        <w:t>tindakan</w:t>
      </w:r>
      <w:proofErr w:type="spellEnd"/>
      <w:r w:rsidR="00E1697C">
        <w:rPr>
          <w:color w:val="000000"/>
          <w:sz w:val="20"/>
          <w:szCs w:val="20"/>
          <w:lang w:val="en-US"/>
        </w:rPr>
        <w:t xml:space="preserve"> </w:t>
      </w:r>
      <w:proofErr w:type="spellStart"/>
      <w:r w:rsidR="00E1697C">
        <w:rPr>
          <w:color w:val="000000"/>
          <w:sz w:val="20"/>
          <w:szCs w:val="20"/>
          <w:lang w:val="en-US"/>
        </w:rPr>
        <w:t>atau</w:t>
      </w:r>
      <w:proofErr w:type="spellEnd"/>
      <w:r w:rsidR="00E1697C">
        <w:rPr>
          <w:color w:val="000000"/>
          <w:sz w:val="20"/>
          <w:szCs w:val="20"/>
          <w:lang w:val="en-US"/>
        </w:rPr>
        <w:t xml:space="preserve"> </w:t>
      </w:r>
      <w:proofErr w:type="spellStart"/>
      <w:r w:rsidR="00E1697C">
        <w:rPr>
          <w:color w:val="000000"/>
          <w:sz w:val="20"/>
          <w:szCs w:val="20"/>
          <w:lang w:val="en-US"/>
        </w:rPr>
        <w:t>perilaku</w:t>
      </w:r>
      <w:proofErr w:type="spellEnd"/>
      <w:r w:rsidR="00E1697C">
        <w:rPr>
          <w:color w:val="000000"/>
          <w:sz w:val="20"/>
          <w:szCs w:val="20"/>
          <w:lang w:val="en-US"/>
        </w:rPr>
        <w:t xml:space="preserve"> yang </w:t>
      </w:r>
      <w:proofErr w:type="spellStart"/>
      <w:r w:rsidR="00B279C2">
        <w:rPr>
          <w:color w:val="000000"/>
          <w:sz w:val="20"/>
          <w:szCs w:val="20"/>
          <w:lang w:val="en-US"/>
        </w:rPr>
        <w:t>mencerminkan</w:t>
      </w:r>
      <w:proofErr w:type="spellEnd"/>
      <w:r w:rsidR="00B279C2">
        <w:rPr>
          <w:color w:val="000000"/>
          <w:sz w:val="20"/>
          <w:szCs w:val="20"/>
          <w:lang w:val="en-US"/>
        </w:rPr>
        <w:t xml:space="preserve"> </w:t>
      </w:r>
      <w:proofErr w:type="spellStart"/>
      <w:r w:rsidR="00B279C2">
        <w:rPr>
          <w:color w:val="000000"/>
          <w:sz w:val="20"/>
          <w:szCs w:val="20"/>
          <w:lang w:val="en-US"/>
        </w:rPr>
        <w:t>adanya</w:t>
      </w:r>
      <w:proofErr w:type="spellEnd"/>
      <w:r w:rsidR="00B279C2">
        <w:rPr>
          <w:color w:val="000000"/>
          <w:sz w:val="20"/>
          <w:szCs w:val="20"/>
          <w:lang w:val="en-US"/>
        </w:rPr>
        <w:t xml:space="preserve"> </w:t>
      </w:r>
      <w:proofErr w:type="spellStart"/>
      <w:r w:rsidR="00B279C2">
        <w:rPr>
          <w:color w:val="000000"/>
          <w:sz w:val="20"/>
          <w:szCs w:val="20"/>
          <w:lang w:val="en-US"/>
        </w:rPr>
        <w:t>inisiatif</w:t>
      </w:r>
      <w:proofErr w:type="spellEnd"/>
      <w:r w:rsidR="00B279C2">
        <w:rPr>
          <w:color w:val="000000"/>
          <w:sz w:val="20"/>
          <w:szCs w:val="20"/>
          <w:lang w:val="en-US"/>
        </w:rPr>
        <w:t xml:space="preserve"> </w:t>
      </w:r>
      <w:proofErr w:type="spellStart"/>
      <w:r w:rsidR="00B279C2">
        <w:rPr>
          <w:color w:val="000000"/>
          <w:sz w:val="20"/>
          <w:szCs w:val="20"/>
          <w:lang w:val="en-US"/>
        </w:rPr>
        <w:t>dari</w:t>
      </w:r>
      <w:proofErr w:type="spellEnd"/>
      <w:r w:rsidR="00B279C2">
        <w:rPr>
          <w:color w:val="000000"/>
          <w:sz w:val="20"/>
          <w:szCs w:val="20"/>
          <w:lang w:val="en-US"/>
        </w:rPr>
        <w:t xml:space="preserve"> </w:t>
      </w:r>
      <w:proofErr w:type="spellStart"/>
      <w:r w:rsidR="00B279C2">
        <w:rPr>
          <w:color w:val="000000"/>
          <w:sz w:val="20"/>
          <w:szCs w:val="20"/>
          <w:lang w:val="en-US"/>
        </w:rPr>
        <w:t>diri</w:t>
      </w:r>
      <w:proofErr w:type="spellEnd"/>
      <w:r w:rsidR="00B279C2">
        <w:rPr>
          <w:color w:val="000000"/>
          <w:sz w:val="20"/>
          <w:szCs w:val="20"/>
          <w:lang w:val="en-US"/>
        </w:rPr>
        <w:t xml:space="preserve"> dan </w:t>
      </w:r>
      <w:proofErr w:type="spellStart"/>
      <w:r w:rsidR="00B279C2">
        <w:rPr>
          <w:color w:val="000000"/>
          <w:sz w:val="20"/>
          <w:szCs w:val="20"/>
          <w:lang w:val="en-US"/>
        </w:rPr>
        <w:t>melakukan</w:t>
      </w:r>
      <w:proofErr w:type="spellEnd"/>
      <w:r w:rsidR="00B279C2">
        <w:rPr>
          <w:color w:val="000000"/>
          <w:sz w:val="20"/>
          <w:szCs w:val="20"/>
          <w:lang w:val="en-US"/>
        </w:rPr>
        <w:t xml:space="preserve"> </w:t>
      </w:r>
      <w:proofErr w:type="spellStart"/>
      <w:r w:rsidR="00B279C2">
        <w:rPr>
          <w:color w:val="000000"/>
          <w:sz w:val="20"/>
          <w:szCs w:val="20"/>
          <w:lang w:val="en-US"/>
        </w:rPr>
        <w:t>sesuatu</w:t>
      </w:r>
      <w:proofErr w:type="spellEnd"/>
      <w:r w:rsidR="00B279C2">
        <w:rPr>
          <w:color w:val="000000"/>
          <w:sz w:val="20"/>
          <w:szCs w:val="20"/>
          <w:lang w:val="en-US"/>
        </w:rPr>
        <w:t xml:space="preserve"> </w:t>
      </w:r>
      <w:proofErr w:type="spellStart"/>
      <w:r w:rsidR="00B279C2">
        <w:rPr>
          <w:color w:val="000000"/>
          <w:sz w:val="20"/>
          <w:szCs w:val="20"/>
          <w:lang w:val="en-US"/>
        </w:rPr>
        <w:t>untuk</w:t>
      </w:r>
      <w:proofErr w:type="spellEnd"/>
      <w:r w:rsidR="00B279C2">
        <w:rPr>
          <w:color w:val="000000"/>
          <w:sz w:val="20"/>
          <w:szCs w:val="20"/>
          <w:lang w:val="en-US"/>
        </w:rPr>
        <w:t xml:space="preserve"> </w:t>
      </w:r>
      <w:proofErr w:type="spellStart"/>
      <w:r w:rsidR="00B279C2">
        <w:rPr>
          <w:color w:val="000000"/>
          <w:sz w:val="20"/>
          <w:szCs w:val="20"/>
          <w:lang w:val="en-US"/>
        </w:rPr>
        <w:t>memecahkan</w:t>
      </w:r>
      <w:proofErr w:type="spellEnd"/>
      <w:r w:rsidR="00B279C2">
        <w:rPr>
          <w:color w:val="000000"/>
          <w:sz w:val="20"/>
          <w:szCs w:val="20"/>
          <w:lang w:val="en-US"/>
        </w:rPr>
        <w:t xml:space="preserve"> </w:t>
      </w:r>
      <w:proofErr w:type="spellStart"/>
      <w:r w:rsidR="00B279C2">
        <w:rPr>
          <w:color w:val="000000"/>
          <w:sz w:val="20"/>
          <w:szCs w:val="20"/>
          <w:lang w:val="en-US"/>
        </w:rPr>
        <w:t>sebuah</w:t>
      </w:r>
      <w:proofErr w:type="spellEnd"/>
      <w:r w:rsidR="00B279C2">
        <w:rPr>
          <w:color w:val="000000"/>
          <w:sz w:val="20"/>
          <w:szCs w:val="20"/>
          <w:lang w:val="en-US"/>
        </w:rPr>
        <w:t xml:space="preserve"> </w:t>
      </w:r>
      <w:proofErr w:type="spellStart"/>
      <w:r w:rsidR="00B279C2">
        <w:rPr>
          <w:color w:val="000000"/>
          <w:sz w:val="20"/>
          <w:szCs w:val="20"/>
          <w:lang w:val="en-US"/>
        </w:rPr>
        <w:t>masalah</w:t>
      </w:r>
      <w:proofErr w:type="spellEnd"/>
      <w:r w:rsidR="00B279C2">
        <w:rPr>
          <w:color w:val="000000"/>
          <w:sz w:val="20"/>
          <w:szCs w:val="20"/>
          <w:lang w:val="en-US"/>
        </w:rPr>
        <w:t xml:space="preserve"> </w:t>
      </w:r>
      <w:proofErr w:type="spellStart"/>
      <w:r w:rsidR="00B279C2">
        <w:rPr>
          <w:color w:val="000000"/>
          <w:sz w:val="20"/>
          <w:szCs w:val="20"/>
          <w:lang w:val="en-US"/>
        </w:rPr>
        <w:t>tanpa</w:t>
      </w:r>
      <w:proofErr w:type="spellEnd"/>
      <w:r w:rsidR="00B279C2">
        <w:rPr>
          <w:color w:val="000000"/>
          <w:sz w:val="20"/>
          <w:szCs w:val="20"/>
          <w:lang w:val="en-US"/>
        </w:rPr>
        <w:t xml:space="preserve"> </w:t>
      </w:r>
      <w:proofErr w:type="spellStart"/>
      <w:r w:rsidR="00B279C2">
        <w:rPr>
          <w:color w:val="000000"/>
          <w:sz w:val="20"/>
          <w:szCs w:val="20"/>
          <w:lang w:val="en-US"/>
        </w:rPr>
        <w:t>bantuan</w:t>
      </w:r>
      <w:proofErr w:type="spellEnd"/>
      <w:r w:rsidR="00B279C2">
        <w:rPr>
          <w:color w:val="000000"/>
          <w:sz w:val="20"/>
          <w:szCs w:val="20"/>
          <w:lang w:val="en-US"/>
        </w:rPr>
        <w:t xml:space="preserve"> </w:t>
      </w:r>
      <w:proofErr w:type="spellStart"/>
      <w:r w:rsidR="00B279C2">
        <w:rPr>
          <w:color w:val="000000"/>
          <w:sz w:val="20"/>
          <w:szCs w:val="20"/>
          <w:lang w:val="en-US"/>
        </w:rPr>
        <w:t>ataupun</w:t>
      </w:r>
      <w:proofErr w:type="spellEnd"/>
      <w:r w:rsidR="00B279C2">
        <w:rPr>
          <w:color w:val="000000"/>
          <w:sz w:val="20"/>
          <w:szCs w:val="20"/>
          <w:lang w:val="en-US"/>
        </w:rPr>
        <w:t xml:space="preserve"> </w:t>
      </w:r>
      <w:proofErr w:type="spellStart"/>
      <w:r w:rsidR="00B279C2">
        <w:rPr>
          <w:color w:val="000000"/>
          <w:sz w:val="20"/>
          <w:szCs w:val="20"/>
          <w:lang w:val="en-US"/>
        </w:rPr>
        <w:t>dorongan</w:t>
      </w:r>
      <w:proofErr w:type="spellEnd"/>
      <w:r w:rsidR="00B279C2">
        <w:rPr>
          <w:color w:val="000000"/>
          <w:sz w:val="20"/>
          <w:szCs w:val="20"/>
          <w:lang w:val="en-US"/>
        </w:rPr>
        <w:t xml:space="preserve"> orang lain</w:t>
      </w:r>
      <w:r w:rsidR="00E1697C">
        <w:rPr>
          <w:color w:val="000000"/>
          <w:sz w:val="20"/>
          <w:szCs w:val="20"/>
          <w:lang w:val="en-US"/>
        </w:rPr>
        <w:t xml:space="preserve"> </w:t>
      </w:r>
      <w:r w:rsidR="00E1697C">
        <w:rPr>
          <w:color w:val="000000"/>
          <w:sz w:val="20"/>
          <w:szCs w:val="20"/>
          <w:lang w:val="en-US"/>
        </w:rPr>
        <w:fldChar w:fldCharType="begin" w:fldLock="1"/>
      </w:r>
      <w:r w:rsidR="0049600C">
        <w:rPr>
          <w:color w:val="000000"/>
          <w:sz w:val="20"/>
          <w:szCs w:val="20"/>
          <w:lang w:val="en-US"/>
        </w:rPr>
        <w:instrText>ADDIN CSL_CITATION {"citationItems":[{"id":"ITEM-1","itemData":{"abstract":"Penelitian ini bertujuan untuk mengetahui peningkatan kemandirian anak melalui kegiatan pembelajaran practical life. Penelitian ini dilaksanakan pada kelompok B2 Taman Kanak-kanak dengan jumlah 14 orang pada bulan Maret sampai April 2015. Metode yang digunakan dalam penelitian ini adalah penelitian tindakan yang mengacu pada model Kemmis dan Mc. Taggart, yang meliputi empat tahap yaitu perencanaan, tindakan, pengamatan dan refleksi. Penelitian terdiri dari dua siklus, masing-masing siklus terdiri dari 8 kali pertemuan.Analisis data menggunakan data kuantitatif dan kualitatif.Analisis data kuantitatif dilakukan dengan menggunakan statistik deskriptif terhadap data pencapaian kemandirian anak pada pra siklus, siklus I dan siklus II.Sedangkan analisis kualitatif dilakukan terhadap data hasil catatan lapangan dan catatan wawancara.Hasil penelitian menunjukkan adanya peningkatan kemandirian anak setelah dilakukan kegiatan pembelajaran practical life. Data pencapaian kemandirian anak pada pra siklus tercatat 47,99%. Data tersebut meningkat menjadi 69,31% pada akhir siklus pertama, dan selanjutnya meningkat menjadi 85,01% pada akhir siklus kedua.","author":[{"dropping-particle":"","family":"Rantina","given":"Mahyumi","non-dropping-particle":"","parse-names":false,"suffix":""}],"container-title":"Jurnal pendidikan Usia Dini","id":"ITEM-1","issue":"2","issued":{"date-parts":[["2015"]]},"page":"181-200","title":"Melalui Kegiatan Pembelajaran Practical Life ( Penelitian Tindakan Di TK B Negeri Pembina Kabupaten Lima Puluh Kota , Tahun 2015 ) PAUD PPs Universitas Negeri Jakarta diarahkan untuk mengembangkan peneliti melakukan observasi ke TK Negeri Pembina Kabupate","type":"article-journal","volume":"9"},"uris":["http://www.mendeley.com/documents/?uuid=1dce4a1d-7243-4132-9b83-a429607d9916"]}],"mendeley":{"formattedCitation":"[23]","plainTextFormattedCitation":"[23]","previouslyFormattedCitation":"[22]"},"properties":{"noteIndex":0},"schema":"https://github.com/citation-style-language/schema/raw/master/csl-citation.json"}</w:instrText>
      </w:r>
      <w:r w:rsidR="00E1697C">
        <w:rPr>
          <w:color w:val="000000"/>
          <w:sz w:val="20"/>
          <w:szCs w:val="20"/>
          <w:lang w:val="en-US"/>
        </w:rPr>
        <w:fldChar w:fldCharType="separate"/>
      </w:r>
      <w:r w:rsidR="0049600C" w:rsidRPr="0049600C">
        <w:rPr>
          <w:noProof/>
          <w:color w:val="000000"/>
          <w:sz w:val="20"/>
          <w:szCs w:val="20"/>
          <w:lang w:val="en-US"/>
        </w:rPr>
        <w:t>[23]</w:t>
      </w:r>
      <w:r w:rsidR="00E1697C">
        <w:rPr>
          <w:color w:val="000000"/>
          <w:sz w:val="20"/>
          <w:szCs w:val="20"/>
          <w:lang w:val="en-US"/>
        </w:rPr>
        <w:fldChar w:fldCharType="end"/>
      </w:r>
      <w:r w:rsidR="00E1697C">
        <w:rPr>
          <w:color w:val="000000"/>
          <w:sz w:val="20"/>
          <w:szCs w:val="20"/>
          <w:lang w:val="en-US"/>
        </w:rPr>
        <w:t xml:space="preserve">. </w:t>
      </w:r>
      <w:proofErr w:type="spellStart"/>
      <w:r w:rsidR="00E1697C">
        <w:rPr>
          <w:color w:val="000000"/>
          <w:sz w:val="20"/>
          <w:szCs w:val="20"/>
          <w:lang w:val="en-US"/>
        </w:rPr>
        <w:t>Kemandirian</w:t>
      </w:r>
      <w:proofErr w:type="spellEnd"/>
      <w:r w:rsidR="00E1697C">
        <w:rPr>
          <w:color w:val="000000"/>
          <w:sz w:val="20"/>
          <w:szCs w:val="20"/>
          <w:lang w:val="en-US"/>
        </w:rPr>
        <w:t xml:space="preserve"> yang </w:t>
      </w:r>
      <w:proofErr w:type="spellStart"/>
      <w:r w:rsidR="00E1697C">
        <w:rPr>
          <w:color w:val="000000"/>
          <w:sz w:val="20"/>
          <w:szCs w:val="20"/>
          <w:lang w:val="en-US"/>
        </w:rPr>
        <w:t>baik</w:t>
      </w:r>
      <w:proofErr w:type="spellEnd"/>
      <w:r w:rsidR="00E1697C">
        <w:rPr>
          <w:color w:val="000000"/>
          <w:sz w:val="20"/>
          <w:szCs w:val="20"/>
          <w:lang w:val="en-US"/>
        </w:rPr>
        <w:t xml:space="preserve"> </w:t>
      </w:r>
      <w:proofErr w:type="spellStart"/>
      <w:r w:rsidR="00E1697C">
        <w:rPr>
          <w:color w:val="000000"/>
          <w:sz w:val="20"/>
          <w:szCs w:val="20"/>
          <w:lang w:val="en-US"/>
        </w:rPr>
        <w:t>akan</w:t>
      </w:r>
      <w:proofErr w:type="spellEnd"/>
      <w:r w:rsidR="00E1697C">
        <w:rPr>
          <w:color w:val="000000"/>
          <w:sz w:val="20"/>
          <w:szCs w:val="20"/>
          <w:lang w:val="en-US"/>
        </w:rPr>
        <w:t xml:space="preserve"> </w:t>
      </w:r>
      <w:proofErr w:type="spellStart"/>
      <w:r w:rsidR="00E1697C">
        <w:rPr>
          <w:color w:val="000000"/>
          <w:sz w:val="20"/>
          <w:szCs w:val="20"/>
          <w:lang w:val="en-US"/>
        </w:rPr>
        <w:t>berdampak</w:t>
      </w:r>
      <w:proofErr w:type="spellEnd"/>
      <w:r w:rsidR="00E1697C">
        <w:rPr>
          <w:color w:val="000000"/>
          <w:sz w:val="20"/>
          <w:szCs w:val="20"/>
          <w:lang w:val="en-US"/>
        </w:rPr>
        <w:t xml:space="preserve"> </w:t>
      </w:r>
      <w:proofErr w:type="spellStart"/>
      <w:r w:rsidR="00E1697C">
        <w:rPr>
          <w:color w:val="000000"/>
          <w:sz w:val="20"/>
          <w:szCs w:val="20"/>
          <w:lang w:val="en-US"/>
        </w:rPr>
        <w:t>positif</w:t>
      </w:r>
      <w:proofErr w:type="spellEnd"/>
      <w:r w:rsidR="00E1697C">
        <w:rPr>
          <w:color w:val="000000"/>
          <w:sz w:val="20"/>
          <w:szCs w:val="20"/>
          <w:lang w:val="en-US"/>
        </w:rPr>
        <w:t xml:space="preserve"> pada </w:t>
      </w:r>
      <w:proofErr w:type="spellStart"/>
      <w:r w:rsidR="00E1697C">
        <w:rPr>
          <w:color w:val="000000"/>
          <w:sz w:val="20"/>
          <w:szCs w:val="20"/>
          <w:lang w:val="en-US"/>
        </w:rPr>
        <w:t>prestasi</w:t>
      </w:r>
      <w:proofErr w:type="spellEnd"/>
      <w:r w:rsidR="00E1697C">
        <w:rPr>
          <w:color w:val="000000"/>
          <w:sz w:val="20"/>
          <w:szCs w:val="20"/>
          <w:lang w:val="en-US"/>
        </w:rPr>
        <w:t xml:space="preserve"> </w:t>
      </w:r>
      <w:proofErr w:type="spellStart"/>
      <w:r w:rsidR="00E1697C">
        <w:rPr>
          <w:color w:val="000000"/>
          <w:sz w:val="20"/>
          <w:szCs w:val="20"/>
          <w:lang w:val="en-US"/>
        </w:rPr>
        <w:t>akademik</w:t>
      </w:r>
      <w:proofErr w:type="spellEnd"/>
      <w:r w:rsidR="00E1697C">
        <w:rPr>
          <w:color w:val="000000"/>
          <w:sz w:val="20"/>
          <w:szCs w:val="20"/>
          <w:lang w:val="en-US"/>
        </w:rPr>
        <w:t xml:space="preserve"> dan </w:t>
      </w:r>
      <w:proofErr w:type="spellStart"/>
      <w:r w:rsidR="00E1697C">
        <w:rPr>
          <w:color w:val="000000"/>
          <w:sz w:val="20"/>
          <w:szCs w:val="20"/>
          <w:lang w:val="en-US"/>
        </w:rPr>
        <w:t>motivasi</w:t>
      </w:r>
      <w:proofErr w:type="spellEnd"/>
      <w:r w:rsidR="00E1697C">
        <w:rPr>
          <w:color w:val="000000"/>
          <w:sz w:val="20"/>
          <w:szCs w:val="20"/>
          <w:lang w:val="en-US"/>
        </w:rPr>
        <w:t xml:space="preserve"> </w:t>
      </w:r>
      <w:proofErr w:type="spellStart"/>
      <w:r w:rsidR="00E1697C">
        <w:rPr>
          <w:color w:val="000000"/>
          <w:sz w:val="20"/>
          <w:szCs w:val="20"/>
          <w:lang w:val="en-US"/>
        </w:rPr>
        <w:t>belajar</w:t>
      </w:r>
      <w:proofErr w:type="spellEnd"/>
      <w:r w:rsidR="00E1697C">
        <w:rPr>
          <w:color w:val="000000"/>
          <w:sz w:val="20"/>
          <w:szCs w:val="20"/>
          <w:lang w:val="en-US"/>
        </w:rPr>
        <w:t xml:space="preserve"> </w:t>
      </w:r>
      <w:proofErr w:type="spellStart"/>
      <w:r w:rsidR="00E1697C">
        <w:rPr>
          <w:color w:val="000000"/>
          <w:sz w:val="20"/>
          <w:szCs w:val="20"/>
          <w:lang w:val="en-US"/>
        </w:rPr>
        <w:t>siswa</w:t>
      </w:r>
      <w:proofErr w:type="spellEnd"/>
      <w:r w:rsidR="00E1697C">
        <w:rPr>
          <w:color w:val="000000"/>
          <w:sz w:val="20"/>
          <w:szCs w:val="20"/>
          <w:lang w:val="en-US"/>
        </w:rPr>
        <w:t>.</w:t>
      </w:r>
      <w:r w:rsidR="009112B1">
        <w:rPr>
          <w:color w:val="000000"/>
          <w:sz w:val="20"/>
          <w:szCs w:val="20"/>
          <w:lang w:val="en-US"/>
        </w:rPr>
        <w:t xml:space="preserve"> </w:t>
      </w:r>
      <w:r w:rsidR="009112B1" w:rsidRPr="00E45B14">
        <w:rPr>
          <w:color w:val="000000"/>
          <w:sz w:val="20"/>
          <w:szCs w:val="20"/>
          <w:lang w:val="en-US"/>
        </w:rPr>
        <w:t xml:space="preserve">Hal </w:t>
      </w:r>
      <w:proofErr w:type="spellStart"/>
      <w:r w:rsidR="009112B1" w:rsidRPr="00E45B14">
        <w:rPr>
          <w:color w:val="000000"/>
          <w:sz w:val="20"/>
          <w:szCs w:val="20"/>
          <w:lang w:val="en-US"/>
        </w:rPr>
        <w:t>ini</w:t>
      </w:r>
      <w:proofErr w:type="spellEnd"/>
      <w:r w:rsidR="009112B1" w:rsidRPr="00E45B14">
        <w:rPr>
          <w:color w:val="000000"/>
          <w:sz w:val="20"/>
          <w:szCs w:val="20"/>
          <w:lang w:val="en-US"/>
        </w:rPr>
        <w:t xml:space="preserve"> </w:t>
      </w:r>
      <w:proofErr w:type="spellStart"/>
      <w:r w:rsidR="009112B1" w:rsidRPr="00E45B14">
        <w:rPr>
          <w:color w:val="000000"/>
          <w:sz w:val="20"/>
          <w:szCs w:val="20"/>
          <w:lang w:val="en-US"/>
        </w:rPr>
        <w:t>sejalan</w:t>
      </w:r>
      <w:proofErr w:type="spellEnd"/>
      <w:r w:rsidR="009112B1" w:rsidRPr="00E45B14">
        <w:rPr>
          <w:color w:val="000000"/>
          <w:sz w:val="20"/>
          <w:szCs w:val="20"/>
          <w:lang w:val="en-US"/>
        </w:rPr>
        <w:t xml:space="preserve"> </w:t>
      </w:r>
      <w:proofErr w:type="spellStart"/>
      <w:r w:rsidR="009112B1" w:rsidRPr="00E45B14">
        <w:rPr>
          <w:color w:val="000000"/>
          <w:sz w:val="20"/>
          <w:szCs w:val="20"/>
          <w:lang w:val="en-US"/>
        </w:rPr>
        <w:t>dengan</w:t>
      </w:r>
      <w:proofErr w:type="spellEnd"/>
      <w:r w:rsidR="009112B1" w:rsidRPr="00E45B14">
        <w:rPr>
          <w:color w:val="000000"/>
          <w:sz w:val="20"/>
          <w:szCs w:val="20"/>
          <w:lang w:val="en-US"/>
        </w:rPr>
        <w:t xml:space="preserve"> </w:t>
      </w:r>
      <w:proofErr w:type="spellStart"/>
      <w:r w:rsidR="009112B1" w:rsidRPr="00E45B14">
        <w:rPr>
          <w:color w:val="000000"/>
          <w:sz w:val="20"/>
          <w:szCs w:val="20"/>
          <w:lang w:val="en-US"/>
        </w:rPr>
        <w:t>penelitian</w:t>
      </w:r>
      <w:proofErr w:type="spellEnd"/>
      <w:r w:rsidR="009112B1" w:rsidRPr="00E45B14">
        <w:rPr>
          <w:color w:val="000000"/>
          <w:sz w:val="20"/>
          <w:szCs w:val="20"/>
          <w:lang w:val="en-US"/>
        </w:rPr>
        <w:t xml:space="preserve"> </w:t>
      </w:r>
      <w:proofErr w:type="spellStart"/>
      <w:r w:rsidR="009112B1" w:rsidRPr="00E45B14">
        <w:rPr>
          <w:color w:val="000000"/>
          <w:sz w:val="20"/>
          <w:szCs w:val="20"/>
          <w:lang w:val="en-US"/>
        </w:rPr>
        <w:t>dari</w:t>
      </w:r>
      <w:proofErr w:type="spellEnd"/>
      <w:r w:rsidR="009112B1" w:rsidRPr="00E45B14">
        <w:rPr>
          <w:color w:val="000000"/>
          <w:sz w:val="20"/>
          <w:szCs w:val="20"/>
          <w:lang w:val="en-US"/>
        </w:rPr>
        <w:t xml:space="preserve"> Amalia, </w:t>
      </w:r>
      <w:proofErr w:type="spellStart"/>
      <w:r w:rsidR="009112B1" w:rsidRPr="00E45B14">
        <w:rPr>
          <w:color w:val="000000"/>
          <w:sz w:val="20"/>
          <w:szCs w:val="20"/>
          <w:lang w:val="en-US"/>
        </w:rPr>
        <w:t>dkk</w:t>
      </w:r>
      <w:proofErr w:type="spellEnd"/>
      <w:r w:rsidR="009112B1" w:rsidRPr="00E45B14">
        <w:rPr>
          <w:color w:val="000000"/>
          <w:sz w:val="20"/>
          <w:szCs w:val="20"/>
          <w:lang w:val="en-US"/>
        </w:rPr>
        <w:t xml:space="preserve"> </w:t>
      </w:r>
      <w:proofErr w:type="spellStart"/>
      <w:r w:rsidR="009112B1" w:rsidRPr="00E45B14">
        <w:rPr>
          <w:color w:val="000000"/>
          <w:sz w:val="20"/>
          <w:szCs w:val="20"/>
          <w:lang w:val="en-US"/>
        </w:rPr>
        <w:t>dengan</w:t>
      </w:r>
      <w:proofErr w:type="spellEnd"/>
      <w:r w:rsidR="009112B1" w:rsidRPr="00E45B14">
        <w:rPr>
          <w:color w:val="000000"/>
          <w:sz w:val="20"/>
          <w:szCs w:val="20"/>
          <w:lang w:val="en-US"/>
        </w:rPr>
        <w:t xml:space="preserve"> </w:t>
      </w:r>
      <w:proofErr w:type="spellStart"/>
      <w:r w:rsidR="009112B1" w:rsidRPr="00E45B14">
        <w:rPr>
          <w:color w:val="000000"/>
          <w:sz w:val="20"/>
          <w:szCs w:val="20"/>
          <w:lang w:val="en-US"/>
        </w:rPr>
        <w:t>hasil</w:t>
      </w:r>
      <w:proofErr w:type="spellEnd"/>
      <w:r w:rsidR="009112B1" w:rsidRPr="00E45B14">
        <w:rPr>
          <w:color w:val="000000"/>
          <w:sz w:val="20"/>
          <w:szCs w:val="20"/>
        </w:rPr>
        <w:t xml:space="preserve">  </w:t>
      </w:r>
      <w:proofErr w:type="spellStart"/>
      <w:r w:rsidR="00B279C2">
        <w:rPr>
          <w:color w:val="000000"/>
          <w:sz w:val="20"/>
          <w:szCs w:val="20"/>
          <w:lang w:val="en-US"/>
        </w:rPr>
        <w:t>variabel</w:t>
      </w:r>
      <w:proofErr w:type="spellEnd"/>
      <w:r w:rsidR="00B279C2">
        <w:rPr>
          <w:color w:val="000000"/>
          <w:sz w:val="20"/>
          <w:szCs w:val="20"/>
          <w:lang w:val="en-US"/>
        </w:rPr>
        <w:t xml:space="preserve"> </w:t>
      </w:r>
      <w:proofErr w:type="spellStart"/>
      <w:r w:rsidR="00B279C2">
        <w:rPr>
          <w:color w:val="000000"/>
          <w:sz w:val="20"/>
          <w:szCs w:val="20"/>
          <w:lang w:val="en-US"/>
        </w:rPr>
        <w:t>kemandirian</w:t>
      </w:r>
      <w:proofErr w:type="spellEnd"/>
      <w:r w:rsidR="00B279C2">
        <w:rPr>
          <w:color w:val="000000"/>
          <w:sz w:val="20"/>
          <w:szCs w:val="20"/>
          <w:lang w:val="en-US"/>
        </w:rPr>
        <w:t xml:space="preserve"> </w:t>
      </w:r>
      <w:proofErr w:type="spellStart"/>
      <w:r w:rsidR="00B279C2">
        <w:rPr>
          <w:color w:val="000000"/>
          <w:sz w:val="20"/>
          <w:szCs w:val="20"/>
          <w:lang w:val="en-US"/>
        </w:rPr>
        <w:t>belajar</w:t>
      </w:r>
      <w:proofErr w:type="spellEnd"/>
      <w:r w:rsidR="00B279C2">
        <w:rPr>
          <w:color w:val="000000"/>
          <w:sz w:val="20"/>
          <w:szCs w:val="20"/>
          <w:lang w:val="en-US"/>
        </w:rPr>
        <w:t xml:space="preserve"> dan </w:t>
      </w:r>
      <w:proofErr w:type="spellStart"/>
      <w:r w:rsidR="00B279C2">
        <w:rPr>
          <w:color w:val="000000"/>
          <w:sz w:val="20"/>
          <w:szCs w:val="20"/>
          <w:lang w:val="en-US"/>
        </w:rPr>
        <w:t>motivasi</w:t>
      </w:r>
      <w:proofErr w:type="spellEnd"/>
      <w:r w:rsidR="00B279C2">
        <w:rPr>
          <w:color w:val="000000"/>
          <w:sz w:val="20"/>
          <w:szCs w:val="20"/>
          <w:lang w:val="en-US"/>
        </w:rPr>
        <w:t xml:space="preserve"> </w:t>
      </w:r>
      <w:proofErr w:type="spellStart"/>
      <w:r w:rsidR="00B279C2">
        <w:rPr>
          <w:color w:val="000000"/>
          <w:sz w:val="20"/>
          <w:szCs w:val="20"/>
          <w:lang w:val="en-US"/>
        </w:rPr>
        <w:t>belajar</w:t>
      </w:r>
      <w:proofErr w:type="spellEnd"/>
      <w:r w:rsidR="00B279C2">
        <w:rPr>
          <w:color w:val="000000"/>
          <w:sz w:val="20"/>
          <w:szCs w:val="20"/>
          <w:lang w:val="en-US"/>
        </w:rPr>
        <w:t xml:space="preserve"> </w:t>
      </w:r>
      <w:proofErr w:type="spellStart"/>
      <w:r w:rsidR="00B279C2">
        <w:rPr>
          <w:color w:val="000000"/>
          <w:sz w:val="20"/>
          <w:szCs w:val="20"/>
          <w:lang w:val="en-US"/>
        </w:rPr>
        <w:t>memiliki</w:t>
      </w:r>
      <w:proofErr w:type="spellEnd"/>
      <w:r w:rsidR="00B279C2">
        <w:rPr>
          <w:color w:val="000000"/>
          <w:sz w:val="20"/>
          <w:szCs w:val="20"/>
          <w:lang w:val="en-US"/>
        </w:rPr>
        <w:t xml:space="preserve"> </w:t>
      </w:r>
      <w:proofErr w:type="spellStart"/>
      <w:r w:rsidR="00B279C2">
        <w:rPr>
          <w:color w:val="000000"/>
          <w:sz w:val="20"/>
          <w:szCs w:val="20"/>
          <w:lang w:val="en-US"/>
        </w:rPr>
        <w:t>hunbungan</w:t>
      </w:r>
      <w:proofErr w:type="spellEnd"/>
      <w:r w:rsidR="00B279C2">
        <w:rPr>
          <w:color w:val="000000"/>
          <w:sz w:val="20"/>
          <w:szCs w:val="20"/>
          <w:lang w:val="en-US"/>
        </w:rPr>
        <w:t xml:space="preserve"> yang </w:t>
      </w:r>
      <w:proofErr w:type="spellStart"/>
      <w:r w:rsidR="00B279C2">
        <w:rPr>
          <w:color w:val="000000"/>
          <w:sz w:val="20"/>
          <w:szCs w:val="20"/>
          <w:lang w:val="en-US"/>
        </w:rPr>
        <w:t>positif</w:t>
      </w:r>
      <w:proofErr w:type="spellEnd"/>
      <w:r w:rsidR="00B279C2">
        <w:rPr>
          <w:color w:val="000000"/>
          <w:sz w:val="20"/>
          <w:szCs w:val="20"/>
          <w:lang w:val="en-US"/>
        </w:rPr>
        <w:t xml:space="preserve"> </w:t>
      </w:r>
      <w:proofErr w:type="spellStart"/>
      <w:r w:rsidR="00B279C2">
        <w:rPr>
          <w:color w:val="000000"/>
          <w:sz w:val="20"/>
          <w:szCs w:val="20"/>
          <w:lang w:val="en-US"/>
        </w:rPr>
        <w:t>sebesar</w:t>
      </w:r>
      <w:proofErr w:type="spellEnd"/>
      <w:r w:rsidR="00B279C2">
        <w:rPr>
          <w:color w:val="000000"/>
          <w:sz w:val="20"/>
          <w:szCs w:val="20"/>
          <w:lang w:val="en-US"/>
        </w:rPr>
        <w:t xml:space="preserve"> 0.635 dan </w:t>
      </w:r>
      <w:proofErr w:type="spellStart"/>
      <w:r w:rsidR="00B279C2">
        <w:rPr>
          <w:color w:val="000000"/>
          <w:sz w:val="20"/>
          <w:szCs w:val="20"/>
          <w:lang w:val="en-US"/>
        </w:rPr>
        <w:t>signifikan</w:t>
      </w:r>
      <w:proofErr w:type="spellEnd"/>
      <w:r w:rsidR="00B279C2">
        <w:rPr>
          <w:color w:val="000000"/>
          <w:sz w:val="20"/>
          <w:szCs w:val="20"/>
          <w:lang w:val="en-US"/>
        </w:rPr>
        <w:t xml:space="preserve"> </w:t>
      </w:r>
      <w:proofErr w:type="spellStart"/>
      <w:r w:rsidR="00B279C2">
        <w:rPr>
          <w:color w:val="000000"/>
          <w:sz w:val="20"/>
          <w:szCs w:val="20"/>
          <w:lang w:val="en-US"/>
        </w:rPr>
        <w:t>dengan</w:t>
      </w:r>
      <w:proofErr w:type="spellEnd"/>
      <w:r w:rsidR="00B279C2">
        <w:rPr>
          <w:color w:val="000000"/>
          <w:sz w:val="20"/>
          <w:szCs w:val="20"/>
          <w:lang w:val="en-US"/>
        </w:rPr>
        <w:t xml:space="preserve"> </w:t>
      </w:r>
      <w:proofErr w:type="spellStart"/>
      <w:r w:rsidR="00B279C2">
        <w:rPr>
          <w:color w:val="000000"/>
          <w:sz w:val="20"/>
          <w:szCs w:val="20"/>
          <w:lang w:val="en-US"/>
        </w:rPr>
        <w:t>nilai</w:t>
      </w:r>
      <w:proofErr w:type="spellEnd"/>
      <w:r w:rsidR="00B279C2">
        <w:rPr>
          <w:color w:val="000000"/>
          <w:sz w:val="20"/>
          <w:szCs w:val="20"/>
          <w:lang w:val="en-US"/>
        </w:rPr>
        <w:t xml:space="preserve"> sig &lt;0.05 </w:t>
      </w:r>
      <w:r w:rsidR="009112B1" w:rsidRPr="00E45B14">
        <w:rPr>
          <w:color w:val="000000"/>
          <w:sz w:val="20"/>
          <w:szCs w:val="20"/>
          <w:lang w:val="en-US"/>
        </w:rPr>
        <w:fldChar w:fldCharType="begin" w:fldLock="1"/>
      </w:r>
      <w:r w:rsidR="0049600C">
        <w:rPr>
          <w:color w:val="000000"/>
          <w:sz w:val="20"/>
          <w:szCs w:val="20"/>
          <w:lang w:val="en-US"/>
        </w:rPr>
        <w:instrText>ADDIN CSL_CITATION {"citationItems":[{"id":"ITEM-1","itemData":{"abstract":"… diberikan keterampilan 4C sebagai bekal untuk menghadapi tantangan yang ada pada abad 21 … agar peserta didik secara aktif mengembangkan potensi dirinya untuk memiliki kekuatan … luhur, kecerdasan dalam olah pikir,akhlak mulia serta ketrampilan yang diperlukan dirinya …","author":[{"dropping-particle":"","family":"Eliza Rahmah Prahestiwi, Asep Saepudin","given":"Nike Kamarubiani","non-dropping-particle":"","parse-names":false,"suffix":""}],"container-title":"Jurnal Pendidikan dan Konseling","id":"ITEM-1","issue":"4","issued":{"date-parts":[["2022"]]},"page":"1349-1358","title":"Jurnal Pendidikan dan Konseling","type":"article-journal","volume":"4"},"uris":["http://www.mendeley.com/documents/?uuid=207b9b42-5f0e-4196-ad03-de22dbbbcba3"]}],"mendeley":{"formattedCitation":"[24]","plainTextFormattedCitation":"[24]","previouslyFormattedCitation":"[23]"},"properties":{"noteIndex":0},"schema":"https://github.com/citation-style-language/schema/raw/master/csl-citation.json"}</w:instrText>
      </w:r>
      <w:r w:rsidR="009112B1" w:rsidRPr="00E45B14">
        <w:rPr>
          <w:color w:val="000000"/>
          <w:sz w:val="20"/>
          <w:szCs w:val="20"/>
          <w:lang w:val="en-US"/>
        </w:rPr>
        <w:fldChar w:fldCharType="separate"/>
      </w:r>
      <w:r w:rsidR="0049600C" w:rsidRPr="0049600C">
        <w:rPr>
          <w:noProof/>
          <w:color w:val="000000"/>
          <w:sz w:val="20"/>
          <w:szCs w:val="20"/>
          <w:lang w:val="en-US"/>
        </w:rPr>
        <w:t>[24]</w:t>
      </w:r>
      <w:r w:rsidR="009112B1" w:rsidRPr="00E45B14">
        <w:rPr>
          <w:color w:val="000000"/>
          <w:sz w:val="20"/>
          <w:szCs w:val="20"/>
          <w:lang w:val="en-US"/>
        </w:rPr>
        <w:fldChar w:fldCharType="end"/>
      </w:r>
      <w:r w:rsidR="009112B1" w:rsidRPr="00E45B14">
        <w:rPr>
          <w:color w:val="000000"/>
          <w:sz w:val="20"/>
          <w:szCs w:val="20"/>
          <w:lang w:val="en-US"/>
        </w:rPr>
        <w:t xml:space="preserve">. </w:t>
      </w:r>
      <w:proofErr w:type="spellStart"/>
      <w:r w:rsidR="009112B1" w:rsidRPr="00E45B14">
        <w:rPr>
          <w:color w:val="000000"/>
          <w:sz w:val="20"/>
          <w:szCs w:val="20"/>
          <w:lang w:val="en-US"/>
        </w:rPr>
        <w:t>Dalam</w:t>
      </w:r>
      <w:proofErr w:type="spellEnd"/>
      <w:r w:rsidR="009112B1" w:rsidRPr="00E45B14">
        <w:rPr>
          <w:color w:val="000000"/>
          <w:sz w:val="20"/>
          <w:szCs w:val="20"/>
          <w:lang w:val="en-US"/>
        </w:rPr>
        <w:t xml:space="preserve"> </w:t>
      </w:r>
      <w:proofErr w:type="spellStart"/>
      <w:r w:rsidR="009112B1" w:rsidRPr="00E45B14">
        <w:rPr>
          <w:color w:val="000000"/>
          <w:sz w:val="20"/>
          <w:szCs w:val="20"/>
          <w:lang w:val="en-US"/>
        </w:rPr>
        <w:t>penelitian</w:t>
      </w:r>
      <w:proofErr w:type="spellEnd"/>
      <w:r w:rsidR="009112B1" w:rsidRPr="00E45B14">
        <w:rPr>
          <w:color w:val="000000"/>
          <w:sz w:val="20"/>
          <w:szCs w:val="20"/>
          <w:lang w:val="en-US"/>
        </w:rPr>
        <w:t xml:space="preserve"> </w:t>
      </w:r>
      <w:r w:rsidR="00B279C2">
        <w:rPr>
          <w:color w:val="000000"/>
          <w:sz w:val="20"/>
          <w:szCs w:val="20"/>
          <w:lang w:val="en-US"/>
        </w:rPr>
        <w:t xml:space="preserve">yang </w:t>
      </w:r>
      <w:proofErr w:type="spellStart"/>
      <w:r w:rsidR="00B279C2">
        <w:rPr>
          <w:color w:val="000000"/>
          <w:sz w:val="20"/>
          <w:szCs w:val="20"/>
          <w:lang w:val="en-US"/>
        </w:rPr>
        <w:t>dilakukan</w:t>
      </w:r>
      <w:proofErr w:type="spellEnd"/>
      <w:r w:rsidR="00B279C2">
        <w:rPr>
          <w:color w:val="000000"/>
          <w:sz w:val="20"/>
          <w:szCs w:val="20"/>
          <w:lang w:val="en-US"/>
        </w:rPr>
        <w:t xml:space="preserve"> </w:t>
      </w:r>
      <w:proofErr w:type="spellStart"/>
      <w:r w:rsidR="009112B1" w:rsidRPr="00E45B14">
        <w:rPr>
          <w:color w:val="000000"/>
          <w:sz w:val="20"/>
          <w:szCs w:val="20"/>
          <w:lang w:val="en-US"/>
        </w:rPr>
        <w:t>Fauziah</w:t>
      </w:r>
      <w:proofErr w:type="spellEnd"/>
      <w:r w:rsidR="009112B1" w:rsidRPr="00E45B14">
        <w:rPr>
          <w:color w:val="000000"/>
          <w:sz w:val="20"/>
          <w:szCs w:val="20"/>
          <w:lang w:val="en-US"/>
        </w:rPr>
        <w:t xml:space="preserve">, </w:t>
      </w:r>
      <w:proofErr w:type="spellStart"/>
      <w:r w:rsidR="009112B1" w:rsidRPr="00E45B14">
        <w:rPr>
          <w:color w:val="000000"/>
          <w:sz w:val="20"/>
          <w:szCs w:val="20"/>
          <w:lang w:val="en-US"/>
        </w:rPr>
        <w:t>dkk</w:t>
      </w:r>
      <w:proofErr w:type="spellEnd"/>
      <w:r w:rsidR="009112B1" w:rsidRPr="00E45B14">
        <w:rPr>
          <w:color w:val="000000"/>
          <w:sz w:val="20"/>
          <w:szCs w:val="20"/>
          <w:lang w:val="en-US"/>
        </w:rPr>
        <w:t xml:space="preserve"> </w:t>
      </w:r>
      <w:r w:rsidR="00B279C2">
        <w:rPr>
          <w:color w:val="000000"/>
          <w:sz w:val="20"/>
          <w:szCs w:val="20"/>
          <w:lang w:val="en-US"/>
        </w:rPr>
        <w:t xml:space="preserve">di SMPN 6 </w:t>
      </w:r>
      <w:proofErr w:type="spellStart"/>
      <w:r w:rsidR="00B279C2">
        <w:rPr>
          <w:color w:val="000000"/>
          <w:sz w:val="20"/>
          <w:szCs w:val="20"/>
          <w:lang w:val="en-US"/>
        </w:rPr>
        <w:t>Garut</w:t>
      </w:r>
      <w:proofErr w:type="spellEnd"/>
      <w:r w:rsidR="009112B1" w:rsidRPr="00E45B14">
        <w:rPr>
          <w:color w:val="000000"/>
          <w:sz w:val="20"/>
          <w:szCs w:val="20"/>
          <w:lang w:val="en-US"/>
        </w:rPr>
        <w:t xml:space="preserve"> juga </w:t>
      </w:r>
      <w:proofErr w:type="spellStart"/>
      <w:r w:rsidR="00B279C2">
        <w:rPr>
          <w:color w:val="000000"/>
          <w:sz w:val="20"/>
          <w:szCs w:val="20"/>
          <w:lang w:val="en-US"/>
        </w:rPr>
        <w:t>ditemukan</w:t>
      </w:r>
      <w:proofErr w:type="spellEnd"/>
      <w:r w:rsidR="00B279C2">
        <w:rPr>
          <w:color w:val="000000"/>
          <w:sz w:val="20"/>
          <w:szCs w:val="20"/>
          <w:lang w:val="en-US"/>
        </w:rPr>
        <w:t xml:space="preserve"> </w:t>
      </w:r>
      <w:proofErr w:type="spellStart"/>
      <w:r w:rsidR="00B279C2">
        <w:rPr>
          <w:color w:val="000000"/>
          <w:sz w:val="20"/>
          <w:szCs w:val="20"/>
          <w:lang w:val="en-US"/>
        </w:rPr>
        <w:t>bahwa</w:t>
      </w:r>
      <w:proofErr w:type="spellEnd"/>
      <w:r w:rsidR="00B279C2">
        <w:rPr>
          <w:color w:val="000000"/>
          <w:sz w:val="20"/>
          <w:szCs w:val="20"/>
          <w:lang w:val="en-US"/>
        </w:rPr>
        <w:t xml:space="preserve"> </w:t>
      </w:r>
      <w:proofErr w:type="spellStart"/>
      <w:r w:rsidR="00B279C2">
        <w:rPr>
          <w:color w:val="000000"/>
          <w:sz w:val="20"/>
          <w:szCs w:val="20"/>
          <w:lang w:val="en-US"/>
        </w:rPr>
        <w:t>kemandirian</w:t>
      </w:r>
      <w:proofErr w:type="spellEnd"/>
      <w:r w:rsidR="00B279C2">
        <w:rPr>
          <w:color w:val="000000"/>
          <w:sz w:val="20"/>
          <w:szCs w:val="20"/>
          <w:lang w:val="en-US"/>
        </w:rPr>
        <w:t xml:space="preserve"> </w:t>
      </w:r>
      <w:proofErr w:type="spellStart"/>
      <w:r w:rsidR="00B279C2">
        <w:rPr>
          <w:color w:val="000000"/>
          <w:sz w:val="20"/>
          <w:szCs w:val="20"/>
          <w:lang w:val="en-US"/>
        </w:rPr>
        <w:t>belajar</w:t>
      </w:r>
      <w:proofErr w:type="spellEnd"/>
      <w:r w:rsidR="00B279C2">
        <w:rPr>
          <w:color w:val="000000"/>
          <w:sz w:val="20"/>
          <w:szCs w:val="20"/>
          <w:lang w:val="en-US"/>
        </w:rPr>
        <w:t xml:space="preserve"> dan </w:t>
      </w:r>
      <w:proofErr w:type="spellStart"/>
      <w:r w:rsidR="00B279C2">
        <w:rPr>
          <w:color w:val="000000"/>
          <w:sz w:val="20"/>
          <w:szCs w:val="20"/>
          <w:lang w:val="en-US"/>
        </w:rPr>
        <w:t>motivasi</w:t>
      </w:r>
      <w:proofErr w:type="spellEnd"/>
      <w:r w:rsidR="00B279C2">
        <w:rPr>
          <w:color w:val="000000"/>
          <w:sz w:val="20"/>
          <w:szCs w:val="20"/>
          <w:lang w:val="en-US"/>
        </w:rPr>
        <w:t xml:space="preserve"> </w:t>
      </w:r>
      <w:proofErr w:type="spellStart"/>
      <w:r w:rsidR="00B279C2">
        <w:rPr>
          <w:color w:val="000000"/>
          <w:sz w:val="20"/>
          <w:szCs w:val="20"/>
          <w:lang w:val="en-US"/>
        </w:rPr>
        <w:t>belajar</w:t>
      </w:r>
      <w:proofErr w:type="spellEnd"/>
      <w:r w:rsidR="00B279C2">
        <w:rPr>
          <w:color w:val="000000"/>
          <w:sz w:val="20"/>
          <w:szCs w:val="20"/>
          <w:lang w:val="en-US"/>
        </w:rPr>
        <w:t xml:space="preserve"> </w:t>
      </w:r>
      <w:proofErr w:type="spellStart"/>
      <w:r w:rsidR="00B279C2">
        <w:rPr>
          <w:color w:val="000000"/>
          <w:sz w:val="20"/>
          <w:szCs w:val="20"/>
          <w:lang w:val="en-US"/>
        </w:rPr>
        <w:t>memiliki</w:t>
      </w:r>
      <w:proofErr w:type="spellEnd"/>
      <w:r w:rsidR="00B279C2">
        <w:rPr>
          <w:color w:val="000000"/>
          <w:sz w:val="20"/>
          <w:szCs w:val="20"/>
          <w:lang w:val="en-US"/>
        </w:rPr>
        <w:t xml:space="preserve"> </w:t>
      </w:r>
      <w:proofErr w:type="spellStart"/>
      <w:r w:rsidR="00B279C2">
        <w:rPr>
          <w:color w:val="000000"/>
          <w:sz w:val="20"/>
          <w:szCs w:val="20"/>
          <w:lang w:val="en-US"/>
        </w:rPr>
        <w:t>hubungan</w:t>
      </w:r>
      <w:proofErr w:type="spellEnd"/>
      <w:r w:rsidR="00B279C2">
        <w:rPr>
          <w:color w:val="000000"/>
          <w:sz w:val="20"/>
          <w:szCs w:val="20"/>
          <w:lang w:val="en-US"/>
        </w:rPr>
        <w:t xml:space="preserve"> </w:t>
      </w:r>
      <w:proofErr w:type="spellStart"/>
      <w:r w:rsidR="00B279C2">
        <w:rPr>
          <w:color w:val="000000"/>
          <w:sz w:val="20"/>
          <w:szCs w:val="20"/>
          <w:lang w:val="en-US"/>
        </w:rPr>
        <w:t>positif</w:t>
      </w:r>
      <w:proofErr w:type="spellEnd"/>
      <w:r w:rsidR="00B279C2">
        <w:rPr>
          <w:color w:val="000000"/>
          <w:sz w:val="20"/>
          <w:szCs w:val="20"/>
          <w:lang w:val="en-US"/>
        </w:rPr>
        <w:t xml:space="preserve"> dan </w:t>
      </w:r>
      <w:proofErr w:type="spellStart"/>
      <w:r w:rsidR="00B279C2">
        <w:rPr>
          <w:color w:val="000000"/>
          <w:sz w:val="20"/>
          <w:szCs w:val="20"/>
          <w:lang w:val="en-US"/>
        </w:rPr>
        <w:t>signifikan</w:t>
      </w:r>
      <w:proofErr w:type="spellEnd"/>
      <w:r w:rsidR="009112B1" w:rsidRPr="00E45B14">
        <w:rPr>
          <w:color w:val="000000"/>
          <w:sz w:val="20"/>
          <w:szCs w:val="20"/>
          <w:lang w:val="en-US"/>
        </w:rPr>
        <w:t xml:space="preserve"> </w:t>
      </w:r>
      <w:r w:rsidR="009112B1" w:rsidRPr="00E45B14">
        <w:rPr>
          <w:color w:val="000000"/>
          <w:sz w:val="20"/>
          <w:szCs w:val="20"/>
          <w:lang w:val="en-US"/>
        </w:rPr>
        <w:fldChar w:fldCharType="begin" w:fldLock="1"/>
      </w:r>
      <w:r w:rsidR="0049600C">
        <w:rPr>
          <w:color w:val="000000"/>
          <w:sz w:val="20"/>
          <w:szCs w:val="20"/>
          <w:lang w:val="en-US"/>
        </w:rPr>
        <w:instrText>ADDIN CSL_CITATION {"citationItems":[{"id":"ITEM-1","itemData":{"DOI":"10.22460/fokus.v4i1.5951","ISSN":"2614-4131","abstract":"The purpose of this research is to study whether there is a relationship between learning independence and motivation to learn in class VIII students of SMPN 6 Garut. The population in this study were eighth grade students of SMPN 6 Garut. The sampling technique uses purposive sampling technique so that research samples are obtained as many as 56 people. The research method uses quantitative correlational design with product estimation data analysis techniques based on learning motivation questionnaire data and student learning independence. Analysis of the data received with the application of spss 22 obtained significant research results between learning independence and learning motivation of grade VII students of SMPN 6 Garut with a comparison value of 0.822 in the category of very strong positive relationships. Hoping to learn while improving the learning of learners will increase.Keywords: : Learning motivation, learning independence ","author":[{"dropping-particle":"","family":"Fauziah","given":"Nurul","non-dropping-particle":"","parse-names":false,"suffix":""},{"dropping-particle":"","family":"Sobari","given":"Teti","non-dropping-particle":"","parse-names":false,"suffix":""},{"dropping-particle":"","family":"Supriatna","given":"Ecep","non-dropping-particle":"","parse-names":false,"suffix":""}],"container-title":"FOKUS (Kajian Bimbingan &amp; Konseling dalam Pendidikan)","id":"ITEM-1","issue":"1","issued":{"date-parts":[["2021"]]},"page":"49","title":"Hubungan Motivasi Belajar Dengan Kemandirian Belajar Siswa Smpn 6 Garut","type":"article-journal","volume":"4"},"uris":["http://www.mendeley.com/documents/?uuid=f0076e5f-ccf0-49e3-b54c-e970001f9b9c"]}],"mendeley":{"formattedCitation":"[25]","plainTextFormattedCitation":"[25]","previouslyFormattedCitation":"[24]"},"properties":{"noteIndex":0},"schema":"https://github.com/citation-style-language/schema/raw/master/csl-citation.json"}</w:instrText>
      </w:r>
      <w:r w:rsidR="009112B1" w:rsidRPr="00E45B14">
        <w:rPr>
          <w:color w:val="000000"/>
          <w:sz w:val="20"/>
          <w:szCs w:val="20"/>
          <w:lang w:val="en-US"/>
        </w:rPr>
        <w:fldChar w:fldCharType="separate"/>
      </w:r>
      <w:r w:rsidR="0049600C" w:rsidRPr="0049600C">
        <w:rPr>
          <w:noProof/>
          <w:color w:val="000000"/>
          <w:sz w:val="20"/>
          <w:szCs w:val="20"/>
          <w:lang w:val="en-US"/>
        </w:rPr>
        <w:t>[25]</w:t>
      </w:r>
      <w:r w:rsidR="009112B1" w:rsidRPr="00E45B14">
        <w:rPr>
          <w:color w:val="000000"/>
          <w:sz w:val="20"/>
          <w:szCs w:val="20"/>
          <w:lang w:val="en-US"/>
        </w:rPr>
        <w:fldChar w:fldCharType="end"/>
      </w:r>
      <w:r w:rsidR="009112B1" w:rsidRPr="00E45B14">
        <w:rPr>
          <w:color w:val="000000"/>
          <w:sz w:val="20"/>
          <w:szCs w:val="20"/>
          <w:lang w:val="en-US"/>
        </w:rPr>
        <w:t>.</w:t>
      </w:r>
    </w:p>
    <w:p w14:paraId="47D77EE5" w14:textId="77777777" w:rsidR="001B33B8" w:rsidRDefault="00745870" w:rsidP="001B33B8">
      <w:pPr>
        <w:spacing w:after="0"/>
        <w:ind w:firstLine="288"/>
        <w:jc w:val="both"/>
        <w:rPr>
          <w:color w:val="000000"/>
          <w:sz w:val="20"/>
          <w:szCs w:val="20"/>
          <w:lang w:val="en-US"/>
        </w:rPr>
      </w:pPr>
      <w:proofErr w:type="spellStart"/>
      <w:r>
        <w:rPr>
          <w:color w:val="000000"/>
          <w:sz w:val="20"/>
          <w:szCs w:val="20"/>
          <w:lang w:val="en-US"/>
        </w:rPr>
        <w:t>Berdasarkan</w:t>
      </w:r>
      <w:proofErr w:type="spellEnd"/>
      <w:r>
        <w:rPr>
          <w:color w:val="000000"/>
          <w:sz w:val="20"/>
          <w:szCs w:val="20"/>
          <w:lang w:val="en-US"/>
        </w:rPr>
        <w:t xml:space="preserve"> </w:t>
      </w:r>
      <w:proofErr w:type="spellStart"/>
      <w:r>
        <w:rPr>
          <w:color w:val="000000"/>
          <w:sz w:val="20"/>
          <w:szCs w:val="20"/>
          <w:lang w:val="en-US"/>
        </w:rPr>
        <w:t>fenomena</w:t>
      </w:r>
      <w:proofErr w:type="spellEnd"/>
      <w:r>
        <w:rPr>
          <w:color w:val="000000"/>
          <w:sz w:val="20"/>
          <w:szCs w:val="20"/>
          <w:lang w:val="en-US"/>
        </w:rPr>
        <w:t xml:space="preserve"> </w:t>
      </w:r>
      <w:proofErr w:type="spellStart"/>
      <w:r>
        <w:rPr>
          <w:color w:val="000000"/>
          <w:sz w:val="20"/>
          <w:szCs w:val="20"/>
          <w:lang w:val="en-US"/>
        </w:rPr>
        <w:t>diatas</w:t>
      </w:r>
      <w:proofErr w:type="spellEnd"/>
      <w:r>
        <w:rPr>
          <w:color w:val="000000"/>
          <w:sz w:val="20"/>
          <w:szCs w:val="20"/>
          <w:lang w:val="en-US"/>
        </w:rPr>
        <w:t xml:space="preserve"> </w:t>
      </w:r>
      <w:proofErr w:type="spellStart"/>
      <w:r>
        <w:rPr>
          <w:color w:val="000000"/>
          <w:sz w:val="20"/>
          <w:szCs w:val="20"/>
          <w:lang w:val="en-US"/>
        </w:rPr>
        <w:t>diketahui</w:t>
      </w:r>
      <w:proofErr w:type="spellEnd"/>
      <w:r>
        <w:rPr>
          <w:color w:val="000000"/>
          <w:sz w:val="20"/>
          <w:szCs w:val="20"/>
          <w:lang w:val="en-US"/>
        </w:rPr>
        <w:t xml:space="preserve"> </w:t>
      </w:r>
      <w:proofErr w:type="spellStart"/>
      <w:r>
        <w:rPr>
          <w:color w:val="000000"/>
          <w:sz w:val="20"/>
          <w:szCs w:val="20"/>
          <w:lang w:val="en-US"/>
        </w:rPr>
        <w:t>bahwa</w:t>
      </w:r>
      <w:proofErr w:type="spellEnd"/>
      <w:r>
        <w:rPr>
          <w:color w:val="000000"/>
          <w:sz w:val="20"/>
          <w:szCs w:val="20"/>
          <w:lang w:val="en-US"/>
        </w:rPr>
        <w:t xml:space="preserve"> </w:t>
      </w:r>
      <w:proofErr w:type="spellStart"/>
      <w:r w:rsidR="00161AE2">
        <w:rPr>
          <w:color w:val="000000"/>
          <w:sz w:val="20"/>
          <w:szCs w:val="20"/>
          <w:lang w:val="en-US"/>
        </w:rPr>
        <w:t>terdapat</w:t>
      </w:r>
      <w:proofErr w:type="spellEnd"/>
      <w:r>
        <w:rPr>
          <w:color w:val="000000"/>
          <w:sz w:val="20"/>
          <w:szCs w:val="20"/>
          <w:lang w:val="en-US"/>
        </w:rPr>
        <w:t xml:space="preserve"> </w:t>
      </w:r>
      <w:proofErr w:type="spellStart"/>
      <w:r>
        <w:rPr>
          <w:color w:val="000000"/>
          <w:sz w:val="20"/>
          <w:szCs w:val="20"/>
          <w:lang w:val="en-US"/>
        </w:rPr>
        <w:t>hubungan</w:t>
      </w:r>
      <w:proofErr w:type="spellEnd"/>
      <w:r>
        <w:rPr>
          <w:color w:val="000000"/>
          <w:sz w:val="20"/>
          <w:szCs w:val="20"/>
          <w:lang w:val="en-US"/>
        </w:rPr>
        <w:t xml:space="preserve"> </w:t>
      </w:r>
      <w:proofErr w:type="spellStart"/>
      <w:r>
        <w:rPr>
          <w:color w:val="000000"/>
          <w:sz w:val="20"/>
          <w:szCs w:val="20"/>
          <w:lang w:val="en-US"/>
        </w:rPr>
        <w:t>antara</w:t>
      </w:r>
      <w:proofErr w:type="spellEnd"/>
      <w:r>
        <w:rPr>
          <w:color w:val="000000"/>
          <w:sz w:val="20"/>
          <w:szCs w:val="20"/>
          <w:lang w:val="en-US"/>
        </w:rPr>
        <w:t xml:space="preserve"> (X1) </w:t>
      </w:r>
      <w:proofErr w:type="spellStart"/>
      <w:r>
        <w:rPr>
          <w:color w:val="000000"/>
          <w:sz w:val="20"/>
          <w:szCs w:val="20"/>
          <w:lang w:val="en-US"/>
        </w:rPr>
        <w:t>efikasi</w:t>
      </w:r>
      <w:proofErr w:type="spellEnd"/>
      <w:r>
        <w:rPr>
          <w:color w:val="000000"/>
          <w:sz w:val="20"/>
          <w:szCs w:val="20"/>
          <w:lang w:val="en-US"/>
        </w:rPr>
        <w:t xml:space="preserve"> </w:t>
      </w:r>
      <w:proofErr w:type="spellStart"/>
      <w:r>
        <w:rPr>
          <w:color w:val="000000"/>
          <w:sz w:val="20"/>
          <w:szCs w:val="20"/>
          <w:lang w:val="en-US"/>
        </w:rPr>
        <w:t>diri</w:t>
      </w:r>
      <w:proofErr w:type="spellEnd"/>
      <w:r>
        <w:rPr>
          <w:color w:val="000000"/>
          <w:sz w:val="20"/>
          <w:szCs w:val="20"/>
          <w:lang w:val="en-US"/>
        </w:rPr>
        <w:t xml:space="preserve"> </w:t>
      </w:r>
      <w:proofErr w:type="spellStart"/>
      <w:r>
        <w:rPr>
          <w:color w:val="000000"/>
          <w:sz w:val="20"/>
          <w:szCs w:val="20"/>
          <w:lang w:val="en-US"/>
        </w:rPr>
        <w:t>dengan</w:t>
      </w:r>
      <w:proofErr w:type="spellEnd"/>
      <w:r>
        <w:rPr>
          <w:color w:val="000000"/>
          <w:sz w:val="20"/>
          <w:szCs w:val="20"/>
          <w:lang w:val="en-US"/>
        </w:rPr>
        <w:t xml:space="preserve"> </w:t>
      </w:r>
      <w:proofErr w:type="spellStart"/>
      <w:r>
        <w:rPr>
          <w:color w:val="000000"/>
          <w:sz w:val="20"/>
          <w:szCs w:val="20"/>
          <w:lang w:val="en-US"/>
        </w:rPr>
        <w:t>variabel</w:t>
      </w:r>
      <w:proofErr w:type="spellEnd"/>
      <w:r>
        <w:rPr>
          <w:color w:val="000000"/>
          <w:sz w:val="20"/>
          <w:szCs w:val="20"/>
          <w:lang w:val="en-US"/>
        </w:rPr>
        <w:t xml:space="preserve"> (Y) </w:t>
      </w:r>
      <w:proofErr w:type="spellStart"/>
      <w:r>
        <w:rPr>
          <w:color w:val="000000"/>
          <w:sz w:val="20"/>
          <w:szCs w:val="20"/>
          <w:lang w:val="en-US"/>
        </w:rPr>
        <w:t>motivasi</w:t>
      </w:r>
      <w:proofErr w:type="spellEnd"/>
      <w:r>
        <w:rPr>
          <w:color w:val="000000"/>
          <w:sz w:val="20"/>
          <w:szCs w:val="20"/>
          <w:lang w:val="en-US"/>
        </w:rPr>
        <w:t xml:space="preserve"> </w:t>
      </w:r>
      <w:proofErr w:type="spellStart"/>
      <w:r>
        <w:rPr>
          <w:color w:val="000000"/>
          <w:sz w:val="20"/>
          <w:szCs w:val="20"/>
          <w:lang w:val="en-US"/>
        </w:rPr>
        <w:t>belajar</w:t>
      </w:r>
      <w:proofErr w:type="spellEnd"/>
      <w:r>
        <w:rPr>
          <w:color w:val="000000"/>
          <w:sz w:val="20"/>
          <w:szCs w:val="20"/>
          <w:lang w:val="en-US"/>
        </w:rPr>
        <w:t xml:space="preserve"> dan </w:t>
      </w:r>
      <w:proofErr w:type="spellStart"/>
      <w:r>
        <w:rPr>
          <w:color w:val="000000"/>
          <w:sz w:val="20"/>
          <w:szCs w:val="20"/>
          <w:lang w:val="en-US"/>
        </w:rPr>
        <w:t>variablel</w:t>
      </w:r>
      <w:proofErr w:type="spellEnd"/>
      <w:r>
        <w:rPr>
          <w:color w:val="000000"/>
          <w:sz w:val="20"/>
          <w:szCs w:val="20"/>
          <w:lang w:val="en-US"/>
        </w:rPr>
        <w:t xml:space="preserve"> (X2) </w:t>
      </w:r>
      <w:proofErr w:type="spellStart"/>
      <w:r>
        <w:rPr>
          <w:color w:val="000000"/>
          <w:sz w:val="20"/>
          <w:szCs w:val="20"/>
          <w:lang w:val="en-US"/>
        </w:rPr>
        <w:t>kemandirian</w:t>
      </w:r>
      <w:proofErr w:type="spellEnd"/>
      <w:r>
        <w:rPr>
          <w:color w:val="000000"/>
          <w:sz w:val="20"/>
          <w:szCs w:val="20"/>
          <w:lang w:val="en-US"/>
        </w:rPr>
        <w:t xml:space="preserve"> </w:t>
      </w:r>
      <w:proofErr w:type="spellStart"/>
      <w:r>
        <w:rPr>
          <w:color w:val="000000"/>
          <w:sz w:val="20"/>
          <w:szCs w:val="20"/>
          <w:lang w:val="en-US"/>
        </w:rPr>
        <w:t>belajar</w:t>
      </w:r>
      <w:proofErr w:type="spellEnd"/>
      <w:r>
        <w:rPr>
          <w:color w:val="000000"/>
          <w:sz w:val="20"/>
          <w:szCs w:val="20"/>
          <w:lang w:val="en-US"/>
        </w:rPr>
        <w:t xml:space="preserve"> </w:t>
      </w:r>
      <w:proofErr w:type="spellStart"/>
      <w:r>
        <w:rPr>
          <w:color w:val="000000"/>
          <w:sz w:val="20"/>
          <w:szCs w:val="20"/>
          <w:lang w:val="en-US"/>
        </w:rPr>
        <w:t>dengan</w:t>
      </w:r>
      <w:proofErr w:type="spellEnd"/>
      <w:r>
        <w:rPr>
          <w:color w:val="000000"/>
          <w:sz w:val="20"/>
          <w:szCs w:val="20"/>
          <w:lang w:val="en-US"/>
        </w:rPr>
        <w:t xml:space="preserve"> </w:t>
      </w:r>
      <w:proofErr w:type="spellStart"/>
      <w:r>
        <w:rPr>
          <w:color w:val="000000"/>
          <w:sz w:val="20"/>
          <w:szCs w:val="20"/>
          <w:lang w:val="en-US"/>
        </w:rPr>
        <w:t>variabel</w:t>
      </w:r>
      <w:proofErr w:type="spellEnd"/>
      <w:r>
        <w:rPr>
          <w:color w:val="000000"/>
          <w:sz w:val="20"/>
          <w:szCs w:val="20"/>
          <w:lang w:val="en-US"/>
        </w:rPr>
        <w:t xml:space="preserve"> (Y) </w:t>
      </w:r>
      <w:proofErr w:type="spellStart"/>
      <w:r>
        <w:rPr>
          <w:color w:val="000000"/>
          <w:sz w:val="20"/>
          <w:szCs w:val="20"/>
          <w:lang w:val="en-US"/>
        </w:rPr>
        <w:t>motivasi</w:t>
      </w:r>
      <w:proofErr w:type="spellEnd"/>
      <w:r>
        <w:rPr>
          <w:color w:val="000000"/>
          <w:sz w:val="20"/>
          <w:szCs w:val="20"/>
          <w:lang w:val="en-US"/>
        </w:rPr>
        <w:t xml:space="preserve"> </w:t>
      </w:r>
      <w:proofErr w:type="spellStart"/>
      <w:r>
        <w:rPr>
          <w:color w:val="000000"/>
          <w:sz w:val="20"/>
          <w:szCs w:val="20"/>
          <w:lang w:val="en-US"/>
        </w:rPr>
        <w:t>belajar</w:t>
      </w:r>
      <w:proofErr w:type="spellEnd"/>
      <w:r>
        <w:rPr>
          <w:color w:val="000000"/>
          <w:sz w:val="20"/>
          <w:szCs w:val="20"/>
          <w:lang w:val="en-US"/>
        </w:rPr>
        <w:t>.</w:t>
      </w:r>
      <w:r w:rsidR="00F51D67">
        <w:rPr>
          <w:color w:val="000000"/>
          <w:sz w:val="20"/>
          <w:szCs w:val="20"/>
          <w:lang w:val="en-US"/>
        </w:rPr>
        <w:t xml:space="preserve"> </w:t>
      </w:r>
      <w:proofErr w:type="spellStart"/>
      <w:r w:rsidR="00F51D67">
        <w:rPr>
          <w:color w:val="000000"/>
          <w:sz w:val="20"/>
          <w:szCs w:val="20"/>
          <w:lang w:val="en-US"/>
        </w:rPr>
        <w:t>meskipun</w:t>
      </w:r>
      <w:proofErr w:type="spellEnd"/>
      <w:r w:rsidR="00F51D67">
        <w:rPr>
          <w:color w:val="000000"/>
          <w:sz w:val="20"/>
          <w:szCs w:val="20"/>
          <w:lang w:val="en-US"/>
        </w:rPr>
        <w:t xml:space="preserve"> </w:t>
      </w:r>
      <w:proofErr w:type="spellStart"/>
      <w:r w:rsidR="00F51D67">
        <w:rPr>
          <w:color w:val="000000"/>
          <w:sz w:val="20"/>
          <w:szCs w:val="20"/>
          <w:lang w:val="en-US"/>
        </w:rPr>
        <w:t>hubungan</w:t>
      </w:r>
      <w:proofErr w:type="spellEnd"/>
      <w:r w:rsidR="00F51D67">
        <w:rPr>
          <w:color w:val="000000"/>
          <w:sz w:val="20"/>
          <w:szCs w:val="20"/>
          <w:lang w:val="en-US"/>
        </w:rPr>
        <w:t xml:space="preserve"> </w:t>
      </w:r>
      <w:proofErr w:type="spellStart"/>
      <w:r w:rsidR="00F51D67">
        <w:rPr>
          <w:color w:val="000000"/>
          <w:sz w:val="20"/>
          <w:szCs w:val="20"/>
          <w:lang w:val="en-US"/>
        </w:rPr>
        <w:t>antara</w:t>
      </w:r>
      <w:proofErr w:type="spellEnd"/>
      <w:r w:rsidR="00F51D67">
        <w:rPr>
          <w:color w:val="000000"/>
          <w:sz w:val="20"/>
          <w:szCs w:val="20"/>
          <w:lang w:val="en-US"/>
        </w:rPr>
        <w:t xml:space="preserve"> </w:t>
      </w:r>
      <w:proofErr w:type="spellStart"/>
      <w:r w:rsidR="00F51D67">
        <w:rPr>
          <w:color w:val="000000"/>
          <w:sz w:val="20"/>
          <w:szCs w:val="20"/>
          <w:lang w:val="en-US"/>
        </w:rPr>
        <w:t>efikasi</w:t>
      </w:r>
      <w:proofErr w:type="spellEnd"/>
      <w:r w:rsidR="00F51D67">
        <w:rPr>
          <w:color w:val="000000"/>
          <w:sz w:val="20"/>
          <w:szCs w:val="20"/>
          <w:lang w:val="en-US"/>
        </w:rPr>
        <w:t xml:space="preserve"> </w:t>
      </w:r>
      <w:proofErr w:type="spellStart"/>
      <w:r w:rsidR="00F51D67">
        <w:rPr>
          <w:color w:val="000000"/>
          <w:sz w:val="20"/>
          <w:szCs w:val="20"/>
          <w:lang w:val="en-US"/>
        </w:rPr>
        <w:t>diri</w:t>
      </w:r>
      <w:proofErr w:type="spellEnd"/>
      <w:r w:rsidR="00F51D67">
        <w:rPr>
          <w:color w:val="000000"/>
          <w:sz w:val="20"/>
          <w:szCs w:val="20"/>
          <w:lang w:val="en-US"/>
        </w:rPr>
        <w:t xml:space="preserve"> </w:t>
      </w:r>
      <w:proofErr w:type="spellStart"/>
      <w:r w:rsidR="00F51D67">
        <w:rPr>
          <w:color w:val="000000"/>
          <w:sz w:val="20"/>
          <w:szCs w:val="20"/>
          <w:lang w:val="en-US"/>
        </w:rPr>
        <w:t>dengan</w:t>
      </w:r>
      <w:proofErr w:type="spellEnd"/>
      <w:r w:rsidR="00F51D67">
        <w:rPr>
          <w:color w:val="000000"/>
          <w:sz w:val="20"/>
          <w:szCs w:val="20"/>
          <w:lang w:val="en-US"/>
        </w:rPr>
        <w:t xml:space="preserve"> </w:t>
      </w:r>
      <w:proofErr w:type="spellStart"/>
      <w:r w:rsidR="00F51D67">
        <w:rPr>
          <w:color w:val="000000"/>
          <w:sz w:val="20"/>
          <w:szCs w:val="20"/>
          <w:lang w:val="en-US"/>
        </w:rPr>
        <w:t>motivasi</w:t>
      </w:r>
      <w:proofErr w:type="spellEnd"/>
      <w:r w:rsidR="00F51D67">
        <w:rPr>
          <w:color w:val="000000"/>
          <w:sz w:val="20"/>
          <w:szCs w:val="20"/>
          <w:lang w:val="en-US"/>
        </w:rPr>
        <w:t xml:space="preserve"> </w:t>
      </w:r>
      <w:proofErr w:type="spellStart"/>
      <w:r w:rsidR="00F51D67">
        <w:rPr>
          <w:color w:val="000000"/>
          <w:sz w:val="20"/>
          <w:szCs w:val="20"/>
          <w:lang w:val="en-US"/>
        </w:rPr>
        <w:t>belajar</w:t>
      </w:r>
      <w:proofErr w:type="spellEnd"/>
      <w:r w:rsidR="00F51D67">
        <w:rPr>
          <w:color w:val="000000"/>
          <w:sz w:val="20"/>
          <w:szCs w:val="20"/>
          <w:lang w:val="en-US"/>
        </w:rPr>
        <w:t xml:space="preserve"> </w:t>
      </w:r>
      <w:proofErr w:type="spellStart"/>
      <w:r w:rsidR="00F51D67">
        <w:rPr>
          <w:color w:val="000000"/>
          <w:sz w:val="20"/>
          <w:szCs w:val="20"/>
          <w:lang w:val="en-US"/>
        </w:rPr>
        <w:t>serta</w:t>
      </w:r>
      <w:proofErr w:type="spellEnd"/>
      <w:r w:rsidR="00F51D67">
        <w:rPr>
          <w:color w:val="000000"/>
          <w:sz w:val="20"/>
          <w:szCs w:val="20"/>
          <w:lang w:val="en-US"/>
        </w:rPr>
        <w:t xml:space="preserve"> </w:t>
      </w:r>
      <w:proofErr w:type="spellStart"/>
      <w:r w:rsidR="00F51D67">
        <w:rPr>
          <w:color w:val="000000"/>
          <w:sz w:val="20"/>
          <w:szCs w:val="20"/>
          <w:lang w:val="en-US"/>
        </w:rPr>
        <w:t>antara</w:t>
      </w:r>
      <w:proofErr w:type="spellEnd"/>
      <w:r w:rsidR="00F51D67">
        <w:rPr>
          <w:color w:val="000000"/>
          <w:sz w:val="20"/>
          <w:szCs w:val="20"/>
          <w:lang w:val="en-US"/>
        </w:rPr>
        <w:t xml:space="preserve"> </w:t>
      </w:r>
      <w:proofErr w:type="spellStart"/>
      <w:r w:rsidR="00F51D67">
        <w:rPr>
          <w:color w:val="000000"/>
          <w:sz w:val="20"/>
          <w:szCs w:val="20"/>
          <w:lang w:val="en-US"/>
        </w:rPr>
        <w:t>kemandirian</w:t>
      </w:r>
      <w:proofErr w:type="spellEnd"/>
      <w:r w:rsidR="00F51D67">
        <w:rPr>
          <w:color w:val="000000"/>
          <w:sz w:val="20"/>
          <w:szCs w:val="20"/>
          <w:lang w:val="en-US"/>
        </w:rPr>
        <w:t xml:space="preserve"> </w:t>
      </w:r>
      <w:proofErr w:type="spellStart"/>
      <w:r w:rsidR="00F51D67">
        <w:rPr>
          <w:color w:val="000000"/>
          <w:sz w:val="20"/>
          <w:szCs w:val="20"/>
          <w:lang w:val="en-US"/>
        </w:rPr>
        <w:t>belajar</w:t>
      </w:r>
      <w:proofErr w:type="spellEnd"/>
      <w:r w:rsidR="00F51D67">
        <w:rPr>
          <w:color w:val="000000"/>
          <w:sz w:val="20"/>
          <w:szCs w:val="20"/>
          <w:lang w:val="en-US"/>
        </w:rPr>
        <w:t xml:space="preserve"> </w:t>
      </w:r>
      <w:proofErr w:type="spellStart"/>
      <w:r w:rsidR="00F51D67">
        <w:rPr>
          <w:color w:val="000000"/>
          <w:sz w:val="20"/>
          <w:szCs w:val="20"/>
          <w:lang w:val="en-US"/>
        </w:rPr>
        <w:t>dengan</w:t>
      </w:r>
      <w:proofErr w:type="spellEnd"/>
      <w:r w:rsidR="00F51D67">
        <w:rPr>
          <w:color w:val="000000"/>
          <w:sz w:val="20"/>
          <w:szCs w:val="20"/>
          <w:lang w:val="en-US"/>
        </w:rPr>
        <w:t xml:space="preserve"> </w:t>
      </w:r>
      <w:proofErr w:type="spellStart"/>
      <w:r w:rsidR="00F51D67">
        <w:rPr>
          <w:color w:val="000000"/>
          <w:sz w:val="20"/>
          <w:szCs w:val="20"/>
          <w:lang w:val="en-US"/>
        </w:rPr>
        <w:t>motivasi</w:t>
      </w:r>
      <w:proofErr w:type="spellEnd"/>
      <w:r w:rsidR="00F51D67">
        <w:rPr>
          <w:color w:val="000000"/>
          <w:sz w:val="20"/>
          <w:szCs w:val="20"/>
          <w:lang w:val="en-US"/>
        </w:rPr>
        <w:t xml:space="preserve"> </w:t>
      </w:r>
      <w:proofErr w:type="spellStart"/>
      <w:r w:rsidR="00F51D67">
        <w:rPr>
          <w:color w:val="000000"/>
          <w:sz w:val="20"/>
          <w:szCs w:val="20"/>
          <w:lang w:val="en-US"/>
        </w:rPr>
        <w:t>belajar</w:t>
      </w:r>
      <w:proofErr w:type="spellEnd"/>
      <w:r w:rsidR="00F51D67">
        <w:rPr>
          <w:color w:val="000000"/>
          <w:sz w:val="20"/>
          <w:szCs w:val="20"/>
          <w:lang w:val="en-US"/>
        </w:rPr>
        <w:t xml:space="preserve"> </w:t>
      </w:r>
      <w:proofErr w:type="spellStart"/>
      <w:r w:rsidR="00F51D67">
        <w:rPr>
          <w:color w:val="000000"/>
          <w:sz w:val="20"/>
          <w:szCs w:val="20"/>
          <w:lang w:val="en-US"/>
        </w:rPr>
        <w:t>telah</w:t>
      </w:r>
      <w:proofErr w:type="spellEnd"/>
      <w:r w:rsidR="00F51D67">
        <w:rPr>
          <w:color w:val="000000"/>
          <w:sz w:val="20"/>
          <w:szCs w:val="20"/>
          <w:lang w:val="en-US"/>
        </w:rPr>
        <w:t xml:space="preserve"> </w:t>
      </w:r>
      <w:proofErr w:type="spellStart"/>
      <w:r w:rsidR="00F51D67">
        <w:rPr>
          <w:color w:val="000000"/>
          <w:sz w:val="20"/>
          <w:szCs w:val="20"/>
          <w:lang w:val="en-US"/>
        </w:rPr>
        <w:t>banyak</w:t>
      </w:r>
      <w:proofErr w:type="spellEnd"/>
      <w:r w:rsidR="00F51D67">
        <w:rPr>
          <w:color w:val="000000"/>
          <w:sz w:val="20"/>
          <w:szCs w:val="20"/>
          <w:lang w:val="en-US"/>
        </w:rPr>
        <w:t xml:space="preserve"> </w:t>
      </w:r>
      <w:proofErr w:type="spellStart"/>
      <w:r w:rsidR="00F51D67">
        <w:rPr>
          <w:color w:val="000000"/>
          <w:sz w:val="20"/>
          <w:szCs w:val="20"/>
          <w:lang w:val="en-US"/>
        </w:rPr>
        <w:t>diteliti</w:t>
      </w:r>
      <w:proofErr w:type="spellEnd"/>
      <w:r w:rsidR="00F51D67">
        <w:rPr>
          <w:color w:val="000000"/>
          <w:sz w:val="20"/>
          <w:szCs w:val="20"/>
          <w:lang w:val="en-US"/>
        </w:rPr>
        <w:t xml:space="preserve"> </w:t>
      </w:r>
      <w:proofErr w:type="spellStart"/>
      <w:r w:rsidR="00F51D67">
        <w:rPr>
          <w:color w:val="000000"/>
          <w:sz w:val="20"/>
          <w:szCs w:val="20"/>
          <w:lang w:val="en-US"/>
        </w:rPr>
        <w:t>secara</w:t>
      </w:r>
      <w:proofErr w:type="spellEnd"/>
      <w:r w:rsidR="00F51D67">
        <w:rPr>
          <w:color w:val="000000"/>
          <w:sz w:val="20"/>
          <w:szCs w:val="20"/>
          <w:lang w:val="en-US"/>
        </w:rPr>
        <w:t xml:space="preserve"> </w:t>
      </w:r>
      <w:proofErr w:type="spellStart"/>
      <w:r w:rsidR="00F51D67">
        <w:rPr>
          <w:color w:val="000000"/>
          <w:sz w:val="20"/>
          <w:szCs w:val="20"/>
          <w:lang w:val="en-US"/>
        </w:rPr>
        <w:t>terpisah</w:t>
      </w:r>
      <w:proofErr w:type="spellEnd"/>
      <w:r w:rsidR="00F51D67">
        <w:rPr>
          <w:color w:val="000000"/>
          <w:sz w:val="20"/>
          <w:szCs w:val="20"/>
          <w:lang w:val="en-US"/>
        </w:rPr>
        <w:t xml:space="preserve">, </w:t>
      </w:r>
      <w:proofErr w:type="spellStart"/>
      <w:r w:rsidR="00F51D67">
        <w:rPr>
          <w:color w:val="000000"/>
          <w:sz w:val="20"/>
          <w:szCs w:val="20"/>
          <w:lang w:val="en-US"/>
        </w:rPr>
        <w:t>n</w:t>
      </w:r>
      <w:r w:rsidR="00161AE2">
        <w:rPr>
          <w:color w:val="000000"/>
          <w:sz w:val="20"/>
          <w:szCs w:val="20"/>
          <w:lang w:val="en-US"/>
        </w:rPr>
        <w:t>amun</w:t>
      </w:r>
      <w:proofErr w:type="spellEnd"/>
      <w:r w:rsidR="00161AE2">
        <w:rPr>
          <w:color w:val="000000"/>
          <w:sz w:val="20"/>
          <w:szCs w:val="20"/>
          <w:lang w:val="en-US"/>
        </w:rPr>
        <w:t xml:space="preserve"> </w:t>
      </w:r>
      <w:proofErr w:type="spellStart"/>
      <w:r w:rsidR="00161AE2">
        <w:rPr>
          <w:color w:val="000000"/>
          <w:sz w:val="20"/>
          <w:szCs w:val="20"/>
          <w:lang w:val="en-US"/>
        </w:rPr>
        <w:t>belum</w:t>
      </w:r>
      <w:proofErr w:type="spellEnd"/>
      <w:r w:rsidR="00161AE2">
        <w:rPr>
          <w:color w:val="000000"/>
          <w:sz w:val="20"/>
          <w:szCs w:val="20"/>
          <w:lang w:val="en-US"/>
        </w:rPr>
        <w:t xml:space="preserve"> </w:t>
      </w:r>
      <w:proofErr w:type="spellStart"/>
      <w:r w:rsidR="00161AE2">
        <w:rPr>
          <w:color w:val="000000"/>
          <w:sz w:val="20"/>
          <w:szCs w:val="20"/>
          <w:lang w:val="en-US"/>
        </w:rPr>
        <w:t>ditemukan</w:t>
      </w:r>
      <w:proofErr w:type="spellEnd"/>
      <w:r w:rsidR="00161AE2">
        <w:rPr>
          <w:color w:val="000000"/>
          <w:sz w:val="20"/>
          <w:szCs w:val="20"/>
          <w:lang w:val="en-US"/>
        </w:rPr>
        <w:t xml:space="preserve"> </w:t>
      </w:r>
      <w:r w:rsidR="007E4004">
        <w:rPr>
          <w:color w:val="000000"/>
          <w:sz w:val="20"/>
          <w:szCs w:val="20"/>
          <w:lang w:val="en-US"/>
        </w:rPr>
        <w:t xml:space="preserve">pada </w:t>
      </w:r>
      <w:proofErr w:type="spellStart"/>
      <w:r w:rsidR="007E4004">
        <w:rPr>
          <w:color w:val="000000"/>
          <w:sz w:val="20"/>
          <w:szCs w:val="20"/>
          <w:lang w:val="en-US"/>
        </w:rPr>
        <w:t>penelitian</w:t>
      </w:r>
      <w:proofErr w:type="spellEnd"/>
      <w:r w:rsidR="007E4004">
        <w:rPr>
          <w:color w:val="000000"/>
          <w:sz w:val="20"/>
          <w:szCs w:val="20"/>
          <w:lang w:val="en-US"/>
        </w:rPr>
        <w:t xml:space="preserve"> </w:t>
      </w:r>
      <w:proofErr w:type="spellStart"/>
      <w:r w:rsidR="007E4004">
        <w:rPr>
          <w:color w:val="000000"/>
          <w:sz w:val="20"/>
          <w:szCs w:val="20"/>
          <w:lang w:val="en-US"/>
        </w:rPr>
        <w:t>terdahulu</w:t>
      </w:r>
      <w:proofErr w:type="spellEnd"/>
      <w:r w:rsidR="007E4004">
        <w:rPr>
          <w:color w:val="000000"/>
          <w:sz w:val="20"/>
          <w:szCs w:val="20"/>
          <w:lang w:val="en-US"/>
        </w:rPr>
        <w:t xml:space="preserve"> </w:t>
      </w:r>
      <w:proofErr w:type="spellStart"/>
      <w:r w:rsidR="007E4004">
        <w:rPr>
          <w:color w:val="000000"/>
          <w:sz w:val="20"/>
          <w:szCs w:val="20"/>
          <w:lang w:val="en-US"/>
        </w:rPr>
        <w:t>terkait</w:t>
      </w:r>
      <w:proofErr w:type="spellEnd"/>
      <w:r w:rsidR="007E4004">
        <w:rPr>
          <w:color w:val="000000"/>
          <w:sz w:val="20"/>
          <w:szCs w:val="20"/>
          <w:lang w:val="en-US"/>
        </w:rPr>
        <w:t xml:space="preserve"> </w:t>
      </w:r>
      <w:proofErr w:type="spellStart"/>
      <w:r w:rsidR="00F51D67">
        <w:rPr>
          <w:color w:val="000000"/>
          <w:sz w:val="20"/>
          <w:szCs w:val="20"/>
          <w:lang w:val="en-US"/>
        </w:rPr>
        <w:t>bagaimana</w:t>
      </w:r>
      <w:proofErr w:type="spellEnd"/>
      <w:r w:rsidR="00F51D67">
        <w:rPr>
          <w:color w:val="000000"/>
          <w:sz w:val="20"/>
          <w:szCs w:val="20"/>
          <w:lang w:val="en-US"/>
        </w:rPr>
        <w:t xml:space="preserve"> </w:t>
      </w:r>
      <w:proofErr w:type="spellStart"/>
      <w:r w:rsidR="00F51D67">
        <w:rPr>
          <w:color w:val="000000"/>
          <w:sz w:val="20"/>
          <w:szCs w:val="20"/>
          <w:lang w:val="en-US"/>
        </w:rPr>
        <w:t>efikasi</w:t>
      </w:r>
      <w:proofErr w:type="spellEnd"/>
      <w:r w:rsidR="00F51D67">
        <w:rPr>
          <w:color w:val="000000"/>
          <w:sz w:val="20"/>
          <w:szCs w:val="20"/>
          <w:lang w:val="en-US"/>
        </w:rPr>
        <w:t xml:space="preserve"> </w:t>
      </w:r>
      <w:proofErr w:type="spellStart"/>
      <w:r w:rsidR="00F51D67">
        <w:rPr>
          <w:color w:val="000000"/>
          <w:sz w:val="20"/>
          <w:szCs w:val="20"/>
          <w:lang w:val="en-US"/>
        </w:rPr>
        <w:t>diri</w:t>
      </w:r>
      <w:proofErr w:type="spellEnd"/>
      <w:r w:rsidR="00F51D67">
        <w:rPr>
          <w:color w:val="000000"/>
          <w:sz w:val="20"/>
          <w:szCs w:val="20"/>
          <w:lang w:val="en-US"/>
        </w:rPr>
        <w:t xml:space="preserve"> dan </w:t>
      </w:r>
      <w:proofErr w:type="spellStart"/>
      <w:r w:rsidR="00F51D67">
        <w:rPr>
          <w:color w:val="000000"/>
          <w:sz w:val="20"/>
          <w:szCs w:val="20"/>
          <w:lang w:val="en-US"/>
        </w:rPr>
        <w:t>kemandirian</w:t>
      </w:r>
      <w:proofErr w:type="spellEnd"/>
      <w:r w:rsidR="00F51D67">
        <w:rPr>
          <w:color w:val="000000"/>
          <w:sz w:val="20"/>
          <w:szCs w:val="20"/>
          <w:lang w:val="en-US"/>
        </w:rPr>
        <w:t xml:space="preserve"> </w:t>
      </w:r>
      <w:proofErr w:type="spellStart"/>
      <w:r w:rsidR="00F51D67">
        <w:rPr>
          <w:color w:val="000000"/>
          <w:sz w:val="20"/>
          <w:szCs w:val="20"/>
          <w:lang w:val="en-US"/>
        </w:rPr>
        <w:t>belajar</w:t>
      </w:r>
      <w:proofErr w:type="spellEnd"/>
      <w:r w:rsidR="00F51D67">
        <w:rPr>
          <w:color w:val="000000"/>
          <w:sz w:val="20"/>
          <w:szCs w:val="20"/>
          <w:lang w:val="en-US"/>
        </w:rPr>
        <w:t xml:space="preserve"> </w:t>
      </w:r>
      <w:proofErr w:type="spellStart"/>
      <w:r w:rsidR="00F51D67">
        <w:rPr>
          <w:color w:val="000000"/>
          <w:sz w:val="20"/>
          <w:szCs w:val="20"/>
          <w:lang w:val="en-US"/>
        </w:rPr>
        <w:t>secara</w:t>
      </w:r>
      <w:proofErr w:type="spellEnd"/>
      <w:r w:rsidR="00F51D67">
        <w:rPr>
          <w:color w:val="000000"/>
          <w:sz w:val="20"/>
          <w:szCs w:val="20"/>
          <w:lang w:val="en-US"/>
        </w:rPr>
        <w:t xml:space="preserve"> </w:t>
      </w:r>
      <w:proofErr w:type="spellStart"/>
      <w:r w:rsidR="00F51D67">
        <w:rPr>
          <w:color w:val="000000"/>
          <w:sz w:val="20"/>
          <w:szCs w:val="20"/>
          <w:lang w:val="en-US"/>
        </w:rPr>
        <w:t>bersama-sama</w:t>
      </w:r>
      <w:proofErr w:type="spellEnd"/>
      <w:r w:rsidR="00F51D67">
        <w:rPr>
          <w:color w:val="000000"/>
          <w:sz w:val="20"/>
          <w:szCs w:val="20"/>
          <w:lang w:val="en-US"/>
        </w:rPr>
        <w:t xml:space="preserve"> </w:t>
      </w:r>
      <w:proofErr w:type="spellStart"/>
      <w:r w:rsidR="00F51D67">
        <w:rPr>
          <w:color w:val="000000"/>
          <w:sz w:val="20"/>
          <w:szCs w:val="20"/>
          <w:lang w:val="en-US"/>
        </w:rPr>
        <w:t>mempengaruhi</w:t>
      </w:r>
      <w:proofErr w:type="spellEnd"/>
      <w:r w:rsidR="00F51D67">
        <w:rPr>
          <w:color w:val="000000"/>
          <w:sz w:val="20"/>
          <w:szCs w:val="20"/>
          <w:lang w:val="en-US"/>
        </w:rPr>
        <w:t xml:space="preserve"> </w:t>
      </w:r>
      <w:proofErr w:type="spellStart"/>
      <w:r w:rsidR="00F51D67">
        <w:rPr>
          <w:color w:val="000000"/>
          <w:sz w:val="20"/>
          <w:szCs w:val="20"/>
          <w:lang w:val="en-US"/>
        </w:rPr>
        <w:t>motivasi</w:t>
      </w:r>
      <w:proofErr w:type="spellEnd"/>
      <w:r w:rsidR="00F51D67">
        <w:rPr>
          <w:color w:val="000000"/>
          <w:sz w:val="20"/>
          <w:szCs w:val="20"/>
          <w:lang w:val="en-US"/>
        </w:rPr>
        <w:t xml:space="preserve"> </w:t>
      </w:r>
      <w:proofErr w:type="spellStart"/>
      <w:r w:rsidR="00F51D67">
        <w:rPr>
          <w:color w:val="000000"/>
          <w:sz w:val="20"/>
          <w:szCs w:val="20"/>
          <w:lang w:val="en-US"/>
        </w:rPr>
        <w:t>belajar</w:t>
      </w:r>
      <w:proofErr w:type="spellEnd"/>
      <w:r w:rsidR="00F51D67">
        <w:rPr>
          <w:color w:val="000000"/>
          <w:sz w:val="20"/>
          <w:szCs w:val="20"/>
          <w:lang w:val="en-US"/>
        </w:rPr>
        <w:t xml:space="preserve"> </w:t>
      </w:r>
      <w:proofErr w:type="spellStart"/>
      <w:r w:rsidR="00F51D67">
        <w:rPr>
          <w:color w:val="000000"/>
          <w:sz w:val="20"/>
          <w:szCs w:val="20"/>
          <w:lang w:val="en-US"/>
        </w:rPr>
        <w:t>terutama</w:t>
      </w:r>
      <w:proofErr w:type="spellEnd"/>
      <w:r w:rsidR="00F51D67">
        <w:rPr>
          <w:color w:val="000000"/>
          <w:sz w:val="20"/>
          <w:szCs w:val="20"/>
          <w:lang w:val="en-US"/>
        </w:rPr>
        <w:t xml:space="preserve"> </w:t>
      </w:r>
      <w:proofErr w:type="spellStart"/>
      <w:r w:rsidR="00F51D67">
        <w:rPr>
          <w:color w:val="000000"/>
          <w:sz w:val="20"/>
          <w:szCs w:val="20"/>
          <w:lang w:val="en-US"/>
        </w:rPr>
        <w:t>dikalangan</w:t>
      </w:r>
      <w:proofErr w:type="spellEnd"/>
      <w:r w:rsidR="00F51D67">
        <w:rPr>
          <w:color w:val="000000"/>
          <w:sz w:val="20"/>
          <w:szCs w:val="20"/>
          <w:lang w:val="en-US"/>
        </w:rPr>
        <w:t xml:space="preserve"> </w:t>
      </w:r>
      <w:proofErr w:type="spellStart"/>
      <w:r w:rsidR="00F51D67">
        <w:rPr>
          <w:color w:val="000000"/>
          <w:sz w:val="20"/>
          <w:szCs w:val="20"/>
          <w:lang w:val="en-US"/>
        </w:rPr>
        <w:t>siswa</w:t>
      </w:r>
      <w:proofErr w:type="spellEnd"/>
      <w:r w:rsidR="00F51D67">
        <w:rPr>
          <w:color w:val="000000"/>
          <w:sz w:val="20"/>
          <w:szCs w:val="20"/>
          <w:lang w:val="en-US"/>
        </w:rPr>
        <w:t xml:space="preserve"> SMP. </w:t>
      </w:r>
      <w:proofErr w:type="spellStart"/>
      <w:r w:rsidR="00F51D67">
        <w:rPr>
          <w:color w:val="000000"/>
          <w:sz w:val="20"/>
          <w:szCs w:val="20"/>
          <w:lang w:val="en-US"/>
        </w:rPr>
        <w:t>Sehingga</w:t>
      </w:r>
      <w:proofErr w:type="spellEnd"/>
      <w:r w:rsidR="00F51D67">
        <w:rPr>
          <w:color w:val="000000"/>
          <w:sz w:val="20"/>
          <w:szCs w:val="20"/>
          <w:lang w:val="en-US"/>
        </w:rPr>
        <w:t xml:space="preserve">, </w:t>
      </w:r>
      <w:proofErr w:type="spellStart"/>
      <w:r w:rsidR="00F51D67">
        <w:rPr>
          <w:color w:val="000000"/>
          <w:sz w:val="20"/>
          <w:szCs w:val="20"/>
          <w:lang w:val="en-US"/>
        </w:rPr>
        <w:t>penelitian</w:t>
      </w:r>
      <w:proofErr w:type="spellEnd"/>
      <w:r w:rsidR="00F51D67">
        <w:rPr>
          <w:color w:val="000000"/>
          <w:sz w:val="20"/>
          <w:szCs w:val="20"/>
          <w:lang w:val="en-US"/>
        </w:rPr>
        <w:t xml:space="preserve"> </w:t>
      </w:r>
      <w:proofErr w:type="spellStart"/>
      <w:r w:rsidR="00F51D67">
        <w:rPr>
          <w:color w:val="000000"/>
          <w:sz w:val="20"/>
          <w:szCs w:val="20"/>
          <w:lang w:val="en-US"/>
        </w:rPr>
        <w:t>ini</w:t>
      </w:r>
      <w:proofErr w:type="spellEnd"/>
      <w:r w:rsidR="00F51D67">
        <w:rPr>
          <w:color w:val="000000"/>
          <w:sz w:val="20"/>
          <w:szCs w:val="20"/>
          <w:lang w:val="en-US"/>
        </w:rPr>
        <w:t xml:space="preserve"> </w:t>
      </w:r>
      <w:proofErr w:type="spellStart"/>
      <w:r w:rsidR="00F51D67">
        <w:rPr>
          <w:color w:val="000000"/>
          <w:sz w:val="20"/>
          <w:szCs w:val="20"/>
          <w:lang w:val="en-US"/>
        </w:rPr>
        <w:t>bertujuan</w:t>
      </w:r>
      <w:proofErr w:type="spellEnd"/>
      <w:r w:rsidR="00F51D67">
        <w:rPr>
          <w:color w:val="000000"/>
          <w:sz w:val="20"/>
          <w:szCs w:val="20"/>
          <w:lang w:val="en-US"/>
        </w:rPr>
        <w:t xml:space="preserve"> </w:t>
      </w:r>
      <w:proofErr w:type="spellStart"/>
      <w:r w:rsidR="00F51D67">
        <w:rPr>
          <w:color w:val="000000"/>
          <w:sz w:val="20"/>
          <w:szCs w:val="20"/>
          <w:lang w:val="en-US"/>
        </w:rPr>
        <w:t>untuk</w:t>
      </w:r>
      <w:proofErr w:type="spellEnd"/>
      <w:r w:rsidR="00F51D67">
        <w:rPr>
          <w:color w:val="000000"/>
          <w:sz w:val="20"/>
          <w:szCs w:val="20"/>
          <w:lang w:val="en-US"/>
        </w:rPr>
        <w:t xml:space="preserve"> </w:t>
      </w:r>
      <w:proofErr w:type="spellStart"/>
      <w:r w:rsidR="00F51D67">
        <w:rPr>
          <w:color w:val="000000"/>
          <w:sz w:val="20"/>
          <w:szCs w:val="20"/>
          <w:lang w:val="en-US"/>
        </w:rPr>
        <w:t>mengisi</w:t>
      </w:r>
      <w:proofErr w:type="spellEnd"/>
      <w:r w:rsidR="00F51D67">
        <w:rPr>
          <w:color w:val="000000"/>
          <w:sz w:val="20"/>
          <w:szCs w:val="20"/>
          <w:lang w:val="en-US"/>
        </w:rPr>
        <w:t xml:space="preserve"> </w:t>
      </w:r>
      <w:proofErr w:type="spellStart"/>
      <w:r w:rsidR="00F51D67">
        <w:rPr>
          <w:color w:val="000000"/>
          <w:sz w:val="20"/>
          <w:szCs w:val="20"/>
          <w:lang w:val="en-US"/>
        </w:rPr>
        <w:t>kesenjangan</w:t>
      </w:r>
      <w:proofErr w:type="spellEnd"/>
      <w:r w:rsidR="00F51D67">
        <w:rPr>
          <w:color w:val="000000"/>
          <w:sz w:val="20"/>
          <w:szCs w:val="20"/>
          <w:lang w:val="en-US"/>
        </w:rPr>
        <w:t xml:space="preserve"> </w:t>
      </w:r>
      <w:proofErr w:type="spellStart"/>
      <w:r w:rsidR="00F51D67">
        <w:rPr>
          <w:color w:val="000000"/>
          <w:sz w:val="20"/>
          <w:szCs w:val="20"/>
          <w:lang w:val="en-US"/>
        </w:rPr>
        <w:t>dalam</w:t>
      </w:r>
      <w:proofErr w:type="spellEnd"/>
      <w:r w:rsidR="00F51D67">
        <w:rPr>
          <w:color w:val="000000"/>
          <w:sz w:val="20"/>
          <w:szCs w:val="20"/>
          <w:lang w:val="en-US"/>
        </w:rPr>
        <w:t xml:space="preserve"> </w:t>
      </w:r>
      <w:proofErr w:type="spellStart"/>
      <w:r w:rsidR="00F51D67">
        <w:rPr>
          <w:color w:val="000000"/>
          <w:sz w:val="20"/>
          <w:szCs w:val="20"/>
          <w:lang w:val="en-US"/>
        </w:rPr>
        <w:t>literatur</w:t>
      </w:r>
      <w:proofErr w:type="spellEnd"/>
      <w:r w:rsidR="00F51D67">
        <w:rPr>
          <w:color w:val="000000"/>
          <w:sz w:val="20"/>
          <w:szCs w:val="20"/>
          <w:lang w:val="en-US"/>
        </w:rPr>
        <w:t xml:space="preserve"> dan </w:t>
      </w:r>
      <w:proofErr w:type="spellStart"/>
      <w:r w:rsidR="00F51D67">
        <w:rPr>
          <w:color w:val="000000"/>
          <w:sz w:val="20"/>
          <w:szCs w:val="20"/>
          <w:lang w:val="en-US"/>
        </w:rPr>
        <w:t>memberikan</w:t>
      </w:r>
      <w:proofErr w:type="spellEnd"/>
      <w:r w:rsidR="00F51D67">
        <w:rPr>
          <w:color w:val="000000"/>
          <w:sz w:val="20"/>
          <w:szCs w:val="20"/>
          <w:lang w:val="en-US"/>
        </w:rPr>
        <w:t xml:space="preserve"> </w:t>
      </w:r>
      <w:proofErr w:type="spellStart"/>
      <w:r w:rsidR="00F51D67">
        <w:rPr>
          <w:color w:val="000000"/>
          <w:sz w:val="20"/>
          <w:szCs w:val="20"/>
          <w:lang w:val="en-US"/>
        </w:rPr>
        <w:t>wawasan</w:t>
      </w:r>
      <w:proofErr w:type="spellEnd"/>
      <w:r w:rsidR="00F51D67">
        <w:rPr>
          <w:color w:val="000000"/>
          <w:sz w:val="20"/>
          <w:szCs w:val="20"/>
          <w:lang w:val="en-US"/>
        </w:rPr>
        <w:t xml:space="preserve"> yang </w:t>
      </w:r>
      <w:proofErr w:type="spellStart"/>
      <w:r w:rsidR="00F51D67">
        <w:rPr>
          <w:color w:val="000000"/>
          <w:sz w:val="20"/>
          <w:szCs w:val="20"/>
          <w:lang w:val="en-US"/>
        </w:rPr>
        <w:t>lebih</w:t>
      </w:r>
      <w:proofErr w:type="spellEnd"/>
      <w:r w:rsidR="00F51D67">
        <w:rPr>
          <w:color w:val="000000"/>
          <w:sz w:val="20"/>
          <w:szCs w:val="20"/>
          <w:lang w:val="en-US"/>
        </w:rPr>
        <w:t xml:space="preserve"> </w:t>
      </w:r>
      <w:proofErr w:type="spellStart"/>
      <w:r w:rsidR="00F51D67">
        <w:rPr>
          <w:color w:val="000000"/>
          <w:sz w:val="20"/>
          <w:szCs w:val="20"/>
          <w:lang w:val="en-US"/>
        </w:rPr>
        <w:t>mengenai</w:t>
      </w:r>
      <w:proofErr w:type="spellEnd"/>
      <w:r w:rsidR="00F51D67">
        <w:rPr>
          <w:color w:val="000000"/>
          <w:sz w:val="20"/>
          <w:szCs w:val="20"/>
          <w:lang w:val="en-US"/>
        </w:rPr>
        <w:t xml:space="preserve"> </w:t>
      </w:r>
      <w:proofErr w:type="spellStart"/>
      <w:r w:rsidR="00F51D67">
        <w:rPr>
          <w:color w:val="000000"/>
          <w:sz w:val="20"/>
          <w:szCs w:val="20"/>
          <w:lang w:val="en-US"/>
        </w:rPr>
        <w:t>faktor</w:t>
      </w:r>
      <w:proofErr w:type="spellEnd"/>
      <w:r w:rsidR="00F51D67">
        <w:rPr>
          <w:color w:val="000000"/>
          <w:sz w:val="20"/>
          <w:szCs w:val="20"/>
          <w:lang w:val="en-US"/>
        </w:rPr>
        <w:t xml:space="preserve"> yang </w:t>
      </w:r>
      <w:proofErr w:type="spellStart"/>
      <w:r w:rsidR="00F51D67">
        <w:rPr>
          <w:color w:val="000000"/>
          <w:sz w:val="20"/>
          <w:szCs w:val="20"/>
          <w:lang w:val="en-US"/>
        </w:rPr>
        <w:t>mempengaruhi</w:t>
      </w:r>
      <w:proofErr w:type="spellEnd"/>
      <w:r w:rsidR="00F51D67">
        <w:rPr>
          <w:color w:val="000000"/>
          <w:sz w:val="20"/>
          <w:szCs w:val="20"/>
          <w:lang w:val="en-US"/>
        </w:rPr>
        <w:t xml:space="preserve"> </w:t>
      </w:r>
      <w:proofErr w:type="spellStart"/>
      <w:r w:rsidR="00F51D67">
        <w:rPr>
          <w:color w:val="000000"/>
          <w:sz w:val="20"/>
          <w:szCs w:val="20"/>
          <w:lang w:val="en-US"/>
        </w:rPr>
        <w:t>motivasi</w:t>
      </w:r>
      <w:proofErr w:type="spellEnd"/>
      <w:r w:rsidR="00F51D67">
        <w:rPr>
          <w:color w:val="000000"/>
          <w:sz w:val="20"/>
          <w:szCs w:val="20"/>
          <w:lang w:val="en-US"/>
        </w:rPr>
        <w:t xml:space="preserve"> </w:t>
      </w:r>
      <w:proofErr w:type="spellStart"/>
      <w:r w:rsidR="00F51D67">
        <w:rPr>
          <w:color w:val="000000"/>
          <w:sz w:val="20"/>
          <w:szCs w:val="20"/>
          <w:lang w:val="en-US"/>
        </w:rPr>
        <w:t>belajar</w:t>
      </w:r>
      <w:proofErr w:type="spellEnd"/>
      <w:r w:rsidR="00F51D67">
        <w:rPr>
          <w:color w:val="000000"/>
          <w:sz w:val="20"/>
          <w:szCs w:val="20"/>
          <w:lang w:val="en-US"/>
        </w:rPr>
        <w:t>.</w:t>
      </w:r>
      <w:r w:rsidR="001B33B8">
        <w:rPr>
          <w:color w:val="000000"/>
          <w:sz w:val="20"/>
          <w:szCs w:val="20"/>
          <w:lang w:val="en-US"/>
        </w:rPr>
        <w:t xml:space="preserve"> </w:t>
      </w:r>
    </w:p>
    <w:p w14:paraId="3A2E1AEA" w14:textId="04273608" w:rsidR="00417C0A" w:rsidRPr="00E11E9F" w:rsidRDefault="001B33B8" w:rsidP="001B33B8">
      <w:pPr>
        <w:spacing w:after="0"/>
        <w:ind w:firstLine="288"/>
        <w:jc w:val="both"/>
        <w:rPr>
          <w:color w:val="000000"/>
          <w:sz w:val="20"/>
          <w:szCs w:val="20"/>
          <w:lang w:val="en-US"/>
        </w:rPr>
      </w:pPr>
      <w:proofErr w:type="spellStart"/>
      <w:r>
        <w:rPr>
          <w:color w:val="000000"/>
          <w:sz w:val="20"/>
          <w:szCs w:val="20"/>
          <w:lang w:val="en-US"/>
        </w:rPr>
        <w:t>Maka</w:t>
      </w:r>
      <w:proofErr w:type="spellEnd"/>
      <w:r>
        <w:rPr>
          <w:color w:val="000000"/>
          <w:sz w:val="20"/>
          <w:szCs w:val="20"/>
          <w:lang w:val="en-US"/>
        </w:rPr>
        <w:t xml:space="preserve"> </w:t>
      </w:r>
      <w:proofErr w:type="spellStart"/>
      <w:r>
        <w:rPr>
          <w:color w:val="000000"/>
          <w:sz w:val="20"/>
          <w:szCs w:val="20"/>
          <w:lang w:val="en-US"/>
        </w:rPr>
        <w:t>dari</w:t>
      </w:r>
      <w:proofErr w:type="spellEnd"/>
      <w:r>
        <w:rPr>
          <w:color w:val="000000"/>
          <w:sz w:val="20"/>
          <w:szCs w:val="20"/>
          <w:lang w:val="en-US"/>
        </w:rPr>
        <w:t xml:space="preserve"> </w:t>
      </w:r>
      <w:proofErr w:type="spellStart"/>
      <w:r>
        <w:rPr>
          <w:color w:val="000000"/>
          <w:sz w:val="20"/>
          <w:szCs w:val="20"/>
          <w:lang w:val="en-US"/>
        </w:rPr>
        <w:t>itu</w:t>
      </w:r>
      <w:proofErr w:type="spellEnd"/>
      <w:r>
        <w:rPr>
          <w:color w:val="000000"/>
          <w:sz w:val="20"/>
          <w:szCs w:val="20"/>
          <w:lang w:val="en-US"/>
        </w:rPr>
        <w:t xml:space="preserve"> </w:t>
      </w:r>
      <w:proofErr w:type="spellStart"/>
      <w:r w:rsidR="00A32E23">
        <w:rPr>
          <w:color w:val="000000"/>
          <w:sz w:val="20"/>
          <w:szCs w:val="20"/>
          <w:lang w:val="en-US"/>
        </w:rPr>
        <w:t>penelitian</w:t>
      </w:r>
      <w:proofErr w:type="spellEnd"/>
      <w:r w:rsidR="00A32E23">
        <w:rPr>
          <w:color w:val="000000"/>
          <w:sz w:val="20"/>
          <w:szCs w:val="20"/>
          <w:lang w:val="en-US"/>
        </w:rPr>
        <w:t xml:space="preserve"> </w:t>
      </w:r>
      <w:proofErr w:type="spellStart"/>
      <w:r w:rsidR="00A32E23">
        <w:rPr>
          <w:color w:val="000000"/>
          <w:sz w:val="20"/>
          <w:szCs w:val="20"/>
          <w:lang w:val="en-US"/>
        </w:rPr>
        <w:t>ini</w:t>
      </w:r>
      <w:proofErr w:type="spellEnd"/>
      <w:r w:rsidR="00A32E23">
        <w:rPr>
          <w:color w:val="000000"/>
          <w:sz w:val="20"/>
          <w:szCs w:val="20"/>
          <w:lang w:val="en-US"/>
        </w:rPr>
        <w:t xml:space="preserve"> </w:t>
      </w:r>
      <w:proofErr w:type="spellStart"/>
      <w:r w:rsidR="00A32E23">
        <w:rPr>
          <w:color w:val="000000"/>
          <w:sz w:val="20"/>
          <w:szCs w:val="20"/>
          <w:lang w:val="en-US"/>
        </w:rPr>
        <w:t>bert</w:t>
      </w:r>
      <w:r w:rsidR="00E1697C">
        <w:rPr>
          <w:color w:val="000000"/>
          <w:sz w:val="20"/>
          <w:szCs w:val="20"/>
          <w:lang w:val="en-US"/>
        </w:rPr>
        <w:t>ujuan</w:t>
      </w:r>
      <w:proofErr w:type="spellEnd"/>
      <w:r w:rsidR="00E1697C">
        <w:rPr>
          <w:color w:val="000000"/>
          <w:sz w:val="20"/>
          <w:szCs w:val="20"/>
          <w:lang w:val="en-US"/>
        </w:rPr>
        <w:t xml:space="preserve"> </w:t>
      </w:r>
      <w:proofErr w:type="spellStart"/>
      <w:r w:rsidR="00A32E23">
        <w:rPr>
          <w:color w:val="000000"/>
          <w:sz w:val="20"/>
          <w:szCs w:val="20"/>
          <w:lang w:val="en-US"/>
        </w:rPr>
        <w:t>untuk</w:t>
      </w:r>
      <w:proofErr w:type="spellEnd"/>
      <w:r w:rsidR="00E1697C">
        <w:rPr>
          <w:color w:val="000000"/>
          <w:sz w:val="20"/>
          <w:szCs w:val="20"/>
          <w:lang w:val="en-US"/>
        </w:rPr>
        <w:t xml:space="preserve"> </w:t>
      </w:r>
      <w:proofErr w:type="spellStart"/>
      <w:r w:rsidR="00E1697C">
        <w:rPr>
          <w:color w:val="000000"/>
          <w:sz w:val="20"/>
          <w:szCs w:val="20"/>
          <w:lang w:val="en-US"/>
        </w:rPr>
        <w:t>mengetahui</w:t>
      </w:r>
      <w:proofErr w:type="spellEnd"/>
      <w:r w:rsidR="00E1697C">
        <w:rPr>
          <w:color w:val="000000"/>
          <w:sz w:val="20"/>
          <w:szCs w:val="20"/>
          <w:lang w:val="en-US"/>
        </w:rPr>
        <w:t xml:space="preserve"> </w:t>
      </w:r>
      <w:proofErr w:type="spellStart"/>
      <w:r w:rsidR="00890374">
        <w:rPr>
          <w:color w:val="000000"/>
          <w:sz w:val="20"/>
          <w:szCs w:val="20"/>
          <w:lang w:val="en-US"/>
        </w:rPr>
        <w:t>bagaimana</w:t>
      </w:r>
      <w:proofErr w:type="spellEnd"/>
      <w:r w:rsidR="00890374">
        <w:rPr>
          <w:color w:val="000000"/>
          <w:sz w:val="20"/>
          <w:szCs w:val="20"/>
          <w:lang w:val="en-US"/>
        </w:rPr>
        <w:t xml:space="preserve"> </w:t>
      </w:r>
      <w:proofErr w:type="spellStart"/>
      <w:r w:rsidR="00F01977">
        <w:rPr>
          <w:color w:val="000000"/>
          <w:sz w:val="20"/>
          <w:szCs w:val="20"/>
          <w:lang w:val="en-US"/>
        </w:rPr>
        <w:t>pengaruh</w:t>
      </w:r>
      <w:proofErr w:type="spellEnd"/>
      <w:r w:rsidR="00E1697C">
        <w:rPr>
          <w:color w:val="000000"/>
          <w:sz w:val="20"/>
          <w:szCs w:val="20"/>
          <w:lang w:val="en-US"/>
        </w:rPr>
        <w:t xml:space="preserve"> </w:t>
      </w:r>
      <w:proofErr w:type="spellStart"/>
      <w:r w:rsidR="00E1697C">
        <w:rPr>
          <w:color w:val="000000"/>
          <w:sz w:val="20"/>
          <w:szCs w:val="20"/>
          <w:lang w:val="en-US"/>
        </w:rPr>
        <w:t>efikasi</w:t>
      </w:r>
      <w:proofErr w:type="spellEnd"/>
      <w:r w:rsidR="00E1697C">
        <w:rPr>
          <w:color w:val="000000"/>
          <w:sz w:val="20"/>
          <w:szCs w:val="20"/>
          <w:lang w:val="en-US"/>
        </w:rPr>
        <w:t xml:space="preserve"> </w:t>
      </w:r>
      <w:proofErr w:type="spellStart"/>
      <w:r w:rsidR="00E1697C">
        <w:rPr>
          <w:color w:val="000000"/>
          <w:sz w:val="20"/>
          <w:szCs w:val="20"/>
          <w:lang w:val="en-US"/>
        </w:rPr>
        <w:t>diri</w:t>
      </w:r>
      <w:proofErr w:type="spellEnd"/>
      <w:r w:rsidR="00E1697C">
        <w:rPr>
          <w:color w:val="000000"/>
          <w:sz w:val="20"/>
          <w:szCs w:val="20"/>
          <w:lang w:val="en-US"/>
        </w:rPr>
        <w:t xml:space="preserve"> dan </w:t>
      </w:r>
      <w:proofErr w:type="spellStart"/>
      <w:r w:rsidR="00E1697C">
        <w:rPr>
          <w:color w:val="000000"/>
          <w:sz w:val="20"/>
          <w:szCs w:val="20"/>
          <w:lang w:val="en-US"/>
        </w:rPr>
        <w:t>kemandirian</w:t>
      </w:r>
      <w:proofErr w:type="spellEnd"/>
      <w:r w:rsidR="00E1697C">
        <w:rPr>
          <w:color w:val="000000"/>
          <w:sz w:val="20"/>
          <w:szCs w:val="20"/>
          <w:lang w:val="en-US"/>
        </w:rPr>
        <w:t xml:space="preserve"> </w:t>
      </w:r>
      <w:proofErr w:type="spellStart"/>
      <w:r w:rsidR="00E1697C">
        <w:rPr>
          <w:color w:val="000000"/>
          <w:sz w:val="20"/>
          <w:szCs w:val="20"/>
          <w:lang w:val="en-US"/>
        </w:rPr>
        <w:t>belajar</w:t>
      </w:r>
      <w:proofErr w:type="spellEnd"/>
      <w:r w:rsidR="00E1697C">
        <w:rPr>
          <w:color w:val="000000"/>
          <w:sz w:val="20"/>
          <w:szCs w:val="20"/>
          <w:lang w:val="en-US"/>
        </w:rPr>
        <w:t xml:space="preserve"> </w:t>
      </w:r>
      <w:proofErr w:type="spellStart"/>
      <w:r w:rsidR="00890374">
        <w:rPr>
          <w:color w:val="000000"/>
          <w:sz w:val="20"/>
          <w:szCs w:val="20"/>
          <w:lang w:val="en-US"/>
        </w:rPr>
        <w:t>dengan</w:t>
      </w:r>
      <w:proofErr w:type="spellEnd"/>
      <w:r w:rsidR="00E1697C">
        <w:rPr>
          <w:color w:val="000000"/>
          <w:sz w:val="20"/>
          <w:szCs w:val="20"/>
          <w:lang w:val="en-US"/>
        </w:rPr>
        <w:t xml:space="preserve"> </w:t>
      </w:r>
      <w:proofErr w:type="spellStart"/>
      <w:r w:rsidR="00E1697C">
        <w:rPr>
          <w:color w:val="000000"/>
          <w:sz w:val="20"/>
          <w:szCs w:val="20"/>
          <w:lang w:val="en-US"/>
        </w:rPr>
        <w:t>motivasi</w:t>
      </w:r>
      <w:proofErr w:type="spellEnd"/>
      <w:r w:rsidR="00E1697C">
        <w:rPr>
          <w:color w:val="000000"/>
          <w:sz w:val="20"/>
          <w:szCs w:val="20"/>
          <w:lang w:val="en-US"/>
        </w:rPr>
        <w:t xml:space="preserve"> </w:t>
      </w:r>
      <w:proofErr w:type="spellStart"/>
      <w:r w:rsidR="00E1697C">
        <w:rPr>
          <w:color w:val="000000"/>
          <w:sz w:val="20"/>
          <w:szCs w:val="20"/>
          <w:lang w:val="en-US"/>
        </w:rPr>
        <w:t>belajar</w:t>
      </w:r>
      <w:proofErr w:type="spellEnd"/>
      <w:r w:rsidR="00AC36FF">
        <w:rPr>
          <w:color w:val="000000"/>
          <w:sz w:val="20"/>
          <w:szCs w:val="20"/>
          <w:lang w:val="en-US"/>
        </w:rPr>
        <w:t xml:space="preserve"> </w:t>
      </w:r>
      <w:r w:rsidR="00E1697C">
        <w:rPr>
          <w:color w:val="000000"/>
          <w:sz w:val="20"/>
          <w:szCs w:val="20"/>
          <w:lang w:val="en-US"/>
        </w:rPr>
        <w:t xml:space="preserve">pada </w:t>
      </w:r>
      <w:proofErr w:type="spellStart"/>
      <w:r w:rsidR="00E1697C">
        <w:rPr>
          <w:color w:val="000000"/>
          <w:sz w:val="20"/>
          <w:szCs w:val="20"/>
          <w:lang w:val="en-US"/>
        </w:rPr>
        <w:t>siswa</w:t>
      </w:r>
      <w:proofErr w:type="spellEnd"/>
      <w:r w:rsidR="00E1697C">
        <w:rPr>
          <w:color w:val="000000"/>
          <w:sz w:val="20"/>
          <w:szCs w:val="20"/>
          <w:lang w:val="en-US"/>
        </w:rPr>
        <w:t xml:space="preserve"> </w:t>
      </w:r>
      <w:r w:rsidR="00E1697C">
        <w:rPr>
          <w:i/>
          <w:iCs/>
          <w:color w:val="000000"/>
          <w:sz w:val="20"/>
          <w:szCs w:val="20"/>
          <w:lang w:val="en-US"/>
        </w:rPr>
        <w:t>boarding school</w:t>
      </w:r>
      <w:r w:rsidR="00E1697C">
        <w:rPr>
          <w:color w:val="000000"/>
          <w:sz w:val="20"/>
          <w:szCs w:val="20"/>
          <w:lang w:val="en-US"/>
        </w:rPr>
        <w:t xml:space="preserve"> di SMP Muhammadiyah 5 </w:t>
      </w:r>
      <w:proofErr w:type="spellStart"/>
      <w:r w:rsidR="00E1697C">
        <w:rPr>
          <w:color w:val="000000"/>
          <w:sz w:val="20"/>
          <w:szCs w:val="20"/>
          <w:lang w:val="en-US"/>
        </w:rPr>
        <w:t>Tulangan</w:t>
      </w:r>
      <w:proofErr w:type="spellEnd"/>
      <w:r w:rsidR="00E1697C">
        <w:rPr>
          <w:color w:val="000000"/>
          <w:sz w:val="20"/>
          <w:szCs w:val="20"/>
          <w:lang w:val="en-US"/>
        </w:rPr>
        <w:t xml:space="preserve">. </w:t>
      </w:r>
      <w:proofErr w:type="spellStart"/>
      <w:r w:rsidR="00E11E9F">
        <w:rPr>
          <w:color w:val="000000"/>
          <w:sz w:val="20"/>
          <w:szCs w:val="20"/>
          <w:lang w:val="en-US"/>
        </w:rPr>
        <w:t>Adapun</w:t>
      </w:r>
      <w:proofErr w:type="spellEnd"/>
      <w:r w:rsidR="00E11E9F">
        <w:rPr>
          <w:color w:val="000000"/>
          <w:sz w:val="20"/>
          <w:szCs w:val="20"/>
          <w:lang w:val="en-US"/>
        </w:rPr>
        <w:t xml:space="preserve"> </w:t>
      </w:r>
      <w:proofErr w:type="spellStart"/>
      <w:r w:rsidR="00E11E9F">
        <w:rPr>
          <w:color w:val="000000"/>
          <w:sz w:val="20"/>
          <w:szCs w:val="20"/>
          <w:lang w:val="en-US"/>
        </w:rPr>
        <w:t>penelitian</w:t>
      </w:r>
      <w:proofErr w:type="spellEnd"/>
      <w:r w:rsidR="00E11E9F">
        <w:rPr>
          <w:color w:val="000000"/>
          <w:sz w:val="20"/>
          <w:szCs w:val="20"/>
          <w:lang w:val="en-US"/>
        </w:rPr>
        <w:t xml:space="preserve"> </w:t>
      </w:r>
      <w:proofErr w:type="spellStart"/>
      <w:r w:rsidR="00E11E9F">
        <w:rPr>
          <w:color w:val="000000"/>
          <w:sz w:val="20"/>
          <w:szCs w:val="20"/>
          <w:lang w:val="en-US"/>
        </w:rPr>
        <w:t>terkait</w:t>
      </w:r>
      <w:proofErr w:type="spellEnd"/>
      <w:r w:rsidR="00E11E9F">
        <w:rPr>
          <w:color w:val="000000"/>
          <w:sz w:val="20"/>
          <w:szCs w:val="20"/>
          <w:lang w:val="en-US"/>
        </w:rPr>
        <w:t xml:space="preserve"> </w:t>
      </w:r>
      <w:proofErr w:type="spellStart"/>
      <w:r w:rsidR="00E11E9F">
        <w:rPr>
          <w:color w:val="000000"/>
          <w:sz w:val="20"/>
          <w:szCs w:val="20"/>
          <w:lang w:val="en-US"/>
        </w:rPr>
        <w:t>mengenai</w:t>
      </w:r>
      <w:proofErr w:type="spellEnd"/>
      <w:r w:rsidR="00E11E9F">
        <w:rPr>
          <w:color w:val="000000"/>
          <w:sz w:val="20"/>
          <w:szCs w:val="20"/>
          <w:lang w:val="en-US"/>
        </w:rPr>
        <w:t xml:space="preserve"> </w:t>
      </w:r>
      <w:proofErr w:type="spellStart"/>
      <w:r w:rsidR="00E11E9F">
        <w:rPr>
          <w:color w:val="000000"/>
          <w:sz w:val="20"/>
          <w:szCs w:val="20"/>
          <w:lang w:val="en-US"/>
        </w:rPr>
        <w:t>motivasi</w:t>
      </w:r>
      <w:proofErr w:type="spellEnd"/>
      <w:r w:rsidR="00E11E9F">
        <w:rPr>
          <w:color w:val="000000"/>
          <w:sz w:val="20"/>
          <w:szCs w:val="20"/>
          <w:lang w:val="en-US"/>
        </w:rPr>
        <w:t xml:space="preserve"> </w:t>
      </w:r>
      <w:proofErr w:type="spellStart"/>
      <w:r w:rsidR="00E11E9F">
        <w:rPr>
          <w:color w:val="000000"/>
          <w:sz w:val="20"/>
          <w:szCs w:val="20"/>
          <w:lang w:val="en-US"/>
        </w:rPr>
        <w:t>belajar</w:t>
      </w:r>
      <w:proofErr w:type="spellEnd"/>
      <w:r w:rsidR="00E11E9F">
        <w:rPr>
          <w:color w:val="000000"/>
          <w:sz w:val="20"/>
          <w:szCs w:val="20"/>
          <w:lang w:val="en-US"/>
        </w:rPr>
        <w:t xml:space="preserve"> pada </w:t>
      </w:r>
      <w:proofErr w:type="spellStart"/>
      <w:r w:rsidR="00E11E9F">
        <w:rPr>
          <w:color w:val="000000"/>
          <w:sz w:val="20"/>
          <w:szCs w:val="20"/>
          <w:lang w:val="en-US"/>
        </w:rPr>
        <w:t>siswa</w:t>
      </w:r>
      <w:proofErr w:type="spellEnd"/>
      <w:r w:rsidR="00E11E9F">
        <w:rPr>
          <w:color w:val="000000"/>
          <w:sz w:val="20"/>
          <w:szCs w:val="20"/>
          <w:lang w:val="en-US"/>
        </w:rPr>
        <w:t xml:space="preserve"> SMP yang </w:t>
      </w:r>
      <w:r w:rsidR="00E11E9F" w:rsidRPr="00E11E9F">
        <w:rPr>
          <w:i/>
          <w:iCs/>
          <w:color w:val="000000"/>
          <w:sz w:val="20"/>
          <w:szCs w:val="20"/>
          <w:lang w:val="en-US"/>
        </w:rPr>
        <w:t>boarding school</w:t>
      </w:r>
      <w:r w:rsidR="00E11E9F">
        <w:rPr>
          <w:i/>
          <w:iCs/>
          <w:color w:val="000000"/>
          <w:sz w:val="20"/>
          <w:szCs w:val="20"/>
          <w:lang w:val="en-US"/>
        </w:rPr>
        <w:t xml:space="preserve"> </w:t>
      </w:r>
      <w:proofErr w:type="spellStart"/>
      <w:r w:rsidR="00E11E9F">
        <w:rPr>
          <w:color w:val="000000"/>
          <w:sz w:val="20"/>
          <w:szCs w:val="20"/>
          <w:lang w:val="en-US"/>
        </w:rPr>
        <w:t>masih</w:t>
      </w:r>
      <w:proofErr w:type="spellEnd"/>
      <w:r w:rsidR="00E11E9F">
        <w:rPr>
          <w:color w:val="000000"/>
          <w:sz w:val="20"/>
          <w:szCs w:val="20"/>
          <w:lang w:val="en-US"/>
        </w:rPr>
        <w:t xml:space="preserve"> </w:t>
      </w:r>
      <w:proofErr w:type="spellStart"/>
      <w:r w:rsidR="00E11E9F">
        <w:rPr>
          <w:color w:val="000000"/>
          <w:sz w:val="20"/>
          <w:szCs w:val="20"/>
          <w:lang w:val="en-US"/>
        </w:rPr>
        <w:t>menjadi</w:t>
      </w:r>
      <w:proofErr w:type="spellEnd"/>
      <w:r w:rsidR="00E11E9F">
        <w:rPr>
          <w:color w:val="000000"/>
          <w:sz w:val="20"/>
          <w:szCs w:val="20"/>
          <w:lang w:val="en-US"/>
        </w:rPr>
        <w:t xml:space="preserve"> </w:t>
      </w:r>
      <w:proofErr w:type="spellStart"/>
      <w:r w:rsidR="00E11E9F">
        <w:rPr>
          <w:color w:val="000000"/>
          <w:sz w:val="20"/>
          <w:szCs w:val="20"/>
          <w:lang w:val="en-US"/>
        </w:rPr>
        <w:t>kajian</w:t>
      </w:r>
      <w:proofErr w:type="spellEnd"/>
      <w:r w:rsidR="00E11E9F">
        <w:rPr>
          <w:color w:val="000000"/>
          <w:sz w:val="20"/>
          <w:szCs w:val="20"/>
          <w:lang w:val="en-US"/>
        </w:rPr>
        <w:t xml:space="preserve"> yang </w:t>
      </w:r>
      <w:proofErr w:type="spellStart"/>
      <w:r w:rsidR="00E11E9F">
        <w:rPr>
          <w:color w:val="000000"/>
          <w:sz w:val="20"/>
          <w:szCs w:val="20"/>
          <w:lang w:val="en-US"/>
        </w:rPr>
        <w:t>kurang</w:t>
      </w:r>
      <w:proofErr w:type="spellEnd"/>
      <w:r w:rsidR="00E11E9F">
        <w:rPr>
          <w:color w:val="000000"/>
          <w:sz w:val="20"/>
          <w:szCs w:val="20"/>
          <w:lang w:val="en-US"/>
        </w:rPr>
        <w:t xml:space="preserve"> </w:t>
      </w:r>
      <w:proofErr w:type="spellStart"/>
      <w:r w:rsidR="00E11E9F">
        <w:rPr>
          <w:color w:val="000000"/>
          <w:sz w:val="20"/>
          <w:szCs w:val="20"/>
          <w:lang w:val="en-US"/>
        </w:rPr>
        <w:t>banyak</w:t>
      </w:r>
      <w:proofErr w:type="spellEnd"/>
      <w:r w:rsidR="00E11E9F">
        <w:rPr>
          <w:color w:val="000000"/>
          <w:sz w:val="20"/>
          <w:szCs w:val="20"/>
          <w:lang w:val="en-US"/>
        </w:rPr>
        <w:t xml:space="preserve"> </w:t>
      </w:r>
      <w:proofErr w:type="spellStart"/>
      <w:r w:rsidR="00E11E9F">
        <w:rPr>
          <w:color w:val="000000"/>
          <w:sz w:val="20"/>
          <w:szCs w:val="20"/>
          <w:lang w:val="en-US"/>
        </w:rPr>
        <w:t>dibahas</w:t>
      </w:r>
      <w:proofErr w:type="spellEnd"/>
      <w:r w:rsidR="00E11E9F">
        <w:rPr>
          <w:color w:val="000000"/>
          <w:sz w:val="20"/>
          <w:szCs w:val="20"/>
          <w:lang w:val="en-US"/>
        </w:rPr>
        <w:t xml:space="preserve"> </w:t>
      </w:r>
      <w:proofErr w:type="spellStart"/>
      <w:r w:rsidR="00E11E9F">
        <w:rPr>
          <w:color w:val="000000"/>
          <w:sz w:val="20"/>
          <w:szCs w:val="20"/>
          <w:lang w:val="en-US"/>
        </w:rPr>
        <w:t>lebih</w:t>
      </w:r>
      <w:proofErr w:type="spellEnd"/>
      <w:r w:rsidR="00E11E9F">
        <w:rPr>
          <w:color w:val="000000"/>
          <w:sz w:val="20"/>
          <w:szCs w:val="20"/>
          <w:lang w:val="en-US"/>
        </w:rPr>
        <w:t xml:space="preserve"> </w:t>
      </w:r>
      <w:proofErr w:type="spellStart"/>
      <w:r w:rsidR="00E11E9F">
        <w:rPr>
          <w:color w:val="000000"/>
          <w:sz w:val="20"/>
          <w:szCs w:val="20"/>
          <w:lang w:val="en-US"/>
        </w:rPr>
        <w:t>lanjut</w:t>
      </w:r>
      <w:proofErr w:type="spellEnd"/>
      <w:r w:rsidR="00E11E9F">
        <w:rPr>
          <w:color w:val="000000"/>
          <w:sz w:val="20"/>
          <w:szCs w:val="20"/>
          <w:lang w:val="en-US"/>
        </w:rPr>
        <w:t xml:space="preserve"> </w:t>
      </w:r>
      <w:proofErr w:type="spellStart"/>
      <w:r w:rsidR="00E11E9F">
        <w:rPr>
          <w:color w:val="000000"/>
          <w:sz w:val="20"/>
          <w:szCs w:val="20"/>
          <w:lang w:val="en-US"/>
        </w:rPr>
        <w:t>sehingga</w:t>
      </w:r>
      <w:proofErr w:type="spellEnd"/>
      <w:r w:rsidR="00E11E9F">
        <w:rPr>
          <w:color w:val="000000"/>
          <w:sz w:val="20"/>
          <w:szCs w:val="20"/>
          <w:lang w:val="en-US"/>
        </w:rPr>
        <w:t xml:space="preserve"> </w:t>
      </w:r>
      <w:proofErr w:type="spellStart"/>
      <w:r w:rsidR="00E11E9F">
        <w:rPr>
          <w:color w:val="000000"/>
          <w:sz w:val="20"/>
          <w:szCs w:val="20"/>
          <w:lang w:val="en-US"/>
        </w:rPr>
        <w:t>hal</w:t>
      </w:r>
      <w:proofErr w:type="spellEnd"/>
      <w:r w:rsidR="00E11E9F">
        <w:rPr>
          <w:color w:val="000000"/>
          <w:sz w:val="20"/>
          <w:szCs w:val="20"/>
          <w:lang w:val="en-US"/>
        </w:rPr>
        <w:t xml:space="preserve"> </w:t>
      </w:r>
      <w:proofErr w:type="spellStart"/>
      <w:r w:rsidR="00E11E9F">
        <w:rPr>
          <w:color w:val="000000"/>
          <w:sz w:val="20"/>
          <w:szCs w:val="20"/>
          <w:lang w:val="en-US"/>
        </w:rPr>
        <w:t>tersebut</w:t>
      </w:r>
      <w:proofErr w:type="spellEnd"/>
      <w:r w:rsidR="00E11E9F">
        <w:rPr>
          <w:color w:val="000000"/>
          <w:sz w:val="20"/>
          <w:szCs w:val="20"/>
          <w:lang w:val="en-US"/>
        </w:rPr>
        <w:t xml:space="preserve"> </w:t>
      </w:r>
      <w:proofErr w:type="spellStart"/>
      <w:r w:rsidR="00E11E9F">
        <w:rPr>
          <w:color w:val="000000"/>
          <w:sz w:val="20"/>
          <w:szCs w:val="20"/>
          <w:lang w:val="en-US"/>
        </w:rPr>
        <w:t>bisa</w:t>
      </w:r>
      <w:proofErr w:type="spellEnd"/>
      <w:r w:rsidR="00E11E9F">
        <w:rPr>
          <w:color w:val="000000"/>
          <w:sz w:val="20"/>
          <w:szCs w:val="20"/>
          <w:lang w:val="en-US"/>
        </w:rPr>
        <w:t xml:space="preserve"> </w:t>
      </w:r>
      <w:proofErr w:type="spellStart"/>
      <w:r w:rsidR="00E11E9F">
        <w:rPr>
          <w:color w:val="000000"/>
          <w:sz w:val="20"/>
          <w:szCs w:val="20"/>
          <w:lang w:val="en-US"/>
        </w:rPr>
        <w:t>menjadi</w:t>
      </w:r>
      <w:proofErr w:type="spellEnd"/>
      <w:r w:rsidR="00E11E9F">
        <w:rPr>
          <w:color w:val="000000"/>
          <w:sz w:val="20"/>
          <w:szCs w:val="20"/>
          <w:lang w:val="en-US"/>
        </w:rPr>
        <w:t xml:space="preserve"> </w:t>
      </w:r>
      <w:proofErr w:type="spellStart"/>
      <w:r w:rsidR="00E11E9F">
        <w:rPr>
          <w:color w:val="000000"/>
          <w:sz w:val="20"/>
          <w:szCs w:val="20"/>
          <w:lang w:val="en-US"/>
        </w:rPr>
        <w:t>nilai</w:t>
      </w:r>
      <w:proofErr w:type="spellEnd"/>
      <w:r w:rsidR="00E11E9F">
        <w:rPr>
          <w:color w:val="000000"/>
          <w:sz w:val="20"/>
          <w:szCs w:val="20"/>
          <w:lang w:val="en-US"/>
        </w:rPr>
        <w:t xml:space="preserve"> </w:t>
      </w:r>
      <w:proofErr w:type="spellStart"/>
      <w:r w:rsidR="00E11E9F">
        <w:rPr>
          <w:color w:val="000000"/>
          <w:sz w:val="20"/>
          <w:szCs w:val="20"/>
          <w:lang w:val="en-US"/>
        </w:rPr>
        <w:t>kebaruan</w:t>
      </w:r>
      <w:proofErr w:type="spellEnd"/>
      <w:r w:rsidR="00E11E9F">
        <w:rPr>
          <w:color w:val="000000"/>
          <w:sz w:val="20"/>
          <w:szCs w:val="20"/>
          <w:lang w:val="en-US"/>
        </w:rPr>
        <w:t xml:space="preserve"> </w:t>
      </w:r>
      <w:proofErr w:type="spellStart"/>
      <w:r w:rsidR="00E11E9F">
        <w:rPr>
          <w:color w:val="000000"/>
          <w:sz w:val="20"/>
          <w:szCs w:val="20"/>
          <w:lang w:val="en-US"/>
        </w:rPr>
        <w:t>dalam</w:t>
      </w:r>
      <w:proofErr w:type="spellEnd"/>
      <w:r w:rsidR="00E11E9F">
        <w:rPr>
          <w:color w:val="000000"/>
          <w:sz w:val="20"/>
          <w:szCs w:val="20"/>
          <w:lang w:val="en-US"/>
        </w:rPr>
        <w:t xml:space="preserve"> dunia </w:t>
      </w:r>
      <w:proofErr w:type="spellStart"/>
      <w:r w:rsidR="00E11E9F">
        <w:rPr>
          <w:color w:val="000000"/>
          <w:sz w:val="20"/>
          <w:szCs w:val="20"/>
          <w:lang w:val="en-US"/>
        </w:rPr>
        <w:t>akademik</w:t>
      </w:r>
      <w:proofErr w:type="spellEnd"/>
      <w:r w:rsidR="00E11E9F">
        <w:rPr>
          <w:color w:val="000000"/>
          <w:sz w:val="20"/>
          <w:szCs w:val="20"/>
          <w:lang w:val="en-US"/>
        </w:rPr>
        <w:t xml:space="preserve">. </w:t>
      </w:r>
      <w:proofErr w:type="spellStart"/>
      <w:r w:rsidR="00E11E9F">
        <w:rPr>
          <w:color w:val="000000"/>
          <w:sz w:val="20"/>
          <w:szCs w:val="20"/>
          <w:lang w:val="en-US"/>
        </w:rPr>
        <w:t>Hipotesis</w:t>
      </w:r>
      <w:proofErr w:type="spellEnd"/>
      <w:r w:rsidR="00E11E9F">
        <w:rPr>
          <w:color w:val="000000"/>
          <w:sz w:val="20"/>
          <w:szCs w:val="20"/>
          <w:lang w:val="en-US"/>
        </w:rPr>
        <w:t xml:space="preserve"> </w:t>
      </w:r>
      <w:proofErr w:type="spellStart"/>
      <w:r w:rsidR="00E11E9F">
        <w:rPr>
          <w:color w:val="000000"/>
          <w:sz w:val="20"/>
          <w:szCs w:val="20"/>
          <w:lang w:val="en-US"/>
        </w:rPr>
        <w:t>penelitian</w:t>
      </w:r>
      <w:proofErr w:type="spellEnd"/>
      <w:r w:rsidR="00E11E9F">
        <w:rPr>
          <w:color w:val="000000"/>
          <w:sz w:val="20"/>
          <w:szCs w:val="20"/>
          <w:lang w:val="en-US"/>
        </w:rPr>
        <w:t xml:space="preserve"> </w:t>
      </w:r>
      <w:proofErr w:type="spellStart"/>
      <w:r w:rsidR="00E11E9F">
        <w:rPr>
          <w:color w:val="000000"/>
          <w:sz w:val="20"/>
          <w:szCs w:val="20"/>
          <w:lang w:val="en-US"/>
        </w:rPr>
        <w:t>ini</w:t>
      </w:r>
      <w:proofErr w:type="spellEnd"/>
      <w:r w:rsidR="00E11E9F">
        <w:rPr>
          <w:color w:val="000000"/>
          <w:sz w:val="20"/>
          <w:szCs w:val="20"/>
          <w:lang w:val="en-US"/>
        </w:rPr>
        <w:t xml:space="preserve"> </w:t>
      </w:r>
      <w:proofErr w:type="spellStart"/>
      <w:r w:rsidR="00E11E9F">
        <w:rPr>
          <w:color w:val="000000"/>
          <w:sz w:val="20"/>
          <w:szCs w:val="20"/>
          <w:lang w:val="en-US"/>
        </w:rPr>
        <w:t>adalah</w:t>
      </w:r>
      <w:proofErr w:type="spellEnd"/>
      <w:r w:rsidR="00E11E9F">
        <w:rPr>
          <w:color w:val="000000"/>
          <w:sz w:val="20"/>
          <w:szCs w:val="20"/>
          <w:lang w:val="en-US"/>
        </w:rPr>
        <w:t xml:space="preserve"> </w:t>
      </w:r>
      <w:proofErr w:type="spellStart"/>
      <w:r w:rsidR="00E11E9F">
        <w:rPr>
          <w:color w:val="000000"/>
          <w:sz w:val="20"/>
          <w:szCs w:val="20"/>
          <w:lang w:val="en-US"/>
        </w:rPr>
        <w:t>terdapat</w:t>
      </w:r>
      <w:proofErr w:type="spellEnd"/>
      <w:r w:rsidR="00E11E9F">
        <w:rPr>
          <w:color w:val="000000"/>
          <w:sz w:val="20"/>
          <w:szCs w:val="20"/>
          <w:lang w:val="en-US"/>
        </w:rPr>
        <w:t xml:space="preserve"> </w:t>
      </w:r>
      <w:proofErr w:type="spellStart"/>
      <w:r w:rsidR="00F01977">
        <w:rPr>
          <w:color w:val="000000"/>
          <w:sz w:val="20"/>
          <w:szCs w:val="20"/>
          <w:lang w:val="en-US"/>
        </w:rPr>
        <w:t>pengaruh</w:t>
      </w:r>
      <w:proofErr w:type="spellEnd"/>
      <w:r w:rsidR="00E11E9F">
        <w:rPr>
          <w:color w:val="000000"/>
          <w:sz w:val="20"/>
          <w:szCs w:val="20"/>
          <w:lang w:val="en-US"/>
        </w:rPr>
        <w:t xml:space="preserve"> </w:t>
      </w:r>
      <w:proofErr w:type="spellStart"/>
      <w:r w:rsidR="00E11E9F">
        <w:rPr>
          <w:color w:val="000000"/>
          <w:sz w:val="20"/>
          <w:szCs w:val="20"/>
          <w:lang w:val="en-US"/>
        </w:rPr>
        <w:t>antara</w:t>
      </w:r>
      <w:proofErr w:type="spellEnd"/>
      <w:r w:rsidR="00E11E9F">
        <w:rPr>
          <w:color w:val="000000"/>
          <w:sz w:val="20"/>
          <w:szCs w:val="20"/>
          <w:lang w:val="en-US"/>
        </w:rPr>
        <w:t xml:space="preserve"> </w:t>
      </w:r>
      <w:proofErr w:type="spellStart"/>
      <w:r w:rsidR="00E11E9F">
        <w:rPr>
          <w:color w:val="000000"/>
          <w:sz w:val="20"/>
          <w:szCs w:val="20"/>
          <w:lang w:val="en-US"/>
        </w:rPr>
        <w:t>efikasi</w:t>
      </w:r>
      <w:proofErr w:type="spellEnd"/>
      <w:r w:rsidR="00E11E9F">
        <w:rPr>
          <w:color w:val="000000"/>
          <w:sz w:val="20"/>
          <w:szCs w:val="20"/>
          <w:lang w:val="en-US"/>
        </w:rPr>
        <w:t xml:space="preserve"> </w:t>
      </w:r>
      <w:proofErr w:type="spellStart"/>
      <w:r w:rsidR="00E11E9F">
        <w:rPr>
          <w:color w:val="000000"/>
          <w:sz w:val="20"/>
          <w:szCs w:val="20"/>
          <w:lang w:val="en-US"/>
        </w:rPr>
        <w:t>diri</w:t>
      </w:r>
      <w:proofErr w:type="spellEnd"/>
      <w:r w:rsidR="00E11E9F">
        <w:rPr>
          <w:color w:val="000000"/>
          <w:sz w:val="20"/>
          <w:szCs w:val="20"/>
          <w:lang w:val="en-US"/>
        </w:rPr>
        <w:t xml:space="preserve"> dan </w:t>
      </w:r>
      <w:proofErr w:type="spellStart"/>
      <w:r w:rsidR="00E11E9F">
        <w:rPr>
          <w:color w:val="000000"/>
          <w:sz w:val="20"/>
          <w:szCs w:val="20"/>
          <w:lang w:val="en-US"/>
        </w:rPr>
        <w:t>kemandirian</w:t>
      </w:r>
      <w:proofErr w:type="spellEnd"/>
      <w:r w:rsidR="00E11E9F">
        <w:rPr>
          <w:color w:val="000000"/>
          <w:sz w:val="20"/>
          <w:szCs w:val="20"/>
          <w:lang w:val="en-US"/>
        </w:rPr>
        <w:t xml:space="preserve"> </w:t>
      </w:r>
      <w:proofErr w:type="spellStart"/>
      <w:r w:rsidR="00E11E9F">
        <w:rPr>
          <w:color w:val="000000"/>
          <w:sz w:val="20"/>
          <w:szCs w:val="20"/>
          <w:lang w:val="en-US"/>
        </w:rPr>
        <w:t>belajar</w:t>
      </w:r>
      <w:proofErr w:type="spellEnd"/>
      <w:r w:rsidR="00E11E9F">
        <w:rPr>
          <w:color w:val="000000"/>
          <w:sz w:val="20"/>
          <w:szCs w:val="20"/>
          <w:lang w:val="en-US"/>
        </w:rPr>
        <w:t xml:space="preserve"> </w:t>
      </w:r>
      <w:proofErr w:type="spellStart"/>
      <w:r w:rsidR="00E11E9F">
        <w:rPr>
          <w:color w:val="000000"/>
          <w:sz w:val="20"/>
          <w:szCs w:val="20"/>
          <w:lang w:val="en-US"/>
        </w:rPr>
        <w:t>terhadap</w:t>
      </w:r>
      <w:proofErr w:type="spellEnd"/>
      <w:r w:rsidR="00E11E9F">
        <w:rPr>
          <w:color w:val="000000"/>
          <w:sz w:val="20"/>
          <w:szCs w:val="20"/>
          <w:lang w:val="en-US"/>
        </w:rPr>
        <w:t xml:space="preserve"> </w:t>
      </w:r>
      <w:proofErr w:type="spellStart"/>
      <w:r w:rsidR="00E11E9F">
        <w:rPr>
          <w:color w:val="000000"/>
          <w:sz w:val="20"/>
          <w:szCs w:val="20"/>
          <w:lang w:val="en-US"/>
        </w:rPr>
        <w:t>motivasi</w:t>
      </w:r>
      <w:proofErr w:type="spellEnd"/>
      <w:r w:rsidR="00E11E9F">
        <w:rPr>
          <w:color w:val="000000"/>
          <w:sz w:val="20"/>
          <w:szCs w:val="20"/>
          <w:lang w:val="en-US"/>
        </w:rPr>
        <w:t xml:space="preserve"> </w:t>
      </w:r>
      <w:proofErr w:type="spellStart"/>
      <w:r w:rsidR="00E11E9F">
        <w:rPr>
          <w:color w:val="000000"/>
          <w:sz w:val="20"/>
          <w:szCs w:val="20"/>
          <w:lang w:val="en-US"/>
        </w:rPr>
        <w:t>belajar</w:t>
      </w:r>
      <w:proofErr w:type="spellEnd"/>
      <w:r w:rsidR="00E11E9F">
        <w:rPr>
          <w:color w:val="000000"/>
          <w:sz w:val="20"/>
          <w:szCs w:val="20"/>
          <w:lang w:val="en-US"/>
        </w:rPr>
        <w:t xml:space="preserve"> pada </w:t>
      </w:r>
      <w:proofErr w:type="spellStart"/>
      <w:r w:rsidR="00E11E9F">
        <w:rPr>
          <w:color w:val="000000"/>
          <w:sz w:val="20"/>
          <w:szCs w:val="20"/>
          <w:lang w:val="en-US"/>
        </w:rPr>
        <w:t>siswa</w:t>
      </w:r>
      <w:proofErr w:type="spellEnd"/>
      <w:r w:rsidR="00E11E9F">
        <w:rPr>
          <w:color w:val="000000"/>
          <w:sz w:val="20"/>
          <w:szCs w:val="20"/>
          <w:lang w:val="en-US"/>
        </w:rPr>
        <w:t xml:space="preserve"> </w:t>
      </w:r>
      <w:r w:rsidR="00E11E9F" w:rsidRPr="00E11E9F">
        <w:rPr>
          <w:i/>
          <w:iCs/>
          <w:color w:val="000000"/>
          <w:sz w:val="20"/>
          <w:szCs w:val="20"/>
          <w:lang w:val="en-US"/>
        </w:rPr>
        <w:t xml:space="preserve">boarding </w:t>
      </w:r>
      <w:r w:rsidR="00E11E9F">
        <w:rPr>
          <w:i/>
          <w:iCs/>
          <w:color w:val="000000"/>
          <w:sz w:val="20"/>
          <w:szCs w:val="20"/>
          <w:lang w:val="en-US"/>
        </w:rPr>
        <w:t>school</w:t>
      </w:r>
      <w:r w:rsidR="00B1305E">
        <w:rPr>
          <w:i/>
          <w:iCs/>
          <w:color w:val="000000"/>
          <w:sz w:val="20"/>
          <w:szCs w:val="20"/>
          <w:lang w:val="en-US"/>
        </w:rPr>
        <w:t xml:space="preserve"> </w:t>
      </w:r>
      <w:r w:rsidR="00B1305E">
        <w:rPr>
          <w:color w:val="000000"/>
          <w:sz w:val="20"/>
          <w:szCs w:val="20"/>
          <w:lang w:val="en-US"/>
        </w:rPr>
        <w:t xml:space="preserve">di SMP Muhammadiyah 5 </w:t>
      </w:r>
      <w:proofErr w:type="spellStart"/>
      <w:r w:rsidR="00B1305E">
        <w:rPr>
          <w:color w:val="000000"/>
          <w:sz w:val="20"/>
          <w:szCs w:val="20"/>
          <w:lang w:val="en-US"/>
        </w:rPr>
        <w:t>Tulangan</w:t>
      </w:r>
      <w:proofErr w:type="spellEnd"/>
      <w:r w:rsidR="00E11E9F">
        <w:rPr>
          <w:i/>
          <w:iCs/>
          <w:color w:val="000000"/>
          <w:sz w:val="20"/>
          <w:szCs w:val="20"/>
          <w:lang w:val="en-US"/>
        </w:rPr>
        <w:t>.</w:t>
      </w:r>
    </w:p>
    <w:p w14:paraId="15CB6085" w14:textId="77777777" w:rsidR="00417C0A" w:rsidRDefault="00E1697C" w:rsidP="00E11E9F">
      <w:pPr>
        <w:pStyle w:val="Heading1"/>
        <w:numPr>
          <w:ilvl w:val="0"/>
          <w:numId w:val="0"/>
        </w:numPr>
        <w:tabs>
          <w:tab w:val="left" w:pos="0"/>
        </w:tabs>
        <w:spacing w:after="0"/>
        <w:rPr>
          <w:sz w:val="24"/>
          <w:szCs w:val="24"/>
        </w:rPr>
      </w:pPr>
      <w:r>
        <w:rPr>
          <w:sz w:val="24"/>
          <w:szCs w:val="24"/>
        </w:rPr>
        <w:t>II. Metode</w:t>
      </w:r>
    </w:p>
    <w:p w14:paraId="3837685A" w14:textId="2CA146C5" w:rsidR="00907C0A" w:rsidRDefault="00E1697C" w:rsidP="00450A79">
      <w:pPr>
        <w:spacing w:after="0"/>
        <w:ind w:firstLine="284"/>
        <w:jc w:val="both"/>
        <w:rPr>
          <w:sz w:val="20"/>
          <w:szCs w:val="20"/>
          <w:lang w:val="en-US"/>
        </w:rPr>
      </w:pPr>
      <w:proofErr w:type="spellStart"/>
      <w:r>
        <w:rPr>
          <w:sz w:val="20"/>
          <w:szCs w:val="20"/>
          <w:lang w:val="en-US"/>
        </w:rPr>
        <w:t>Penelitian</w:t>
      </w:r>
      <w:proofErr w:type="spellEnd"/>
      <w:r>
        <w:rPr>
          <w:sz w:val="20"/>
          <w:szCs w:val="20"/>
          <w:lang w:val="en-US"/>
        </w:rPr>
        <w:t xml:space="preserve"> </w:t>
      </w:r>
      <w:proofErr w:type="spellStart"/>
      <w:r>
        <w:rPr>
          <w:sz w:val="20"/>
          <w:szCs w:val="20"/>
          <w:lang w:val="en-US"/>
        </w:rPr>
        <w:t>ini</w:t>
      </w:r>
      <w:proofErr w:type="spellEnd"/>
      <w:r>
        <w:rPr>
          <w:sz w:val="20"/>
          <w:szCs w:val="20"/>
          <w:lang w:val="en-US"/>
        </w:rPr>
        <w:t xml:space="preserve"> </w:t>
      </w:r>
      <w:proofErr w:type="spellStart"/>
      <w:r>
        <w:rPr>
          <w:sz w:val="20"/>
          <w:szCs w:val="20"/>
          <w:lang w:val="en-US"/>
        </w:rPr>
        <w:t>menggunakan</w:t>
      </w:r>
      <w:proofErr w:type="spellEnd"/>
      <w:r>
        <w:rPr>
          <w:sz w:val="20"/>
          <w:szCs w:val="20"/>
          <w:lang w:val="en-US"/>
        </w:rPr>
        <w:t xml:space="preserve"> </w:t>
      </w:r>
      <w:proofErr w:type="spellStart"/>
      <w:r>
        <w:rPr>
          <w:sz w:val="20"/>
          <w:szCs w:val="20"/>
          <w:lang w:val="en-US"/>
        </w:rPr>
        <w:t>metode</w:t>
      </w:r>
      <w:proofErr w:type="spellEnd"/>
      <w:r>
        <w:rPr>
          <w:sz w:val="20"/>
          <w:szCs w:val="20"/>
          <w:lang w:val="en-US"/>
        </w:rPr>
        <w:t xml:space="preserve"> </w:t>
      </w:r>
      <w:proofErr w:type="spellStart"/>
      <w:r>
        <w:rPr>
          <w:sz w:val="20"/>
          <w:szCs w:val="20"/>
          <w:lang w:val="en-US"/>
        </w:rPr>
        <w:t>kuantitatif</w:t>
      </w:r>
      <w:proofErr w:type="spellEnd"/>
      <w:r>
        <w:rPr>
          <w:sz w:val="20"/>
          <w:szCs w:val="20"/>
          <w:lang w:val="en-US"/>
        </w:rPr>
        <w:t xml:space="preserve"> </w:t>
      </w:r>
      <w:proofErr w:type="spellStart"/>
      <w:r>
        <w:rPr>
          <w:sz w:val="20"/>
          <w:szCs w:val="20"/>
          <w:lang w:val="en-US"/>
        </w:rPr>
        <w:t>dengan</w:t>
      </w:r>
      <w:proofErr w:type="spellEnd"/>
      <w:r>
        <w:rPr>
          <w:sz w:val="20"/>
          <w:szCs w:val="20"/>
          <w:lang w:val="en-US"/>
        </w:rPr>
        <w:t xml:space="preserve"> </w:t>
      </w:r>
      <w:proofErr w:type="spellStart"/>
      <w:r>
        <w:rPr>
          <w:sz w:val="20"/>
          <w:szCs w:val="20"/>
          <w:lang w:val="en-US"/>
        </w:rPr>
        <w:t>tujuan</w:t>
      </w:r>
      <w:proofErr w:type="spellEnd"/>
      <w:r>
        <w:rPr>
          <w:sz w:val="20"/>
          <w:szCs w:val="20"/>
          <w:lang w:val="en-US"/>
        </w:rPr>
        <w:t xml:space="preserve"> </w:t>
      </w:r>
      <w:proofErr w:type="spellStart"/>
      <w:r>
        <w:rPr>
          <w:sz w:val="20"/>
          <w:szCs w:val="20"/>
          <w:lang w:val="en-US"/>
        </w:rPr>
        <w:t>untuk</w:t>
      </w:r>
      <w:proofErr w:type="spellEnd"/>
      <w:r>
        <w:rPr>
          <w:sz w:val="20"/>
          <w:szCs w:val="20"/>
          <w:lang w:val="en-US"/>
        </w:rPr>
        <w:t xml:space="preserve"> </w:t>
      </w:r>
      <w:proofErr w:type="spellStart"/>
      <w:r>
        <w:rPr>
          <w:sz w:val="20"/>
          <w:szCs w:val="20"/>
          <w:lang w:val="en-US"/>
        </w:rPr>
        <w:t>mencari</w:t>
      </w:r>
      <w:proofErr w:type="spellEnd"/>
      <w:r>
        <w:rPr>
          <w:sz w:val="20"/>
          <w:szCs w:val="20"/>
          <w:lang w:val="en-US"/>
        </w:rPr>
        <w:t xml:space="preserve"> </w:t>
      </w:r>
      <w:proofErr w:type="spellStart"/>
      <w:r>
        <w:rPr>
          <w:sz w:val="20"/>
          <w:szCs w:val="20"/>
          <w:lang w:val="en-US"/>
        </w:rPr>
        <w:t>tahu</w:t>
      </w:r>
      <w:proofErr w:type="spellEnd"/>
      <w:r w:rsidR="00B1305E">
        <w:rPr>
          <w:sz w:val="20"/>
          <w:szCs w:val="20"/>
          <w:lang w:val="en-US"/>
        </w:rPr>
        <w:t xml:space="preserve"> </w:t>
      </w:r>
      <w:proofErr w:type="spellStart"/>
      <w:r w:rsidR="00B1305E">
        <w:rPr>
          <w:sz w:val="20"/>
          <w:szCs w:val="20"/>
          <w:lang w:val="en-US"/>
        </w:rPr>
        <w:t>bagaimana</w:t>
      </w:r>
      <w:proofErr w:type="spellEnd"/>
      <w:r w:rsidR="00B1305E">
        <w:rPr>
          <w:sz w:val="20"/>
          <w:szCs w:val="20"/>
          <w:lang w:val="en-US"/>
        </w:rPr>
        <w:t xml:space="preserve"> </w:t>
      </w:r>
      <w:proofErr w:type="spellStart"/>
      <w:r w:rsidR="00B1305E">
        <w:rPr>
          <w:sz w:val="20"/>
          <w:szCs w:val="20"/>
          <w:lang w:val="en-US"/>
        </w:rPr>
        <w:t>hubungan</w:t>
      </w:r>
      <w:proofErr w:type="spellEnd"/>
      <w:r w:rsidR="00B1305E">
        <w:rPr>
          <w:sz w:val="20"/>
          <w:szCs w:val="20"/>
          <w:lang w:val="en-US"/>
        </w:rPr>
        <w:t xml:space="preserve"> </w:t>
      </w:r>
      <w:proofErr w:type="spellStart"/>
      <w:r w:rsidR="00B1305E">
        <w:rPr>
          <w:sz w:val="20"/>
          <w:szCs w:val="20"/>
          <w:lang w:val="en-US"/>
        </w:rPr>
        <w:t>antara</w:t>
      </w:r>
      <w:proofErr w:type="spellEnd"/>
      <w:r w:rsidR="00B1305E">
        <w:rPr>
          <w:sz w:val="20"/>
          <w:szCs w:val="20"/>
          <w:lang w:val="en-US"/>
        </w:rPr>
        <w:t xml:space="preserve"> </w:t>
      </w:r>
      <w:proofErr w:type="spellStart"/>
      <w:r w:rsidR="00B1305E">
        <w:rPr>
          <w:sz w:val="20"/>
          <w:szCs w:val="20"/>
          <w:lang w:val="en-US"/>
        </w:rPr>
        <w:t>satu</w:t>
      </w:r>
      <w:proofErr w:type="spellEnd"/>
      <w:r w:rsidR="00B1305E">
        <w:rPr>
          <w:sz w:val="20"/>
          <w:szCs w:val="20"/>
          <w:lang w:val="en-US"/>
        </w:rPr>
        <w:t xml:space="preserve"> </w:t>
      </w:r>
      <w:proofErr w:type="spellStart"/>
      <w:r w:rsidR="00B1305E">
        <w:rPr>
          <w:sz w:val="20"/>
          <w:szCs w:val="20"/>
          <w:lang w:val="en-US"/>
        </w:rPr>
        <w:t>variabel</w:t>
      </w:r>
      <w:proofErr w:type="spellEnd"/>
      <w:r w:rsidR="00B1305E">
        <w:rPr>
          <w:sz w:val="20"/>
          <w:szCs w:val="20"/>
          <w:lang w:val="en-US"/>
        </w:rPr>
        <w:t xml:space="preserve"> </w:t>
      </w:r>
      <w:proofErr w:type="spellStart"/>
      <w:r w:rsidR="00B1305E">
        <w:rPr>
          <w:sz w:val="20"/>
          <w:szCs w:val="20"/>
          <w:lang w:val="en-US"/>
        </w:rPr>
        <w:t>dependen</w:t>
      </w:r>
      <w:proofErr w:type="spellEnd"/>
      <w:r w:rsidR="00B1305E">
        <w:rPr>
          <w:sz w:val="20"/>
          <w:szCs w:val="20"/>
          <w:lang w:val="en-US"/>
        </w:rPr>
        <w:t xml:space="preserve"> dan </w:t>
      </w:r>
      <w:proofErr w:type="spellStart"/>
      <w:r w:rsidR="00B1305E">
        <w:rPr>
          <w:sz w:val="20"/>
          <w:szCs w:val="20"/>
          <w:lang w:val="en-US"/>
        </w:rPr>
        <w:t>dua</w:t>
      </w:r>
      <w:proofErr w:type="spellEnd"/>
      <w:r w:rsidR="00B1305E">
        <w:rPr>
          <w:sz w:val="20"/>
          <w:szCs w:val="20"/>
          <w:lang w:val="en-US"/>
        </w:rPr>
        <w:t xml:space="preserve"> </w:t>
      </w:r>
      <w:proofErr w:type="spellStart"/>
      <w:r w:rsidR="00B1305E">
        <w:rPr>
          <w:sz w:val="20"/>
          <w:szCs w:val="20"/>
          <w:lang w:val="en-US"/>
        </w:rPr>
        <w:t>variabel</w:t>
      </w:r>
      <w:proofErr w:type="spellEnd"/>
      <w:r w:rsidR="00B1305E">
        <w:rPr>
          <w:sz w:val="20"/>
          <w:szCs w:val="20"/>
          <w:lang w:val="en-US"/>
        </w:rPr>
        <w:t xml:space="preserve"> independent</w:t>
      </w:r>
      <w:r>
        <w:rPr>
          <w:sz w:val="20"/>
          <w:szCs w:val="20"/>
          <w:lang w:val="en-US"/>
        </w:rPr>
        <w:t xml:space="preserve">. </w:t>
      </w:r>
      <w:proofErr w:type="spellStart"/>
      <w:r>
        <w:rPr>
          <w:sz w:val="20"/>
          <w:szCs w:val="20"/>
          <w:lang w:val="en-US"/>
        </w:rPr>
        <w:t>Yaitu</w:t>
      </w:r>
      <w:proofErr w:type="spellEnd"/>
      <w:r>
        <w:rPr>
          <w:sz w:val="20"/>
          <w:szCs w:val="20"/>
          <w:lang w:val="en-US"/>
        </w:rPr>
        <w:t xml:space="preserve"> </w:t>
      </w:r>
      <w:proofErr w:type="spellStart"/>
      <w:r>
        <w:rPr>
          <w:sz w:val="20"/>
          <w:szCs w:val="20"/>
          <w:lang w:val="en-US"/>
        </w:rPr>
        <w:t>efikasi</w:t>
      </w:r>
      <w:proofErr w:type="spellEnd"/>
      <w:r>
        <w:rPr>
          <w:sz w:val="20"/>
          <w:szCs w:val="20"/>
          <w:lang w:val="en-US"/>
        </w:rPr>
        <w:t xml:space="preserve"> </w:t>
      </w:r>
      <w:proofErr w:type="spellStart"/>
      <w:r>
        <w:rPr>
          <w:sz w:val="20"/>
          <w:szCs w:val="20"/>
          <w:lang w:val="en-US"/>
        </w:rPr>
        <w:t>diri</w:t>
      </w:r>
      <w:proofErr w:type="spellEnd"/>
      <w:r>
        <w:rPr>
          <w:sz w:val="20"/>
          <w:szCs w:val="20"/>
          <w:lang w:val="en-US"/>
        </w:rPr>
        <w:t xml:space="preserve"> (X1) dan </w:t>
      </w:r>
      <w:proofErr w:type="spellStart"/>
      <w:r>
        <w:rPr>
          <w:sz w:val="20"/>
          <w:szCs w:val="20"/>
          <w:lang w:val="en-US"/>
        </w:rPr>
        <w:t>kemandirian</w:t>
      </w:r>
      <w:proofErr w:type="spellEnd"/>
      <w:r>
        <w:rPr>
          <w:sz w:val="20"/>
          <w:szCs w:val="20"/>
          <w:lang w:val="en-US"/>
        </w:rPr>
        <w:t xml:space="preserve"> (X2) </w:t>
      </w:r>
      <w:proofErr w:type="spellStart"/>
      <w:r>
        <w:rPr>
          <w:sz w:val="20"/>
          <w:szCs w:val="20"/>
          <w:lang w:val="en-US"/>
        </w:rPr>
        <w:t>sebagai</w:t>
      </w:r>
      <w:proofErr w:type="spellEnd"/>
      <w:r>
        <w:rPr>
          <w:sz w:val="20"/>
          <w:szCs w:val="20"/>
          <w:lang w:val="en-US"/>
        </w:rPr>
        <w:t xml:space="preserve"> </w:t>
      </w:r>
      <w:proofErr w:type="spellStart"/>
      <w:r>
        <w:rPr>
          <w:sz w:val="20"/>
          <w:szCs w:val="20"/>
          <w:lang w:val="en-US"/>
        </w:rPr>
        <w:t>variabel</w:t>
      </w:r>
      <w:proofErr w:type="spellEnd"/>
      <w:r>
        <w:rPr>
          <w:sz w:val="20"/>
          <w:szCs w:val="20"/>
          <w:lang w:val="en-US"/>
        </w:rPr>
        <w:t xml:space="preserve"> </w:t>
      </w:r>
      <w:proofErr w:type="spellStart"/>
      <w:proofErr w:type="gramStart"/>
      <w:r>
        <w:rPr>
          <w:sz w:val="20"/>
          <w:szCs w:val="20"/>
          <w:lang w:val="en-US"/>
        </w:rPr>
        <w:t>bebas,sedangkan</w:t>
      </w:r>
      <w:proofErr w:type="spellEnd"/>
      <w:proofErr w:type="gramEnd"/>
      <w:r>
        <w:rPr>
          <w:sz w:val="20"/>
          <w:szCs w:val="20"/>
          <w:lang w:val="en-US"/>
        </w:rPr>
        <w:t xml:space="preserve"> </w:t>
      </w:r>
      <w:proofErr w:type="spellStart"/>
      <w:r>
        <w:rPr>
          <w:sz w:val="20"/>
          <w:szCs w:val="20"/>
          <w:lang w:val="en-US"/>
        </w:rPr>
        <w:t>motivasi</w:t>
      </w:r>
      <w:proofErr w:type="spellEnd"/>
      <w:r>
        <w:rPr>
          <w:sz w:val="20"/>
          <w:szCs w:val="20"/>
          <w:lang w:val="en-US"/>
        </w:rPr>
        <w:t xml:space="preserve"> </w:t>
      </w:r>
      <w:proofErr w:type="spellStart"/>
      <w:r>
        <w:rPr>
          <w:sz w:val="20"/>
          <w:szCs w:val="20"/>
          <w:lang w:val="en-US"/>
        </w:rPr>
        <w:t>belajar</w:t>
      </w:r>
      <w:proofErr w:type="spellEnd"/>
      <w:r>
        <w:rPr>
          <w:sz w:val="20"/>
          <w:szCs w:val="20"/>
          <w:lang w:val="en-US"/>
        </w:rPr>
        <w:t xml:space="preserve"> (Y) </w:t>
      </w:r>
      <w:proofErr w:type="spellStart"/>
      <w:r>
        <w:rPr>
          <w:sz w:val="20"/>
          <w:szCs w:val="20"/>
          <w:lang w:val="en-US"/>
        </w:rPr>
        <w:t>sebagai</w:t>
      </w:r>
      <w:proofErr w:type="spellEnd"/>
      <w:r>
        <w:rPr>
          <w:sz w:val="20"/>
          <w:szCs w:val="20"/>
          <w:lang w:val="en-US"/>
        </w:rPr>
        <w:t xml:space="preserve"> </w:t>
      </w:r>
      <w:proofErr w:type="spellStart"/>
      <w:r>
        <w:rPr>
          <w:sz w:val="20"/>
          <w:szCs w:val="20"/>
          <w:lang w:val="en-US"/>
        </w:rPr>
        <w:t>variabel</w:t>
      </w:r>
      <w:proofErr w:type="spellEnd"/>
      <w:r>
        <w:rPr>
          <w:sz w:val="20"/>
          <w:szCs w:val="20"/>
          <w:lang w:val="en-US"/>
        </w:rPr>
        <w:t xml:space="preserve"> </w:t>
      </w:r>
      <w:proofErr w:type="spellStart"/>
      <w:r>
        <w:rPr>
          <w:sz w:val="20"/>
          <w:szCs w:val="20"/>
          <w:lang w:val="en-US"/>
        </w:rPr>
        <w:t>terikat</w:t>
      </w:r>
      <w:proofErr w:type="spellEnd"/>
      <w:r>
        <w:rPr>
          <w:sz w:val="20"/>
          <w:szCs w:val="20"/>
          <w:lang w:val="en-US"/>
        </w:rPr>
        <w:t xml:space="preserve">. </w:t>
      </w:r>
      <w:proofErr w:type="spellStart"/>
      <w:r>
        <w:rPr>
          <w:sz w:val="20"/>
          <w:szCs w:val="20"/>
          <w:lang w:val="en-US"/>
        </w:rPr>
        <w:t>Penelitian</w:t>
      </w:r>
      <w:proofErr w:type="spellEnd"/>
      <w:r>
        <w:rPr>
          <w:sz w:val="20"/>
          <w:szCs w:val="20"/>
          <w:lang w:val="en-US"/>
        </w:rPr>
        <w:t xml:space="preserve"> </w:t>
      </w:r>
      <w:proofErr w:type="spellStart"/>
      <w:r>
        <w:rPr>
          <w:sz w:val="20"/>
          <w:szCs w:val="20"/>
          <w:lang w:val="en-US"/>
        </w:rPr>
        <w:t>ini</w:t>
      </w:r>
      <w:proofErr w:type="spellEnd"/>
      <w:r>
        <w:rPr>
          <w:sz w:val="20"/>
          <w:szCs w:val="20"/>
          <w:lang w:val="en-US"/>
        </w:rPr>
        <w:t xml:space="preserve"> </w:t>
      </w:r>
      <w:proofErr w:type="spellStart"/>
      <w:r>
        <w:rPr>
          <w:sz w:val="20"/>
          <w:szCs w:val="20"/>
          <w:lang w:val="en-US"/>
        </w:rPr>
        <w:t>dilakukan</w:t>
      </w:r>
      <w:proofErr w:type="spellEnd"/>
      <w:r>
        <w:rPr>
          <w:sz w:val="20"/>
          <w:szCs w:val="20"/>
          <w:lang w:val="en-US"/>
        </w:rPr>
        <w:t xml:space="preserve"> di SMP Muhammadiyah 5 </w:t>
      </w:r>
      <w:proofErr w:type="spellStart"/>
      <w:r>
        <w:rPr>
          <w:sz w:val="20"/>
          <w:szCs w:val="20"/>
          <w:lang w:val="en-US"/>
        </w:rPr>
        <w:t>Tulangan</w:t>
      </w:r>
      <w:proofErr w:type="spellEnd"/>
      <w:r w:rsidR="00DC36A2">
        <w:rPr>
          <w:sz w:val="20"/>
          <w:szCs w:val="20"/>
          <w:lang w:val="en-US"/>
        </w:rPr>
        <w:t>. T</w:t>
      </w:r>
      <w:r>
        <w:rPr>
          <w:sz w:val="20"/>
          <w:szCs w:val="20"/>
          <w:lang w:val="en-US"/>
        </w:rPr>
        <w:t xml:space="preserve">eknik </w:t>
      </w:r>
      <w:proofErr w:type="spellStart"/>
      <w:r>
        <w:rPr>
          <w:sz w:val="20"/>
          <w:szCs w:val="20"/>
          <w:lang w:val="en-US"/>
        </w:rPr>
        <w:t>pengambilan</w:t>
      </w:r>
      <w:proofErr w:type="spellEnd"/>
      <w:r>
        <w:rPr>
          <w:sz w:val="20"/>
          <w:szCs w:val="20"/>
          <w:lang w:val="en-US"/>
        </w:rPr>
        <w:t xml:space="preserve"> </w:t>
      </w:r>
      <w:proofErr w:type="spellStart"/>
      <w:r>
        <w:rPr>
          <w:sz w:val="20"/>
          <w:szCs w:val="20"/>
          <w:lang w:val="en-US"/>
        </w:rPr>
        <w:t>sampel</w:t>
      </w:r>
      <w:proofErr w:type="spellEnd"/>
      <w:r>
        <w:rPr>
          <w:sz w:val="20"/>
          <w:szCs w:val="20"/>
          <w:lang w:val="en-US"/>
        </w:rPr>
        <w:t xml:space="preserve"> </w:t>
      </w:r>
      <w:proofErr w:type="spellStart"/>
      <w:r>
        <w:rPr>
          <w:sz w:val="20"/>
          <w:szCs w:val="20"/>
          <w:lang w:val="en-US"/>
        </w:rPr>
        <w:t>menggunakan</w:t>
      </w:r>
      <w:proofErr w:type="spellEnd"/>
      <w:r>
        <w:rPr>
          <w:sz w:val="20"/>
          <w:szCs w:val="20"/>
          <w:lang w:val="en-US"/>
        </w:rPr>
        <w:t xml:space="preserve"> </w:t>
      </w:r>
      <w:r w:rsidR="00D143BF" w:rsidRPr="00983016">
        <w:rPr>
          <w:sz w:val="20"/>
          <w:szCs w:val="20"/>
          <w:lang w:val="en-US"/>
        </w:rPr>
        <w:t xml:space="preserve">sampling </w:t>
      </w:r>
      <w:proofErr w:type="spellStart"/>
      <w:r w:rsidR="00D143BF" w:rsidRPr="00983016">
        <w:rPr>
          <w:sz w:val="20"/>
          <w:szCs w:val="20"/>
          <w:lang w:val="en-US"/>
        </w:rPr>
        <w:t>jenuh</w:t>
      </w:r>
      <w:proofErr w:type="spellEnd"/>
      <w:r w:rsidRPr="00983016">
        <w:rPr>
          <w:sz w:val="20"/>
          <w:szCs w:val="20"/>
          <w:lang w:val="en-US"/>
        </w:rPr>
        <w:t xml:space="preserve"> </w:t>
      </w:r>
      <w:proofErr w:type="spellStart"/>
      <w:r w:rsidR="00DC36A2" w:rsidRPr="00983016">
        <w:rPr>
          <w:sz w:val="20"/>
          <w:szCs w:val="20"/>
          <w:lang w:val="en-US"/>
        </w:rPr>
        <w:t>yaitu</w:t>
      </w:r>
      <w:proofErr w:type="spellEnd"/>
      <w:r w:rsidR="00DC36A2" w:rsidRPr="00983016">
        <w:rPr>
          <w:sz w:val="20"/>
          <w:szCs w:val="20"/>
          <w:lang w:val="en-US"/>
        </w:rPr>
        <w:t xml:space="preserve"> </w:t>
      </w:r>
      <w:r w:rsidR="0031775D" w:rsidRPr="00983016">
        <w:rPr>
          <w:sz w:val="20"/>
          <w:szCs w:val="20"/>
        </w:rPr>
        <w:t>teknik penentuan sampel bila semua anggota populasi digunakan sebagai sampe</w:t>
      </w:r>
      <w:r w:rsidR="006334E8">
        <w:rPr>
          <w:sz w:val="20"/>
          <w:szCs w:val="20"/>
          <w:lang w:val="en-US"/>
        </w:rPr>
        <w:t xml:space="preserve">l, </w:t>
      </w:r>
      <w:proofErr w:type="spellStart"/>
      <w:r w:rsidR="006334E8">
        <w:rPr>
          <w:sz w:val="20"/>
          <w:szCs w:val="20"/>
          <w:lang w:val="en-US"/>
        </w:rPr>
        <w:t>s</w:t>
      </w:r>
      <w:r w:rsidR="00E11E9F">
        <w:rPr>
          <w:sz w:val="20"/>
          <w:szCs w:val="20"/>
          <w:lang w:val="en-US"/>
        </w:rPr>
        <w:t>ehingga</w:t>
      </w:r>
      <w:proofErr w:type="spellEnd"/>
      <w:r w:rsidR="00E11E9F">
        <w:rPr>
          <w:sz w:val="20"/>
          <w:szCs w:val="20"/>
          <w:lang w:val="en-US"/>
        </w:rPr>
        <w:t xml:space="preserve"> </w:t>
      </w:r>
      <w:proofErr w:type="spellStart"/>
      <w:r w:rsidR="00E11E9F">
        <w:rPr>
          <w:sz w:val="20"/>
          <w:szCs w:val="20"/>
          <w:lang w:val="en-US"/>
        </w:rPr>
        <w:t>penelitian</w:t>
      </w:r>
      <w:proofErr w:type="spellEnd"/>
      <w:r w:rsidR="00E11E9F">
        <w:rPr>
          <w:sz w:val="20"/>
          <w:szCs w:val="20"/>
          <w:lang w:val="en-US"/>
        </w:rPr>
        <w:t xml:space="preserve"> </w:t>
      </w:r>
      <w:proofErr w:type="spellStart"/>
      <w:r w:rsidR="00E11E9F">
        <w:rPr>
          <w:sz w:val="20"/>
          <w:szCs w:val="20"/>
          <w:lang w:val="en-US"/>
        </w:rPr>
        <w:t>ini</w:t>
      </w:r>
      <w:proofErr w:type="spellEnd"/>
      <w:r w:rsidR="00E11E9F">
        <w:rPr>
          <w:sz w:val="20"/>
          <w:szCs w:val="20"/>
          <w:lang w:val="en-US"/>
        </w:rPr>
        <w:t xml:space="preserve"> </w:t>
      </w:r>
      <w:proofErr w:type="spellStart"/>
      <w:r w:rsidR="00E11E9F">
        <w:rPr>
          <w:sz w:val="20"/>
          <w:szCs w:val="20"/>
          <w:lang w:val="en-US"/>
        </w:rPr>
        <w:t>menggunakan</w:t>
      </w:r>
      <w:proofErr w:type="spellEnd"/>
      <w:r w:rsidR="00E11E9F">
        <w:rPr>
          <w:sz w:val="20"/>
          <w:szCs w:val="20"/>
          <w:lang w:val="en-US"/>
        </w:rPr>
        <w:t xml:space="preserve"> </w:t>
      </w:r>
      <w:proofErr w:type="spellStart"/>
      <w:r w:rsidR="00E11E9F">
        <w:rPr>
          <w:sz w:val="20"/>
          <w:szCs w:val="20"/>
          <w:lang w:val="en-US"/>
        </w:rPr>
        <w:t>sampel</w:t>
      </w:r>
      <w:proofErr w:type="spellEnd"/>
      <w:r w:rsidR="00E11E9F">
        <w:rPr>
          <w:sz w:val="20"/>
          <w:szCs w:val="20"/>
          <w:lang w:val="en-US"/>
        </w:rPr>
        <w:t xml:space="preserve"> </w:t>
      </w:r>
      <w:proofErr w:type="spellStart"/>
      <w:r w:rsidR="00E11E9F">
        <w:rPr>
          <w:sz w:val="20"/>
          <w:szCs w:val="20"/>
          <w:lang w:val="en-US"/>
        </w:rPr>
        <w:t>dari</w:t>
      </w:r>
      <w:proofErr w:type="spellEnd"/>
      <w:r w:rsidR="00E11E9F">
        <w:rPr>
          <w:sz w:val="20"/>
          <w:szCs w:val="20"/>
          <w:lang w:val="en-US"/>
        </w:rPr>
        <w:t xml:space="preserve"> </w:t>
      </w:r>
      <w:proofErr w:type="spellStart"/>
      <w:r w:rsidR="00E11E9F">
        <w:rPr>
          <w:sz w:val="20"/>
          <w:szCs w:val="20"/>
          <w:lang w:val="en-US"/>
        </w:rPr>
        <w:t>seluruh</w:t>
      </w:r>
      <w:proofErr w:type="spellEnd"/>
      <w:r w:rsidR="00E11E9F">
        <w:rPr>
          <w:sz w:val="20"/>
          <w:szCs w:val="20"/>
          <w:lang w:val="en-US"/>
        </w:rPr>
        <w:t xml:space="preserve"> </w:t>
      </w:r>
      <w:proofErr w:type="spellStart"/>
      <w:r w:rsidR="00E11E9F">
        <w:rPr>
          <w:sz w:val="20"/>
          <w:szCs w:val="20"/>
          <w:lang w:val="en-US"/>
        </w:rPr>
        <w:t>kelas</w:t>
      </w:r>
      <w:proofErr w:type="spellEnd"/>
      <w:r w:rsidR="00E11E9F">
        <w:rPr>
          <w:sz w:val="20"/>
          <w:szCs w:val="20"/>
          <w:lang w:val="en-US"/>
        </w:rPr>
        <w:t xml:space="preserve"> </w:t>
      </w:r>
      <w:r w:rsidR="00E11E9F" w:rsidRPr="00E11E9F">
        <w:rPr>
          <w:i/>
          <w:iCs/>
          <w:sz w:val="20"/>
          <w:szCs w:val="20"/>
          <w:lang w:val="en-US"/>
        </w:rPr>
        <w:t>boarding school</w:t>
      </w:r>
      <w:r w:rsidR="00E11E9F">
        <w:rPr>
          <w:sz w:val="20"/>
          <w:szCs w:val="20"/>
          <w:lang w:val="en-US"/>
        </w:rPr>
        <w:t xml:space="preserve"> </w:t>
      </w:r>
      <w:proofErr w:type="spellStart"/>
      <w:r w:rsidR="00E11E9F">
        <w:rPr>
          <w:sz w:val="20"/>
          <w:szCs w:val="20"/>
          <w:lang w:val="en-US"/>
        </w:rPr>
        <w:t>dari</w:t>
      </w:r>
      <w:proofErr w:type="spellEnd"/>
      <w:r w:rsidR="00E11E9F">
        <w:rPr>
          <w:sz w:val="20"/>
          <w:szCs w:val="20"/>
          <w:lang w:val="en-US"/>
        </w:rPr>
        <w:t xml:space="preserve"> </w:t>
      </w:r>
      <w:proofErr w:type="spellStart"/>
      <w:r w:rsidR="00E11E9F">
        <w:rPr>
          <w:sz w:val="20"/>
          <w:szCs w:val="20"/>
          <w:lang w:val="en-US"/>
        </w:rPr>
        <w:t>kelas</w:t>
      </w:r>
      <w:proofErr w:type="spellEnd"/>
      <w:r w:rsidR="00E11E9F">
        <w:rPr>
          <w:sz w:val="20"/>
          <w:szCs w:val="20"/>
          <w:lang w:val="en-US"/>
        </w:rPr>
        <w:t xml:space="preserve"> 7,8 dan 9 yang </w:t>
      </w:r>
      <w:proofErr w:type="spellStart"/>
      <w:r w:rsidR="00E11E9F">
        <w:rPr>
          <w:sz w:val="20"/>
          <w:szCs w:val="20"/>
          <w:lang w:val="en-US"/>
        </w:rPr>
        <w:t>keseluruhan</w:t>
      </w:r>
      <w:proofErr w:type="spellEnd"/>
      <w:r w:rsidR="00E11E9F">
        <w:rPr>
          <w:sz w:val="20"/>
          <w:szCs w:val="20"/>
          <w:lang w:val="en-US"/>
        </w:rPr>
        <w:t xml:space="preserve"> </w:t>
      </w:r>
      <w:proofErr w:type="spellStart"/>
      <w:r w:rsidR="00E11E9F">
        <w:rPr>
          <w:sz w:val="20"/>
          <w:szCs w:val="20"/>
          <w:lang w:val="en-US"/>
        </w:rPr>
        <w:t>siswa</w:t>
      </w:r>
      <w:proofErr w:type="spellEnd"/>
      <w:r w:rsidR="00E11E9F">
        <w:rPr>
          <w:sz w:val="20"/>
          <w:szCs w:val="20"/>
          <w:lang w:val="en-US"/>
        </w:rPr>
        <w:t xml:space="preserve"> </w:t>
      </w:r>
      <w:proofErr w:type="spellStart"/>
      <w:r w:rsidR="00E11E9F">
        <w:rPr>
          <w:sz w:val="20"/>
          <w:szCs w:val="20"/>
          <w:lang w:val="en-US"/>
        </w:rPr>
        <w:t>berjumlah</w:t>
      </w:r>
      <w:proofErr w:type="spellEnd"/>
      <w:r w:rsidR="00E11E9F">
        <w:rPr>
          <w:sz w:val="20"/>
          <w:szCs w:val="20"/>
          <w:lang w:val="en-US"/>
        </w:rPr>
        <w:t xml:space="preserve"> </w:t>
      </w:r>
      <w:r w:rsidR="00B1305E">
        <w:rPr>
          <w:sz w:val="20"/>
          <w:szCs w:val="20"/>
          <w:lang w:val="en-US"/>
        </w:rPr>
        <w:t>75</w:t>
      </w:r>
      <w:r w:rsidR="00E11E9F">
        <w:rPr>
          <w:sz w:val="20"/>
          <w:szCs w:val="20"/>
          <w:lang w:val="en-US"/>
        </w:rPr>
        <w:t xml:space="preserve"> </w:t>
      </w:r>
      <w:proofErr w:type="spellStart"/>
      <w:r w:rsidR="00E11E9F">
        <w:rPr>
          <w:sz w:val="20"/>
          <w:szCs w:val="20"/>
          <w:lang w:val="en-US"/>
        </w:rPr>
        <w:t>siswa</w:t>
      </w:r>
      <w:proofErr w:type="spellEnd"/>
      <w:r w:rsidR="00E11E9F">
        <w:rPr>
          <w:sz w:val="20"/>
          <w:szCs w:val="20"/>
          <w:lang w:val="en-US"/>
        </w:rPr>
        <w:t xml:space="preserve">. </w:t>
      </w:r>
      <w:proofErr w:type="spellStart"/>
      <w:r>
        <w:rPr>
          <w:sz w:val="20"/>
          <w:szCs w:val="20"/>
          <w:lang w:val="en-US"/>
        </w:rPr>
        <w:t>Metode</w:t>
      </w:r>
      <w:proofErr w:type="spellEnd"/>
      <w:r>
        <w:rPr>
          <w:sz w:val="20"/>
          <w:szCs w:val="20"/>
          <w:lang w:val="en-US"/>
        </w:rPr>
        <w:t xml:space="preserve"> </w:t>
      </w:r>
      <w:proofErr w:type="spellStart"/>
      <w:r>
        <w:rPr>
          <w:sz w:val="20"/>
          <w:szCs w:val="20"/>
          <w:lang w:val="en-US"/>
        </w:rPr>
        <w:t>pengumpulan</w:t>
      </w:r>
      <w:proofErr w:type="spellEnd"/>
      <w:r>
        <w:rPr>
          <w:sz w:val="20"/>
          <w:szCs w:val="20"/>
          <w:lang w:val="en-US"/>
        </w:rPr>
        <w:t xml:space="preserve"> data yang </w:t>
      </w:r>
      <w:proofErr w:type="spellStart"/>
      <w:r>
        <w:rPr>
          <w:sz w:val="20"/>
          <w:szCs w:val="20"/>
          <w:lang w:val="en-US"/>
        </w:rPr>
        <w:t>digunakan</w:t>
      </w:r>
      <w:proofErr w:type="spellEnd"/>
      <w:r>
        <w:rPr>
          <w:sz w:val="20"/>
          <w:szCs w:val="20"/>
          <w:lang w:val="en-US"/>
        </w:rPr>
        <w:t xml:space="preserve"> </w:t>
      </w:r>
      <w:proofErr w:type="spellStart"/>
      <w:r>
        <w:rPr>
          <w:sz w:val="20"/>
          <w:szCs w:val="20"/>
          <w:lang w:val="en-US"/>
        </w:rPr>
        <w:t>adalah</w:t>
      </w:r>
      <w:proofErr w:type="spellEnd"/>
      <w:r>
        <w:rPr>
          <w:sz w:val="20"/>
          <w:szCs w:val="20"/>
          <w:lang w:val="en-US"/>
        </w:rPr>
        <w:t xml:space="preserve"> </w:t>
      </w:r>
      <w:proofErr w:type="spellStart"/>
      <w:r>
        <w:rPr>
          <w:sz w:val="20"/>
          <w:szCs w:val="20"/>
          <w:lang w:val="en-US"/>
        </w:rPr>
        <w:t>skala</w:t>
      </w:r>
      <w:proofErr w:type="spellEnd"/>
      <w:r>
        <w:rPr>
          <w:sz w:val="20"/>
          <w:szCs w:val="20"/>
          <w:lang w:val="en-US"/>
        </w:rPr>
        <w:t xml:space="preserve"> </w:t>
      </w:r>
      <w:proofErr w:type="spellStart"/>
      <w:r>
        <w:rPr>
          <w:sz w:val="20"/>
          <w:szCs w:val="20"/>
          <w:lang w:val="en-US"/>
        </w:rPr>
        <w:t>psikologi</w:t>
      </w:r>
      <w:proofErr w:type="spellEnd"/>
      <w:r>
        <w:rPr>
          <w:sz w:val="20"/>
          <w:szCs w:val="20"/>
          <w:lang w:val="en-US"/>
        </w:rPr>
        <w:t xml:space="preserve"> yang </w:t>
      </w:r>
      <w:proofErr w:type="spellStart"/>
      <w:r>
        <w:rPr>
          <w:sz w:val="20"/>
          <w:szCs w:val="20"/>
          <w:lang w:val="en-US"/>
        </w:rPr>
        <w:t>disusun</w:t>
      </w:r>
      <w:proofErr w:type="spellEnd"/>
      <w:r>
        <w:rPr>
          <w:sz w:val="20"/>
          <w:szCs w:val="20"/>
          <w:lang w:val="en-US"/>
        </w:rPr>
        <w:t xml:space="preserve"> </w:t>
      </w:r>
      <w:proofErr w:type="spellStart"/>
      <w:r>
        <w:rPr>
          <w:sz w:val="20"/>
          <w:szCs w:val="20"/>
          <w:lang w:val="en-US"/>
        </w:rPr>
        <w:t>berdasarkan</w:t>
      </w:r>
      <w:proofErr w:type="spellEnd"/>
      <w:r>
        <w:rPr>
          <w:sz w:val="20"/>
          <w:szCs w:val="20"/>
          <w:lang w:val="en-US"/>
        </w:rPr>
        <w:t xml:space="preserve"> </w:t>
      </w:r>
      <w:proofErr w:type="spellStart"/>
      <w:r>
        <w:rPr>
          <w:sz w:val="20"/>
          <w:szCs w:val="20"/>
          <w:lang w:val="en-US"/>
        </w:rPr>
        <w:t>skala</w:t>
      </w:r>
      <w:proofErr w:type="spellEnd"/>
      <w:r>
        <w:rPr>
          <w:sz w:val="20"/>
          <w:szCs w:val="20"/>
          <w:lang w:val="en-US"/>
        </w:rPr>
        <w:t xml:space="preserve"> </w:t>
      </w:r>
      <w:proofErr w:type="spellStart"/>
      <w:r>
        <w:rPr>
          <w:sz w:val="20"/>
          <w:szCs w:val="20"/>
          <w:lang w:val="en-US"/>
        </w:rPr>
        <w:t>likert</w:t>
      </w:r>
      <w:proofErr w:type="spellEnd"/>
      <w:r>
        <w:rPr>
          <w:sz w:val="20"/>
          <w:szCs w:val="20"/>
          <w:lang w:val="en-US"/>
        </w:rPr>
        <w:t xml:space="preserve">. Skala </w:t>
      </w:r>
      <w:proofErr w:type="spellStart"/>
      <w:r>
        <w:rPr>
          <w:sz w:val="20"/>
          <w:szCs w:val="20"/>
          <w:lang w:val="en-US"/>
        </w:rPr>
        <w:t>likert</w:t>
      </w:r>
      <w:proofErr w:type="spellEnd"/>
      <w:r>
        <w:rPr>
          <w:sz w:val="20"/>
          <w:szCs w:val="20"/>
          <w:lang w:val="en-US"/>
        </w:rPr>
        <w:t xml:space="preserve"> </w:t>
      </w:r>
      <w:proofErr w:type="spellStart"/>
      <w:r>
        <w:rPr>
          <w:sz w:val="20"/>
          <w:szCs w:val="20"/>
          <w:lang w:val="en-US"/>
        </w:rPr>
        <w:t>adalah</w:t>
      </w:r>
      <w:proofErr w:type="spellEnd"/>
      <w:r>
        <w:rPr>
          <w:sz w:val="20"/>
          <w:szCs w:val="20"/>
          <w:lang w:val="en-US"/>
        </w:rPr>
        <w:t xml:space="preserve"> </w:t>
      </w:r>
      <w:proofErr w:type="spellStart"/>
      <w:r>
        <w:rPr>
          <w:sz w:val="20"/>
          <w:szCs w:val="20"/>
          <w:lang w:val="en-US"/>
        </w:rPr>
        <w:t>skala</w:t>
      </w:r>
      <w:proofErr w:type="spellEnd"/>
      <w:r>
        <w:rPr>
          <w:sz w:val="20"/>
          <w:szCs w:val="20"/>
          <w:lang w:val="en-US"/>
        </w:rPr>
        <w:t xml:space="preserve"> </w:t>
      </w:r>
      <w:proofErr w:type="spellStart"/>
      <w:r>
        <w:rPr>
          <w:sz w:val="20"/>
          <w:szCs w:val="20"/>
          <w:lang w:val="en-US"/>
        </w:rPr>
        <w:t>pengukuran</w:t>
      </w:r>
      <w:proofErr w:type="spellEnd"/>
      <w:r>
        <w:rPr>
          <w:sz w:val="20"/>
          <w:szCs w:val="20"/>
          <w:lang w:val="en-US"/>
        </w:rPr>
        <w:t xml:space="preserve"> </w:t>
      </w:r>
      <w:proofErr w:type="spellStart"/>
      <w:r>
        <w:rPr>
          <w:sz w:val="20"/>
          <w:szCs w:val="20"/>
          <w:lang w:val="en-US"/>
        </w:rPr>
        <w:t>memiliki</w:t>
      </w:r>
      <w:proofErr w:type="spellEnd"/>
      <w:r>
        <w:rPr>
          <w:sz w:val="20"/>
          <w:szCs w:val="20"/>
          <w:lang w:val="en-US"/>
        </w:rPr>
        <w:t xml:space="preserve"> </w:t>
      </w:r>
      <w:proofErr w:type="spellStart"/>
      <w:r>
        <w:rPr>
          <w:sz w:val="20"/>
          <w:szCs w:val="20"/>
          <w:lang w:val="en-US"/>
        </w:rPr>
        <w:t>empat</w:t>
      </w:r>
      <w:proofErr w:type="spellEnd"/>
      <w:r>
        <w:rPr>
          <w:sz w:val="20"/>
          <w:szCs w:val="20"/>
          <w:lang w:val="en-US"/>
        </w:rPr>
        <w:t xml:space="preserve"> </w:t>
      </w:r>
      <w:proofErr w:type="spellStart"/>
      <w:r>
        <w:rPr>
          <w:sz w:val="20"/>
          <w:szCs w:val="20"/>
          <w:lang w:val="en-US"/>
        </w:rPr>
        <w:t>atau</w:t>
      </w:r>
      <w:proofErr w:type="spellEnd"/>
      <w:r>
        <w:rPr>
          <w:sz w:val="20"/>
          <w:szCs w:val="20"/>
          <w:lang w:val="en-US"/>
        </w:rPr>
        <w:t xml:space="preserve"> </w:t>
      </w:r>
      <w:proofErr w:type="spellStart"/>
      <w:r>
        <w:rPr>
          <w:sz w:val="20"/>
          <w:szCs w:val="20"/>
          <w:lang w:val="en-US"/>
        </w:rPr>
        <w:t>lebih</w:t>
      </w:r>
      <w:proofErr w:type="spellEnd"/>
      <w:r>
        <w:rPr>
          <w:sz w:val="20"/>
          <w:szCs w:val="20"/>
          <w:lang w:val="en-US"/>
        </w:rPr>
        <w:t xml:space="preserve"> </w:t>
      </w:r>
      <w:proofErr w:type="spellStart"/>
      <w:r>
        <w:rPr>
          <w:sz w:val="20"/>
          <w:szCs w:val="20"/>
          <w:lang w:val="en-US"/>
        </w:rPr>
        <w:t>butir-butir</w:t>
      </w:r>
      <w:proofErr w:type="spellEnd"/>
      <w:r>
        <w:rPr>
          <w:sz w:val="20"/>
          <w:szCs w:val="20"/>
          <w:lang w:val="en-US"/>
        </w:rPr>
        <w:t xml:space="preserve"> </w:t>
      </w:r>
      <w:proofErr w:type="spellStart"/>
      <w:r>
        <w:rPr>
          <w:sz w:val="20"/>
          <w:szCs w:val="20"/>
          <w:lang w:val="en-US"/>
        </w:rPr>
        <w:t>pertanyaan</w:t>
      </w:r>
      <w:proofErr w:type="spellEnd"/>
      <w:r>
        <w:rPr>
          <w:sz w:val="20"/>
          <w:szCs w:val="20"/>
          <w:lang w:val="en-US"/>
        </w:rPr>
        <w:t xml:space="preserve"> yang </w:t>
      </w:r>
      <w:proofErr w:type="spellStart"/>
      <w:r>
        <w:rPr>
          <w:sz w:val="20"/>
          <w:szCs w:val="20"/>
          <w:lang w:val="en-US"/>
        </w:rPr>
        <w:t>dikombinasikan</w:t>
      </w:r>
      <w:proofErr w:type="spellEnd"/>
      <w:r>
        <w:rPr>
          <w:sz w:val="20"/>
          <w:szCs w:val="20"/>
          <w:lang w:val="en-US"/>
        </w:rPr>
        <w:t xml:space="preserve"> </w:t>
      </w:r>
      <w:proofErr w:type="spellStart"/>
      <w:r>
        <w:rPr>
          <w:sz w:val="20"/>
          <w:szCs w:val="20"/>
          <w:lang w:val="en-US"/>
        </w:rPr>
        <w:t>sehingga</w:t>
      </w:r>
      <w:proofErr w:type="spellEnd"/>
      <w:r>
        <w:rPr>
          <w:sz w:val="20"/>
          <w:szCs w:val="20"/>
          <w:lang w:val="en-US"/>
        </w:rPr>
        <w:t xml:space="preserve"> </w:t>
      </w:r>
      <w:proofErr w:type="spellStart"/>
      <w:r>
        <w:rPr>
          <w:sz w:val="20"/>
          <w:szCs w:val="20"/>
          <w:lang w:val="en-US"/>
        </w:rPr>
        <w:t>membentuk</w:t>
      </w:r>
      <w:proofErr w:type="spellEnd"/>
      <w:r>
        <w:rPr>
          <w:sz w:val="20"/>
          <w:szCs w:val="20"/>
          <w:lang w:val="en-US"/>
        </w:rPr>
        <w:t xml:space="preserve"> </w:t>
      </w:r>
      <w:proofErr w:type="spellStart"/>
      <w:r>
        <w:rPr>
          <w:sz w:val="20"/>
          <w:szCs w:val="20"/>
          <w:lang w:val="en-US"/>
        </w:rPr>
        <w:t>sebuah</w:t>
      </w:r>
      <w:proofErr w:type="spellEnd"/>
      <w:r>
        <w:rPr>
          <w:sz w:val="20"/>
          <w:szCs w:val="20"/>
          <w:lang w:val="en-US"/>
        </w:rPr>
        <w:t xml:space="preserve"> </w:t>
      </w:r>
      <w:proofErr w:type="spellStart"/>
      <w:r>
        <w:rPr>
          <w:sz w:val="20"/>
          <w:szCs w:val="20"/>
          <w:lang w:val="en-US"/>
        </w:rPr>
        <w:t>skor</w:t>
      </w:r>
      <w:proofErr w:type="spellEnd"/>
      <w:r>
        <w:rPr>
          <w:sz w:val="20"/>
          <w:szCs w:val="20"/>
          <w:lang w:val="en-US"/>
        </w:rPr>
        <w:t xml:space="preserve"> </w:t>
      </w:r>
      <w:proofErr w:type="spellStart"/>
      <w:r>
        <w:rPr>
          <w:sz w:val="20"/>
          <w:szCs w:val="20"/>
          <w:lang w:val="en-US"/>
        </w:rPr>
        <w:t>atau</w:t>
      </w:r>
      <w:proofErr w:type="spellEnd"/>
      <w:r>
        <w:rPr>
          <w:sz w:val="20"/>
          <w:szCs w:val="20"/>
          <w:lang w:val="en-US"/>
        </w:rPr>
        <w:t xml:space="preserve"> </w:t>
      </w:r>
      <w:proofErr w:type="spellStart"/>
      <w:r>
        <w:rPr>
          <w:sz w:val="20"/>
          <w:szCs w:val="20"/>
          <w:lang w:val="en-US"/>
        </w:rPr>
        <w:t>nilai</w:t>
      </w:r>
      <w:proofErr w:type="spellEnd"/>
      <w:r>
        <w:rPr>
          <w:sz w:val="20"/>
          <w:szCs w:val="20"/>
          <w:lang w:val="en-US"/>
        </w:rPr>
        <w:t xml:space="preserve"> yang </w:t>
      </w:r>
      <w:proofErr w:type="spellStart"/>
      <w:r>
        <w:rPr>
          <w:sz w:val="20"/>
          <w:szCs w:val="20"/>
          <w:lang w:val="en-US"/>
        </w:rPr>
        <w:t>mempersentasikan</w:t>
      </w:r>
      <w:proofErr w:type="spellEnd"/>
      <w:r>
        <w:rPr>
          <w:sz w:val="20"/>
          <w:szCs w:val="20"/>
          <w:lang w:val="en-US"/>
        </w:rPr>
        <w:t xml:space="preserve"> </w:t>
      </w:r>
      <w:proofErr w:type="spellStart"/>
      <w:r>
        <w:rPr>
          <w:sz w:val="20"/>
          <w:szCs w:val="20"/>
          <w:lang w:val="en-US"/>
        </w:rPr>
        <w:t>sifat</w:t>
      </w:r>
      <w:proofErr w:type="spellEnd"/>
      <w:r>
        <w:rPr>
          <w:sz w:val="20"/>
          <w:szCs w:val="20"/>
          <w:lang w:val="en-US"/>
        </w:rPr>
        <w:t xml:space="preserve"> </w:t>
      </w:r>
      <w:proofErr w:type="spellStart"/>
      <w:r>
        <w:rPr>
          <w:sz w:val="20"/>
          <w:szCs w:val="20"/>
          <w:lang w:val="en-US"/>
        </w:rPr>
        <w:t>individu</w:t>
      </w:r>
      <w:proofErr w:type="spellEnd"/>
      <w:r>
        <w:rPr>
          <w:sz w:val="20"/>
          <w:szCs w:val="20"/>
          <w:lang w:val="en-US"/>
        </w:rPr>
        <w:t xml:space="preserve"> </w:t>
      </w:r>
      <w:r>
        <w:rPr>
          <w:sz w:val="20"/>
          <w:szCs w:val="20"/>
          <w:lang w:val="en-US"/>
        </w:rPr>
        <w:fldChar w:fldCharType="begin" w:fldLock="1"/>
      </w:r>
      <w:r w:rsidR="0049600C">
        <w:rPr>
          <w:sz w:val="20"/>
          <w:szCs w:val="20"/>
          <w:lang w:val="en-US"/>
        </w:rPr>
        <w:instrText>ADDIN CSL_CITATION {"citationItems":[{"id":"ITEM-1","itemData":{"DOI":"10.28989/compiler.v7i1.254","ISSN":"2252-3839","abstract":"The purpose of this study is to measure the usability or usefulness of e-commerce website sambal nyoss by using Likert scale. Likert scale serves to determine the scale category from 1 to 5. The methodology in this research is using the waterfall software design methodology. The results of e-commerce web testing on usability testing using the Likert scale method can be concluded that the average Likert Score of the usability test is 4. The value of 4 in the likert scale is the category agreed, so the usability level can be accepted by the user. The test results also mean that web e-commerce samboss nyoss has met usability aspect values such as ease of system, easy to remember system, efficiency, no errors or errors and have a level of user satisfaction","author":[{"dropping-particle":"","family":"Setyawan","given":"Ryan Ari","non-dropping-particle":"","parse-names":false,"suffix":""},{"dropping-particle":"","family":"Atapukan","given":"Walter F","non-dropping-particle":"","parse-names":false,"suffix":""}],"id":"ITEM-1","issue":"1","issued":{"date-parts":[["2018"]]},"page":"54-61","title":"Pengukuran Usability Website E-Commerce Sambal Nyoss Menggunakan Metode Skala Likert","type":"article-journal","volume":"7"},"uris":["http://www.mendeley.com/documents/?uuid=5836751e-d978-434c-b03a-b0b35c5e90fd"]}],"mendeley":{"formattedCitation":"[26]","plainTextFormattedCitation":"[26]","previouslyFormattedCitation":"[25]"},"properties":{"noteIndex":0},"schema":"https://github.com/citation-style-language/schema/raw/master/csl-citation.json"}</w:instrText>
      </w:r>
      <w:r>
        <w:rPr>
          <w:sz w:val="20"/>
          <w:szCs w:val="20"/>
          <w:lang w:val="en-US"/>
        </w:rPr>
        <w:fldChar w:fldCharType="separate"/>
      </w:r>
      <w:r w:rsidR="0049600C" w:rsidRPr="0049600C">
        <w:rPr>
          <w:noProof/>
          <w:sz w:val="20"/>
          <w:szCs w:val="20"/>
          <w:lang w:val="en-US"/>
        </w:rPr>
        <w:t>[26]</w:t>
      </w:r>
      <w:r>
        <w:rPr>
          <w:sz w:val="20"/>
          <w:szCs w:val="20"/>
          <w:lang w:val="en-US"/>
        </w:rPr>
        <w:fldChar w:fldCharType="end"/>
      </w:r>
      <w:r>
        <w:rPr>
          <w:sz w:val="20"/>
          <w:szCs w:val="20"/>
          <w:lang w:val="en-US"/>
        </w:rPr>
        <w:t xml:space="preserve">. </w:t>
      </w:r>
      <w:proofErr w:type="spellStart"/>
      <w:r>
        <w:rPr>
          <w:sz w:val="20"/>
          <w:szCs w:val="20"/>
          <w:lang w:val="en-US"/>
        </w:rPr>
        <w:t>Adapun</w:t>
      </w:r>
      <w:proofErr w:type="spellEnd"/>
      <w:r>
        <w:rPr>
          <w:sz w:val="20"/>
          <w:szCs w:val="20"/>
          <w:lang w:val="en-US"/>
        </w:rPr>
        <w:t xml:space="preserve"> </w:t>
      </w:r>
      <w:proofErr w:type="spellStart"/>
      <w:r>
        <w:rPr>
          <w:sz w:val="20"/>
          <w:szCs w:val="20"/>
          <w:lang w:val="en-US"/>
        </w:rPr>
        <w:t>skala</w:t>
      </w:r>
      <w:proofErr w:type="spellEnd"/>
      <w:r>
        <w:rPr>
          <w:sz w:val="20"/>
          <w:szCs w:val="20"/>
          <w:lang w:val="en-US"/>
        </w:rPr>
        <w:t xml:space="preserve"> yang </w:t>
      </w:r>
      <w:proofErr w:type="spellStart"/>
      <w:r>
        <w:rPr>
          <w:sz w:val="20"/>
          <w:szCs w:val="20"/>
          <w:lang w:val="en-US"/>
        </w:rPr>
        <w:t>digunakan</w:t>
      </w:r>
      <w:proofErr w:type="spellEnd"/>
      <w:r>
        <w:rPr>
          <w:sz w:val="20"/>
          <w:szCs w:val="20"/>
          <w:lang w:val="en-US"/>
        </w:rPr>
        <w:t xml:space="preserve"> </w:t>
      </w:r>
      <w:proofErr w:type="spellStart"/>
      <w:r>
        <w:rPr>
          <w:sz w:val="20"/>
          <w:szCs w:val="20"/>
          <w:lang w:val="en-US"/>
        </w:rPr>
        <w:t>dalam</w:t>
      </w:r>
      <w:proofErr w:type="spellEnd"/>
      <w:r>
        <w:rPr>
          <w:sz w:val="20"/>
          <w:szCs w:val="20"/>
          <w:lang w:val="en-US"/>
        </w:rPr>
        <w:t xml:space="preserve"> </w:t>
      </w:r>
      <w:proofErr w:type="spellStart"/>
      <w:r>
        <w:rPr>
          <w:sz w:val="20"/>
          <w:szCs w:val="20"/>
          <w:lang w:val="en-US"/>
        </w:rPr>
        <w:t>penelitian</w:t>
      </w:r>
      <w:proofErr w:type="spellEnd"/>
      <w:r>
        <w:rPr>
          <w:sz w:val="20"/>
          <w:szCs w:val="20"/>
          <w:lang w:val="en-US"/>
        </w:rPr>
        <w:t xml:space="preserve"> </w:t>
      </w:r>
      <w:proofErr w:type="spellStart"/>
      <w:r>
        <w:rPr>
          <w:sz w:val="20"/>
          <w:szCs w:val="20"/>
          <w:lang w:val="en-US"/>
        </w:rPr>
        <w:t>ini</w:t>
      </w:r>
      <w:proofErr w:type="spellEnd"/>
      <w:r>
        <w:rPr>
          <w:sz w:val="20"/>
          <w:szCs w:val="20"/>
          <w:lang w:val="en-US"/>
        </w:rPr>
        <w:t xml:space="preserve"> </w:t>
      </w:r>
      <w:proofErr w:type="spellStart"/>
      <w:r>
        <w:rPr>
          <w:sz w:val="20"/>
          <w:szCs w:val="20"/>
          <w:lang w:val="en-US"/>
        </w:rPr>
        <w:t>adalah</w:t>
      </w:r>
      <w:proofErr w:type="spellEnd"/>
      <w:r>
        <w:rPr>
          <w:sz w:val="20"/>
          <w:szCs w:val="20"/>
          <w:lang w:val="en-US"/>
        </w:rPr>
        <w:t xml:space="preserve"> </w:t>
      </w:r>
      <w:proofErr w:type="spellStart"/>
      <w:r>
        <w:rPr>
          <w:sz w:val="20"/>
          <w:szCs w:val="20"/>
          <w:lang w:val="en-US"/>
        </w:rPr>
        <w:t>skala</w:t>
      </w:r>
      <w:proofErr w:type="spellEnd"/>
      <w:r>
        <w:rPr>
          <w:sz w:val="20"/>
          <w:szCs w:val="20"/>
          <w:lang w:val="en-US"/>
        </w:rPr>
        <w:t xml:space="preserve"> </w:t>
      </w:r>
      <w:proofErr w:type="spellStart"/>
      <w:r>
        <w:rPr>
          <w:sz w:val="20"/>
          <w:szCs w:val="20"/>
          <w:lang w:val="en-US"/>
        </w:rPr>
        <w:t>efikasi</w:t>
      </w:r>
      <w:proofErr w:type="spellEnd"/>
      <w:r>
        <w:rPr>
          <w:sz w:val="20"/>
          <w:szCs w:val="20"/>
          <w:lang w:val="en-US"/>
        </w:rPr>
        <w:t xml:space="preserve"> </w:t>
      </w:r>
      <w:proofErr w:type="spellStart"/>
      <w:r>
        <w:rPr>
          <w:sz w:val="20"/>
          <w:szCs w:val="20"/>
          <w:lang w:val="en-US"/>
        </w:rPr>
        <w:t>diri</w:t>
      </w:r>
      <w:proofErr w:type="spellEnd"/>
      <w:r>
        <w:rPr>
          <w:sz w:val="20"/>
          <w:szCs w:val="20"/>
          <w:lang w:val="en-US"/>
        </w:rPr>
        <w:t xml:space="preserve">, </w:t>
      </w:r>
      <w:proofErr w:type="spellStart"/>
      <w:r>
        <w:rPr>
          <w:sz w:val="20"/>
          <w:szCs w:val="20"/>
          <w:lang w:val="en-US"/>
        </w:rPr>
        <w:t>skala</w:t>
      </w:r>
      <w:proofErr w:type="spellEnd"/>
      <w:r>
        <w:rPr>
          <w:sz w:val="20"/>
          <w:szCs w:val="20"/>
          <w:lang w:val="en-US"/>
        </w:rPr>
        <w:t xml:space="preserve"> </w:t>
      </w:r>
      <w:proofErr w:type="spellStart"/>
      <w:r>
        <w:rPr>
          <w:sz w:val="20"/>
          <w:szCs w:val="20"/>
          <w:lang w:val="en-US"/>
        </w:rPr>
        <w:t>kemandirian</w:t>
      </w:r>
      <w:proofErr w:type="spellEnd"/>
      <w:r>
        <w:rPr>
          <w:sz w:val="20"/>
          <w:szCs w:val="20"/>
          <w:lang w:val="en-US"/>
        </w:rPr>
        <w:t xml:space="preserve"> dan </w:t>
      </w:r>
      <w:proofErr w:type="spellStart"/>
      <w:r>
        <w:rPr>
          <w:sz w:val="20"/>
          <w:szCs w:val="20"/>
          <w:lang w:val="en-US"/>
        </w:rPr>
        <w:t>skala</w:t>
      </w:r>
      <w:proofErr w:type="spellEnd"/>
      <w:r>
        <w:rPr>
          <w:sz w:val="20"/>
          <w:szCs w:val="20"/>
          <w:lang w:val="en-US"/>
        </w:rPr>
        <w:t xml:space="preserve"> </w:t>
      </w:r>
      <w:proofErr w:type="spellStart"/>
      <w:r>
        <w:rPr>
          <w:sz w:val="20"/>
          <w:szCs w:val="20"/>
          <w:lang w:val="en-US"/>
        </w:rPr>
        <w:t>motvasi</w:t>
      </w:r>
      <w:proofErr w:type="spellEnd"/>
      <w:r>
        <w:rPr>
          <w:sz w:val="20"/>
          <w:szCs w:val="20"/>
          <w:lang w:val="en-US"/>
        </w:rPr>
        <w:t xml:space="preserve"> </w:t>
      </w:r>
      <w:proofErr w:type="spellStart"/>
      <w:r>
        <w:rPr>
          <w:sz w:val="20"/>
          <w:szCs w:val="20"/>
          <w:lang w:val="en-US"/>
        </w:rPr>
        <w:t>belajar</w:t>
      </w:r>
      <w:proofErr w:type="spellEnd"/>
      <w:r>
        <w:rPr>
          <w:sz w:val="20"/>
          <w:szCs w:val="20"/>
          <w:lang w:val="en-US"/>
        </w:rPr>
        <w:t xml:space="preserve">. </w:t>
      </w:r>
    </w:p>
    <w:p w14:paraId="78EADB95" w14:textId="643C1E4F" w:rsidR="002B45C4" w:rsidRDefault="00E1697C" w:rsidP="00B46486">
      <w:pPr>
        <w:spacing w:after="0"/>
        <w:ind w:firstLine="284"/>
        <w:jc w:val="both"/>
        <w:rPr>
          <w:sz w:val="20"/>
          <w:szCs w:val="20"/>
          <w:lang w:val="en-US"/>
        </w:rPr>
      </w:pPr>
      <w:proofErr w:type="spellStart"/>
      <w:r w:rsidRPr="006E5839">
        <w:rPr>
          <w:sz w:val="20"/>
          <w:szCs w:val="20"/>
          <w:lang w:val="en-US"/>
        </w:rPr>
        <w:t>Untuk</w:t>
      </w:r>
      <w:proofErr w:type="spellEnd"/>
      <w:r w:rsidRPr="006E5839">
        <w:rPr>
          <w:sz w:val="20"/>
          <w:szCs w:val="20"/>
          <w:lang w:val="en-US"/>
        </w:rPr>
        <w:t xml:space="preserve"> </w:t>
      </w:r>
      <w:proofErr w:type="spellStart"/>
      <w:r w:rsidRPr="006E5839">
        <w:rPr>
          <w:sz w:val="20"/>
          <w:szCs w:val="20"/>
          <w:lang w:val="en-US"/>
        </w:rPr>
        <w:t>skala</w:t>
      </w:r>
      <w:proofErr w:type="spellEnd"/>
      <w:r w:rsidRPr="006E5839">
        <w:rPr>
          <w:sz w:val="20"/>
          <w:szCs w:val="20"/>
          <w:lang w:val="en-US"/>
        </w:rPr>
        <w:t xml:space="preserve"> </w:t>
      </w:r>
      <w:proofErr w:type="spellStart"/>
      <w:r w:rsidRPr="006E5839">
        <w:rPr>
          <w:sz w:val="20"/>
          <w:szCs w:val="20"/>
          <w:lang w:val="en-US"/>
        </w:rPr>
        <w:t>variabel</w:t>
      </w:r>
      <w:proofErr w:type="spellEnd"/>
      <w:r w:rsidRPr="006E5839">
        <w:rPr>
          <w:sz w:val="20"/>
          <w:szCs w:val="20"/>
          <w:lang w:val="en-US"/>
        </w:rPr>
        <w:t xml:space="preserve"> </w:t>
      </w:r>
      <w:proofErr w:type="spellStart"/>
      <w:r w:rsidRPr="006E5839">
        <w:rPr>
          <w:sz w:val="20"/>
          <w:szCs w:val="20"/>
          <w:lang w:val="en-US"/>
        </w:rPr>
        <w:t>efikasi</w:t>
      </w:r>
      <w:proofErr w:type="spellEnd"/>
      <w:r w:rsidRPr="006E5839">
        <w:rPr>
          <w:sz w:val="20"/>
          <w:szCs w:val="20"/>
          <w:lang w:val="en-US"/>
        </w:rPr>
        <w:t xml:space="preserve"> </w:t>
      </w:r>
      <w:proofErr w:type="spellStart"/>
      <w:r w:rsidRPr="006E5839">
        <w:rPr>
          <w:sz w:val="20"/>
          <w:szCs w:val="20"/>
          <w:lang w:val="en-US"/>
        </w:rPr>
        <w:t>diri</w:t>
      </w:r>
      <w:proofErr w:type="spellEnd"/>
      <w:r w:rsidRPr="006E5839">
        <w:rPr>
          <w:sz w:val="20"/>
          <w:szCs w:val="20"/>
          <w:lang w:val="en-US"/>
        </w:rPr>
        <w:t xml:space="preserve"> </w:t>
      </w:r>
      <w:proofErr w:type="spellStart"/>
      <w:r w:rsidRPr="006E5839">
        <w:rPr>
          <w:sz w:val="20"/>
          <w:szCs w:val="20"/>
          <w:lang w:val="en-US"/>
        </w:rPr>
        <w:t>diadaptasi</w:t>
      </w:r>
      <w:proofErr w:type="spellEnd"/>
      <w:r w:rsidRPr="006E5839">
        <w:rPr>
          <w:sz w:val="20"/>
          <w:szCs w:val="20"/>
          <w:lang w:val="en-US"/>
        </w:rPr>
        <w:t xml:space="preserve"> </w:t>
      </w:r>
      <w:proofErr w:type="spellStart"/>
      <w:r w:rsidRPr="006E5839">
        <w:rPr>
          <w:sz w:val="20"/>
          <w:szCs w:val="20"/>
          <w:lang w:val="en-US"/>
        </w:rPr>
        <w:t>dari</w:t>
      </w:r>
      <w:proofErr w:type="spellEnd"/>
      <w:r w:rsidR="00F5083D" w:rsidRPr="006E5839">
        <w:rPr>
          <w:sz w:val="20"/>
          <w:szCs w:val="20"/>
          <w:lang w:val="en-US"/>
        </w:rPr>
        <w:t xml:space="preserve"> </w:t>
      </w:r>
      <w:r w:rsidR="00BD0A82" w:rsidRPr="006E5839">
        <w:rPr>
          <w:sz w:val="20"/>
          <w:szCs w:val="20"/>
          <w:lang w:val="en-US"/>
        </w:rPr>
        <w:t>Constantia</w:t>
      </w:r>
      <w:r w:rsidR="00F5083D" w:rsidRPr="006E5839">
        <w:rPr>
          <w:sz w:val="20"/>
          <w:szCs w:val="20"/>
          <w:lang w:val="en-US"/>
        </w:rPr>
        <w:t xml:space="preserve"> (20</w:t>
      </w:r>
      <w:r w:rsidR="00BD0A82" w:rsidRPr="006E5839">
        <w:rPr>
          <w:sz w:val="20"/>
          <w:szCs w:val="20"/>
          <w:lang w:val="en-US"/>
        </w:rPr>
        <w:t>19</w:t>
      </w:r>
      <w:r w:rsidR="00F5083D" w:rsidRPr="006E5839">
        <w:rPr>
          <w:sz w:val="20"/>
          <w:szCs w:val="20"/>
          <w:lang w:val="en-US"/>
        </w:rPr>
        <w:t xml:space="preserve">) </w:t>
      </w:r>
      <w:r w:rsidR="00DB454B" w:rsidRPr="006E5839">
        <w:rPr>
          <w:sz w:val="20"/>
          <w:szCs w:val="20"/>
          <w:lang w:val="en-US"/>
        </w:rPr>
        <w:t xml:space="preserve">yang </w:t>
      </w:r>
      <w:proofErr w:type="spellStart"/>
      <w:r w:rsidR="00DB454B" w:rsidRPr="006E5839">
        <w:rPr>
          <w:sz w:val="20"/>
          <w:szCs w:val="20"/>
          <w:lang w:val="en-US"/>
        </w:rPr>
        <w:t>disusun</w:t>
      </w:r>
      <w:proofErr w:type="spellEnd"/>
      <w:r w:rsidR="00DB454B" w:rsidRPr="006E5839">
        <w:rPr>
          <w:sz w:val="20"/>
          <w:szCs w:val="20"/>
          <w:lang w:val="en-US"/>
        </w:rPr>
        <w:t xml:space="preserve"> </w:t>
      </w:r>
      <w:proofErr w:type="spellStart"/>
      <w:r w:rsidR="00DB454B" w:rsidRPr="006E5839">
        <w:rPr>
          <w:sz w:val="20"/>
          <w:szCs w:val="20"/>
          <w:lang w:val="en-US"/>
        </w:rPr>
        <w:t>dari</w:t>
      </w:r>
      <w:proofErr w:type="spellEnd"/>
      <w:r w:rsidR="00DB454B" w:rsidRPr="006E5839">
        <w:rPr>
          <w:sz w:val="20"/>
          <w:szCs w:val="20"/>
          <w:lang w:val="en-US"/>
        </w:rPr>
        <w:t xml:space="preserve"> </w:t>
      </w:r>
      <w:proofErr w:type="spellStart"/>
      <w:r w:rsidR="008E218E">
        <w:rPr>
          <w:sz w:val="20"/>
          <w:szCs w:val="20"/>
          <w:lang w:val="en-US"/>
        </w:rPr>
        <w:t>skala</w:t>
      </w:r>
      <w:proofErr w:type="spellEnd"/>
      <w:r w:rsidR="008E218E">
        <w:rPr>
          <w:sz w:val="20"/>
          <w:szCs w:val="20"/>
          <w:lang w:val="en-US"/>
        </w:rPr>
        <w:t xml:space="preserve"> </w:t>
      </w:r>
      <w:proofErr w:type="spellStart"/>
      <w:r w:rsidR="008E218E">
        <w:rPr>
          <w:sz w:val="20"/>
          <w:szCs w:val="20"/>
          <w:lang w:val="en-US"/>
        </w:rPr>
        <w:t>modifikasi</w:t>
      </w:r>
      <w:proofErr w:type="spellEnd"/>
      <w:r w:rsidR="008E218E">
        <w:rPr>
          <w:sz w:val="20"/>
          <w:szCs w:val="20"/>
          <w:lang w:val="en-US"/>
        </w:rPr>
        <w:t xml:space="preserve"> GSE (</w:t>
      </w:r>
      <w:r w:rsidR="008E218E" w:rsidRPr="008E218E">
        <w:rPr>
          <w:i/>
          <w:iCs/>
          <w:sz w:val="20"/>
          <w:szCs w:val="20"/>
          <w:lang w:val="en-US"/>
        </w:rPr>
        <w:t>General Self Efficacy</w:t>
      </w:r>
      <w:r w:rsidR="008E218E">
        <w:rPr>
          <w:sz w:val="20"/>
          <w:szCs w:val="20"/>
          <w:lang w:val="en-US"/>
        </w:rPr>
        <w:t>)</w:t>
      </w:r>
      <w:r w:rsidR="001B33B8">
        <w:rPr>
          <w:sz w:val="20"/>
          <w:szCs w:val="20"/>
          <w:lang w:val="en-US"/>
        </w:rPr>
        <w:t xml:space="preserve"> </w:t>
      </w:r>
      <w:r w:rsidR="008E218E">
        <w:rPr>
          <w:sz w:val="20"/>
          <w:szCs w:val="20"/>
          <w:lang w:val="en-US"/>
        </w:rPr>
        <w:t xml:space="preserve">dan </w:t>
      </w:r>
      <w:proofErr w:type="spellStart"/>
      <w:r w:rsidR="008E218E">
        <w:rPr>
          <w:sz w:val="20"/>
          <w:szCs w:val="20"/>
          <w:lang w:val="en-US"/>
        </w:rPr>
        <w:t>teori</w:t>
      </w:r>
      <w:proofErr w:type="spellEnd"/>
      <w:r w:rsidR="008E218E">
        <w:rPr>
          <w:sz w:val="20"/>
          <w:szCs w:val="20"/>
          <w:lang w:val="en-US"/>
        </w:rPr>
        <w:t xml:space="preserve"> Bandura</w:t>
      </w:r>
      <w:r w:rsidR="00DB454B" w:rsidRPr="006E5839">
        <w:rPr>
          <w:sz w:val="20"/>
          <w:szCs w:val="20"/>
          <w:lang w:val="en-US"/>
        </w:rPr>
        <w:t xml:space="preserve"> </w:t>
      </w:r>
      <w:proofErr w:type="spellStart"/>
      <w:r w:rsidR="00F5083D" w:rsidRPr="006E5839">
        <w:rPr>
          <w:sz w:val="20"/>
          <w:szCs w:val="20"/>
          <w:lang w:val="en-US"/>
        </w:rPr>
        <w:t>dengan</w:t>
      </w:r>
      <w:proofErr w:type="spellEnd"/>
      <w:r w:rsidR="00F5083D" w:rsidRPr="006E5839">
        <w:rPr>
          <w:sz w:val="20"/>
          <w:szCs w:val="20"/>
          <w:lang w:val="en-US"/>
        </w:rPr>
        <w:t xml:space="preserve"> </w:t>
      </w:r>
      <w:proofErr w:type="spellStart"/>
      <w:r w:rsidR="00F5083D" w:rsidRPr="006E5839">
        <w:rPr>
          <w:sz w:val="20"/>
          <w:szCs w:val="20"/>
          <w:lang w:val="en-US"/>
        </w:rPr>
        <w:t>jumlah</w:t>
      </w:r>
      <w:proofErr w:type="spellEnd"/>
      <w:r w:rsidR="00F5083D" w:rsidRPr="006E5839">
        <w:rPr>
          <w:sz w:val="20"/>
          <w:szCs w:val="20"/>
          <w:lang w:val="en-US"/>
        </w:rPr>
        <w:t xml:space="preserve"> item </w:t>
      </w:r>
      <w:r w:rsidR="006E5839" w:rsidRPr="006E5839">
        <w:rPr>
          <w:sz w:val="20"/>
          <w:szCs w:val="20"/>
          <w:lang w:val="en-US"/>
        </w:rPr>
        <w:t>25</w:t>
      </w:r>
      <w:r w:rsidR="00F5083D" w:rsidRPr="006E5839">
        <w:rPr>
          <w:sz w:val="20"/>
          <w:szCs w:val="20"/>
          <w:lang w:val="en-US"/>
        </w:rPr>
        <w:t xml:space="preserve"> </w:t>
      </w:r>
      <w:proofErr w:type="spellStart"/>
      <w:r w:rsidR="00F5083D" w:rsidRPr="006E5839">
        <w:rPr>
          <w:sz w:val="20"/>
          <w:szCs w:val="20"/>
          <w:lang w:val="en-US"/>
        </w:rPr>
        <w:t>butir</w:t>
      </w:r>
      <w:proofErr w:type="spellEnd"/>
      <w:r w:rsidR="00F5083D" w:rsidRPr="006E5839">
        <w:rPr>
          <w:sz w:val="20"/>
          <w:szCs w:val="20"/>
          <w:lang w:val="en-US"/>
        </w:rPr>
        <w:t xml:space="preserve"> dan </w:t>
      </w:r>
      <w:proofErr w:type="spellStart"/>
      <w:r w:rsidR="00F5083D" w:rsidRPr="006E5839">
        <w:rPr>
          <w:sz w:val="20"/>
          <w:szCs w:val="20"/>
          <w:lang w:val="en-US"/>
        </w:rPr>
        <w:t>nilai</w:t>
      </w:r>
      <w:proofErr w:type="spellEnd"/>
      <w:r w:rsidR="00F5083D" w:rsidRPr="006E5839">
        <w:rPr>
          <w:sz w:val="20"/>
          <w:szCs w:val="20"/>
          <w:lang w:val="en-US"/>
        </w:rPr>
        <w:t xml:space="preserve"> </w:t>
      </w:r>
      <w:proofErr w:type="spellStart"/>
      <w:r w:rsidR="00F5083D" w:rsidRPr="006E5839">
        <w:rPr>
          <w:sz w:val="20"/>
          <w:szCs w:val="20"/>
          <w:lang w:val="en-US"/>
        </w:rPr>
        <w:t>reliabilitas</w:t>
      </w:r>
      <w:proofErr w:type="spellEnd"/>
      <w:r w:rsidR="00F5083D" w:rsidRPr="006E5839">
        <w:rPr>
          <w:sz w:val="20"/>
          <w:szCs w:val="20"/>
          <w:lang w:val="en-US"/>
        </w:rPr>
        <w:t xml:space="preserve"> 0.</w:t>
      </w:r>
      <w:r w:rsidR="006E5839" w:rsidRPr="006E5839">
        <w:rPr>
          <w:sz w:val="20"/>
          <w:szCs w:val="20"/>
          <w:lang w:val="en-US"/>
        </w:rPr>
        <w:t>733</w:t>
      </w:r>
      <w:r w:rsidRPr="006E5839">
        <w:rPr>
          <w:sz w:val="20"/>
          <w:szCs w:val="20"/>
          <w:lang w:val="en-US"/>
        </w:rPr>
        <w:t>.</w:t>
      </w:r>
      <w:r w:rsidR="00F5083D" w:rsidRPr="006E5839">
        <w:rPr>
          <w:sz w:val="20"/>
          <w:szCs w:val="20"/>
          <w:lang w:val="en-US"/>
        </w:rPr>
        <w:t xml:space="preserve"> </w:t>
      </w:r>
      <w:proofErr w:type="spellStart"/>
      <w:r w:rsidR="008E218E">
        <w:rPr>
          <w:sz w:val="20"/>
          <w:szCs w:val="20"/>
          <w:lang w:val="en-US"/>
        </w:rPr>
        <w:t>Aspek-aspek</w:t>
      </w:r>
      <w:proofErr w:type="spellEnd"/>
      <w:r w:rsidR="008E218E">
        <w:rPr>
          <w:sz w:val="20"/>
          <w:szCs w:val="20"/>
          <w:lang w:val="en-US"/>
        </w:rPr>
        <w:t xml:space="preserve"> </w:t>
      </w:r>
      <w:proofErr w:type="spellStart"/>
      <w:r w:rsidR="008E218E">
        <w:rPr>
          <w:sz w:val="20"/>
          <w:szCs w:val="20"/>
          <w:lang w:val="en-US"/>
        </w:rPr>
        <w:t>dalam</w:t>
      </w:r>
      <w:proofErr w:type="spellEnd"/>
      <w:r w:rsidR="008E218E">
        <w:rPr>
          <w:sz w:val="20"/>
          <w:szCs w:val="20"/>
          <w:lang w:val="en-US"/>
        </w:rPr>
        <w:t xml:space="preserve"> </w:t>
      </w:r>
      <w:proofErr w:type="spellStart"/>
      <w:r w:rsidR="008E218E">
        <w:rPr>
          <w:sz w:val="20"/>
          <w:szCs w:val="20"/>
          <w:lang w:val="en-US"/>
        </w:rPr>
        <w:t>skala</w:t>
      </w:r>
      <w:proofErr w:type="spellEnd"/>
      <w:r w:rsidR="008E218E">
        <w:rPr>
          <w:sz w:val="20"/>
          <w:szCs w:val="20"/>
          <w:lang w:val="en-US"/>
        </w:rPr>
        <w:t xml:space="preserve"> </w:t>
      </w:r>
      <w:proofErr w:type="spellStart"/>
      <w:r w:rsidR="008E218E">
        <w:rPr>
          <w:sz w:val="20"/>
          <w:szCs w:val="20"/>
          <w:lang w:val="en-US"/>
        </w:rPr>
        <w:t>ini</w:t>
      </w:r>
      <w:proofErr w:type="spellEnd"/>
      <w:r w:rsidR="008E218E">
        <w:rPr>
          <w:sz w:val="20"/>
          <w:szCs w:val="20"/>
          <w:lang w:val="en-US"/>
        </w:rPr>
        <w:t xml:space="preserve"> </w:t>
      </w:r>
      <w:proofErr w:type="spellStart"/>
      <w:r w:rsidR="008E218E">
        <w:rPr>
          <w:sz w:val="20"/>
          <w:szCs w:val="20"/>
          <w:lang w:val="en-US"/>
        </w:rPr>
        <w:t>adalah</w:t>
      </w:r>
      <w:proofErr w:type="spellEnd"/>
      <w:r w:rsidR="008E218E">
        <w:rPr>
          <w:sz w:val="20"/>
          <w:szCs w:val="20"/>
          <w:lang w:val="en-US"/>
        </w:rPr>
        <w:t xml:space="preserve"> </w:t>
      </w:r>
      <w:r w:rsidR="008E218E" w:rsidRPr="008E218E">
        <w:rPr>
          <w:i/>
          <w:iCs/>
          <w:sz w:val="20"/>
          <w:szCs w:val="20"/>
          <w:lang w:val="en-US"/>
        </w:rPr>
        <w:t>Level, Generality</w:t>
      </w:r>
      <w:r w:rsidR="008E218E">
        <w:rPr>
          <w:sz w:val="20"/>
          <w:szCs w:val="20"/>
          <w:lang w:val="en-US"/>
        </w:rPr>
        <w:t xml:space="preserve">, dan </w:t>
      </w:r>
      <w:proofErr w:type="spellStart"/>
      <w:r w:rsidR="008E218E" w:rsidRPr="008E218E">
        <w:rPr>
          <w:i/>
          <w:iCs/>
          <w:sz w:val="20"/>
          <w:szCs w:val="20"/>
          <w:lang w:val="en-US"/>
        </w:rPr>
        <w:t>Strenght</w:t>
      </w:r>
      <w:proofErr w:type="spellEnd"/>
      <w:r w:rsidR="00DB454B" w:rsidRPr="006E5839">
        <w:rPr>
          <w:sz w:val="20"/>
          <w:szCs w:val="20"/>
          <w:lang w:val="en-US"/>
        </w:rPr>
        <w:t xml:space="preserve"> </w:t>
      </w:r>
      <w:r w:rsidR="00DB454B" w:rsidRPr="006E5839">
        <w:rPr>
          <w:sz w:val="20"/>
          <w:szCs w:val="20"/>
          <w:lang w:val="en-US"/>
        </w:rPr>
        <w:fldChar w:fldCharType="begin" w:fldLock="1"/>
      </w:r>
      <w:r w:rsidR="0049600C">
        <w:rPr>
          <w:sz w:val="20"/>
          <w:szCs w:val="20"/>
          <w:lang w:val="en-US"/>
        </w:rPr>
        <w:instrText>ADDIN CSL_CITATION {"citationItems":[{"id":"ITEM-1","itemData":{"ISBN":"0165017309","ISSN":"13509462","author":[{"dropping-particle":"","family":"Constantia","given":"Nofitri","non-dropping-particle":"","parse-names":false,"suffix":""}],"id":"ITEM-1","issue":"3","issued":{"date-parts":[["2019"]]},"page":"S2-S3","title":"Hubungan Antara Efikasi Diri Dan Motivasi Belajar Dengan Kemandirian Belajar Siswa SMK Taruna Satria Pekanbaru","type":"article-journal","volume":"561"},"uris":["http://www.mendeley.com/documents/?uuid=3be47a13-7747-4adf-b902-cd65e615fbac"]}],"mendeley":{"formattedCitation":"[16]","plainTextFormattedCitation":"[16]","previouslyFormattedCitation":"[15]"},"properties":{"noteIndex":0},"schema":"https://github.com/citation-style-language/schema/raw/master/csl-citation.json"}</w:instrText>
      </w:r>
      <w:r w:rsidR="00DB454B" w:rsidRPr="006E5839">
        <w:rPr>
          <w:sz w:val="20"/>
          <w:szCs w:val="20"/>
          <w:lang w:val="en-US"/>
        </w:rPr>
        <w:fldChar w:fldCharType="separate"/>
      </w:r>
      <w:r w:rsidR="0049600C" w:rsidRPr="0049600C">
        <w:rPr>
          <w:noProof/>
          <w:sz w:val="20"/>
          <w:szCs w:val="20"/>
          <w:lang w:val="en-US"/>
        </w:rPr>
        <w:t>[16]</w:t>
      </w:r>
      <w:r w:rsidR="00DB454B" w:rsidRPr="006E5839">
        <w:rPr>
          <w:sz w:val="20"/>
          <w:szCs w:val="20"/>
          <w:lang w:val="en-US"/>
        </w:rPr>
        <w:fldChar w:fldCharType="end"/>
      </w:r>
      <w:r w:rsidR="00F5083D" w:rsidRPr="006E5839">
        <w:rPr>
          <w:sz w:val="20"/>
          <w:szCs w:val="20"/>
          <w:lang w:val="en-US"/>
        </w:rPr>
        <w:t xml:space="preserve">. </w:t>
      </w:r>
      <w:proofErr w:type="spellStart"/>
      <w:r w:rsidRPr="006E5839">
        <w:rPr>
          <w:sz w:val="20"/>
          <w:szCs w:val="20"/>
          <w:lang w:val="en-US"/>
        </w:rPr>
        <w:t>Untuk</w:t>
      </w:r>
      <w:proofErr w:type="spellEnd"/>
      <w:r w:rsidRPr="006E5839">
        <w:rPr>
          <w:sz w:val="20"/>
          <w:szCs w:val="20"/>
          <w:lang w:val="en-US"/>
        </w:rPr>
        <w:t xml:space="preserve"> </w:t>
      </w:r>
      <w:proofErr w:type="spellStart"/>
      <w:r w:rsidRPr="006E5839">
        <w:rPr>
          <w:sz w:val="20"/>
          <w:szCs w:val="20"/>
          <w:lang w:val="en-US"/>
        </w:rPr>
        <w:t>skala</w:t>
      </w:r>
      <w:proofErr w:type="spellEnd"/>
      <w:r w:rsidRPr="006E5839">
        <w:rPr>
          <w:sz w:val="20"/>
          <w:szCs w:val="20"/>
          <w:lang w:val="en-US"/>
        </w:rPr>
        <w:t xml:space="preserve"> </w:t>
      </w:r>
      <w:proofErr w:type="spellStart"/>
      <w:r w:rsidRPr="006E5839">
        <w:rPr>
          <w:sz w:val="20"/>
          <w:szCs w:val="20"/>
          <w:lang w:val="en-US"/>
        </w:rPr>
        <w:t>kemandirian</w:t>
      </w:r>
      <w:proofErr w:type="spellEnd"/>
      <w:r w:rsidR="008E218E">
        <w:rPr>
          <w:sz w:val="20"/>
          <w:szCs w:val="20"/>
          <w:lang w:val="en-US"/>
        </w:rPr>
        <w:t xml:space="preserve"> </w:t>
      </w:r>
      <w:proofErr w:type="spellStart"/>
      <w:r w:rsidR="008E218E">
        <w:rPr>
          <w:sz w:val="20"/>
          <w:szCs w:val="20"/>
          <w:lang w:val="en-US"/>
        </w:rPr>
        <w:t>belajar</w:t>
      </w:r>
      <w:proofErr w:type="spellEnd"/>
      <w:r w:rsidRPr="006E5839">
        <w:rPr>
          <w:sz w:val="20"/>
          <w:szCs w:val="20"/>
          <w:lang w:val="en-US"/>
        </w:rPr>
        <w:t xml:space="preserve"> </w:t>
      </w:r>
      <w:proofErr w:type="spellStart"/>
      <w:r w:rsidRPr="006E5839">
        <w:rPr>
          <w:sz w:val="20"/>
          <w:szCs w:val="20"/>
          <w:lang w:val="en-US"/>
        </w:rPr>
        <w:t>diadaptasi</w:t>
      </w:r>
      <w:proofErr w:type="spellEnd"/>
      <w:r w:rsidRPr="006E5839">
        <w:rPr>
          <w:sz w:val="20"/>
          <w:szCs w:val="20"/>
          <w:lang w:val="en-US"/>
        </w:rPr>
        <w:t xml:space="preserve"> </w:t>
      </w:r>
      <w:proofErr w:type="spellStart"/>
      <w:r w:rsidRPr="006E5839">
        <w:rPr>
          <w:sz w:val="20"/>
          <w:szCs w:val="20"/>
          <w:lang w:val="en-US"/>
        </w:rPr>
        <w:t>dari</w:t>
      </w:r>
      <w:proofErr w:type="spellEnd"/>
      <w:r w:rsidRPr="006E5839">
        <w:rPr>
          <w:sz w:val="20"/>
          <w:szCs w:val="20"/>
          <w:lang w:val="en-US"/>
        </w:rPr>
        <w:t xml:space="preserve"> </w:t>
      </w:r>
      <w:proofErr w:type="spellStart"/>
      <w:r w:rsidR="00D337F0" w:rsidRPr="006E5839">
        <w:rPr>
          <w:sz w:val="20"/>
          <w:szCs w:val="20"/>
          <w:lang w:val="en-US"/>
        </w:rPr>
        <w:t>Famela</w:t>
      </w:r>
      <w:proofErr w:type="spellEnd"/>
      <w:r w:rsidRPr="006E5839">
        <w:rPr>
          <w:sz w:val="20"/>
          <w:szCs w:val="20"/>
          <w:lang w:val="en-US"/>
        </w:rPr>
        <w:t xml:space="preserve"> (2019)</w:t>
      </w:r>
      <w:r w:rsidR="00DB454B" w:rsidRPr="006E5839">
        <w:rPr>
          <w:sz w:val="20"/>
          <w:szCs w:val="20"/>
          <w:lang w:val="en-US"/>
        </w:rPr>
        <w:t xml:space="preserve"> </w:t>
      </w:r>
      <w:proofErr w:type="spellStart"/>
      <w:r w:rsidR="00DB454B" w:rsidRPr="006E5839">
        <w:rPr>
          <w:sz w:val="20"/>
          <w:szCs w:val="20"/>
          <w:lang w:val="en-US"/>
        </w:rPr>
        <w:t>dari</w:t>
      </w:r>
      <w:proofErr w:type="spellEnd"/>
      <w:r w:rsidR="00DB454B" w:rsidRPr="006E5839">
        <w:rPr>
          <w:sz w:val="20"/>
          <w:szCs w:val="20"/>
          <w:lang w:val="en-US"/>
        </w:rPr>
        <w:t xml:space="preserve"> </w:t>
      </w:r>
      <w:proofErr w:type="spellStart"/>
      <w:r w:rsidR="00DB454B" w:rsidRPr="006E5839">
        <w:rPr>
          <w:sz w:val="20"/>
          <w:szCs w:val="20"/>
          <w:lang w:val="en-US"/>
        </w:rPr>
        <w:t>penelitian</w:t>
      </w:r>
      <w:proofErr w:type="spellEnd"/>
      <w:r w:rsidR="00DB454B" w:rsidRPr="006E5839">
        <w:rPr>
          <w:sz w:val="20"/>
          <w:szCs w:val="20"/>
          <w:lang w:val="en-US"/>
        </w:rPr>
        <w:t xml:space="preserve"> yang </w:t>
      </w:r>
      <w:proofErr w:type="spellStart"/>
      <w:r w:rsidR="00DB454B" w:rsidRPr="006E5839">
        <w:rPr>
          <w:sz w:val="20"/>
          <w:szCs w:val="20"/>
          <w:lang w:val="en-US"/>
        </w:rPr>
        <w:t>dijelaskan</w:t>
      </w:r>
      <w:proofErr w:type="spellEnd"/>
      <w:r w:rsidR="00DB454B" w:rsidRPr="006E5839">
        <w:rPr>
          <w:sz w:val="20"/>
          <w:szCs w:val="20"/>
          <w:lang w:val="en-US"/>
        </w:rPr>
        <w:t xml:space="preserve"> dan </w:t>
      </w:r>
      <w:proofErr w:type="spellStart"/>
      <w:r w:rsidR="00DB454B" w:rsidRPr="006E5839">
        <w:rPr>
          <w:sz w:val="20"/>
          <w:szCs w:val="20"/>
          <w:lang w:val="en-US"/>
        </w:rPr>
        <w:t>dikembangkan</w:t>
      </w:r>
      <w:proofErr w:type="spellEnd"/>
      <w:r w:rsidR="00DB454B" w:rsidRPr="006E5839">
        <w:rPr>
          <w:sz w:val="20"/>
          <w:szCs w:val="20"/>
          <w:lang w:val="en-US"/>
        </w:rPr>
        <w:t xml:space="preserve"> Song &amp; Hill (2007) </w:t>
      </w:r>
      <w:proofErr w:type="spellStart"/>
      <w:r w:rsidR="00DB454B" w:rsidRPr="006E5839">
        <w:rPr>
          <w:sz w:val="20"/>
          <w:szCs w:val="20"/>
          <w:lang w:val="en-US"/>
        </w:rPr>
        <w:t>dengan</w:t>
      </w:r>
      <w:proofErr w:type="spellEnd"/>
      <w:r w:rsidR="00DB454B" w:rsidRPr="006E5839">
        <w:rPr>
          <w:sz w:val="20"/>
          <w:szCs w:val="20"/>
          <w:lang w:val="en-US"/>
        </w:rPr>
        <w:t xml:space="preserve"> </w:t>
      </w:r>
      <w:r w:rsidR="00C360B2">
        <w:rPr>
          <w:sz w:val="20"/>
          <w:szCs w:val="20"/>
          <w:lang w:val="en-US"/>
        </w:rPr>
        <w:t>22</w:t>
      </w:r>
      <w:r w:rsidR="00DB454B" w:rsidRPr="006E5839">
        <w:rPr>
          <w:sz w:val="20"/>
          <w:szCs w:val="20"/>
          <w:lang w:val="en-US"/>
        </w:rPr>
        <w:t xml:space="preserve"> item yang </w:t>
      </w:r>
      <w:proofErr w:type="spellStart"/>
      <w:r w:rsidR="00DB454B" w:rsidRPr="006E5839">
        <w:rPr>
          <w:sz w:val="20"/>
          <w:szCs w:val="20"/>
          <w:lang w:val="en-US"/>
        </w:rPr>
        <w:t>mengukur</w:t>
      </w:r>
      <w:proofErr w:type="spellEnd"/>
      <w:r w:rsidR="00DB454B" w:rsidRPr="006E5839">
        <w:rPr>
          <w:sz w:val="20"/>
          <w:szCs w:val="20"/>
          <w:lang w:val="en-US"/>
        </w:rPr>
        <w:t xml:space="preserve"> personal </w:t>
      </w:r>
      <w:r w:rsidR="00DB454B" w:rsidRPr="006E5839">
        <w:rPr>
          <w:sz w:val="20"/>
          <w:szCs w:val="20"/>
          <w:lang w:val="en-US"/>
        </w:rPr>
        <w:lastRenderedPageBreak/>
        <w:t>attribute, processes, learning context.</w:t>
      </w:r>
      <w:r w:rsidRPr="006E5839">
        <w:rPr>
          <w:sz w:val="20"/>
          <w:szCs w:val="20"/>
          <w:lang w:val="en-US"/>
        </w:rPr>
        <w:t xml:space="preserve">, </w:t>
      </w:r>
      <w:proofErr w:type="spellStart"/>
      <w:r w:rsidRPr="006E5839">
        <w:rPr>
          <w:sz w:val="20"/>
          <w:szCs w:val="20"/>
          <w:lang w:val="en-US"/>
        </w:rPr>
        <w:t>dengan</w:t>
      </w:r>
      <w:proofErr w:type="spellEnd"/>
      <w:r w:rsidRPr="006E5839">
        <w:rPr>
          <w:sz w:val="20"/>
          <w:szCs w:val="20"/>
          <w:lang w:val="en-US"/>
        </w:rPr>
        <w:t xml:space="preserve"> </w:t>
      </w:r>
      <w:proofErr w:type="spellStart"/>
      <w:r w:rsidR="00DF52F0" w:rsidRPr="006E5839">
        <w:rPr>
          <w:sz w:val="20"/>
          <w:szCs w:val="20"/>
          <w:lang w:val="en-US"/>
        </w:rPr>
        <w:t>nilai</w:t>
      </w:r>
      <w:proofErr w:type="spellEnd"/>
      <w:r w:rsidR="00DF52F0" w:rsidRPr="006E5839">
        <w:rPr>
          <w:sz w:val="20"/>
          <w:szCs w:val="20"/>
          <w:lang w:val="en-US"/>
        </w:rPr>
        <w:t xml:space="preserve"> </w:t>
      </w:r>
      <w:proofErr w:type="spellStart"/>
      <w:r w:rsidR="00DF52F0" w:rsidRPr="006E5839">
        <w:rPr>
          <w:sz w:val="20"/>
          <w:szCs w:val="20"/>
          <w:lang w:val="en-US"/>
        </w:rPr>
        <w:t>reliabilitas</w:t>
      </w:r>
      <w:proofErr w:type="spellEnd"/>
      <w:r w:rsidR="00DF52F0" w:rsidRPr="006E5839">
        <w:rPr>
          <w:sz w:val="20"/>
          <w:szCs w:val="20"/>
          <w:lang w:val="en-US"/>
        </w:rPr>
        <w:t xml:space="preserve"> 0</w:t>
      </w:r>
      <w:r w:rsidR="006E5839" w:rsidRPr="006E5839">
        <w:rPr>
          <w:sz w:val="20"/>
          <w:szCs w:val="20"/>
          <w:lang w:val="en-US"/>
        </w:rPr>
        <w:t>.734</w:t>
      </w:r>
      <w:r w:rsidR="001157C4" w:rsidRPr="006E5839">
        <w:rPr>
          <w:sz w:val="20"/>
          <w:szCs w:val="20"/>
          <w:lang w:val="en-US"/>
        </w:rPr>
        <w:t xml:space="preserve">. </w:t>
      </w:r>
      <w:r w:rsidR="00DB454B" w:rsidRPr="006E5839">
        <w:rPr>
          <w:sz w:val="20"/>
          <w:szCs w:val="20"/>
          <w:lang w:val="en-US"/>
        </w:rPr>
        <w:fldChar w:fldCharType="begin" w:fldLock="1"/>
      </w:r>
      <w:r w:rsidR="0049600C">
        <w:rPr>
          <w:sz w:val="20"/>
          <w:szCs w:val="20"/>
          <w:lang w:val="en-US"/>
        </w:rPr>
        <w:instrText>ADDIN CSL_CITATION {"citationItems":[{"id":"ITEM-1","itemData":{"abstract":"… Penelitian ini bertujuan mengetahui pengaruh regulasi diri, iklim sekolah (school safety, … Zimmerman (1989), alat ukur iklim sekolah adalah Meriden School Climate Survey-student … Hasil penelitian menunjukkan bahwa ada pengaruh regulasi diri, iklim sekolah dan dukungan …","author":[{"dropping-particle":"","family":"Famela","given":"Mega","non-dropping-particle":"","parse-names":false,"suffix":""}],"container-title":"Repository.Uinjkt.Ac.Id","id":"ITEM-1","issued":{"date-parts":[["2019"]]},"title":"Pengaruh regulasi diri, iklim sekolah, dan dukungan sosial terhadap kemandirian belajar siswa SMP YPUI Jakarta Selatan","type":"article-journal"},"uris":["http://www.mendeley.com/documents/?uuid=5898a6b9-7251-4856-b7a5-e9518e20ad27"]}],"mendeley":{"formattedCitation":"[21]","plainTextFormattedCitation":"[21]","previouslyFormattedCitation":"[20]"},"properties":{"noteIndex":0},"schema":"https://github.com/citation-style-language/schema/raw/master/csl-citation.json"}</w:instrText>
      </w:r>
      <w:r w:rsidR="00DB454B" w:rsidRPr="006E5839">
        <w:rPr>
          <w:sz w:val="20"/>
          <w:szCs w:val="20"/>
          <w:lang w:val="en-US"/>
        </w:rPr>
        <w:fldChar w:fldCharType="separate"/>
      </w:r>
      <w:r w:rsidR="0049600C" w:rsidRPr="0049600C">
        <w:rPr>
          <w:noProof/>
          <w:sz w:val="20"/>
          <w:szCs w:val="20"/>
          <w:lang w:val="en-US"/>
        </w:rPr>
        <w:t>[21]</w:t>
      </w:r>
      <w:r w:rsidR="00DB454B" w:rsidRPr="006E5839">
        <w:rPr>
          <w:sz w:val="20"/>
          <w:szCs w:val="20"/>
          <w:lang w:val="en-US"/>
        </w:rPr>
        <w:fldChar w:fldCharType="end"/>
      </w:r>
      <w:r w:rsidRPr="006E5839">
        <w:rPr>
          <w:sz w:val="20"/>
          <w:szCs w:val="20"/>
          <w:lang w:val="en-US"/>
        </w:rPr>
        <w:t xml:space="preserve">. </w:t>
      </w:r>
      <w:proofErr w:type="spellStart"/>
      <w:r w:rsidRPr="006E5839">
        <w:rPr>
          <w:sz w:val="20"/>
          <w:szCs w:val="20"/>
          <w:lang w:val="en-US"/>
        </w:rPr>
        <w:t>Untuk</w:t>
      </w:r>
      <w:proofErr w:type="spellEnd"/>
      <w:r w:rsidRPr="006E5839">
        <w:rPr>
          <w:sz w:val="20"/>
          <w:szCs w:val="20"/>
          <w:lang w:val="en-US"/>
        </w:rPr>
        <w:t xml:space="preserve"> </w:t>
      </w:r>
      <w:proofErr w:type="spellStart"/>
      <w:r w:rsidRPr="006E5839">
        <w:rPr>
          <w:sz w:val="20"/>
          <w:szCs w:val="20"/>
          <w:lang w:val="en-US"/>
        </w:rPr>
        <w:t>skala</w:t>
      </w:r>
      <w:proofErr w:type="spellEnd"/>
      <w:r w:rsidRPr="006E5839">
        <w:rPr>
          <w:sz w:val="20"/>
          <w:szCs w:val="20"/>
          <w:lang w:val="en-US"/>
        </w:rPr>
        <w:t xml:space="preserve"> </w:t>
      </w:r>
      <w:proofErr w:type="spellStart"/>
      <w:r w:rsidRPr="006E5839">
        <w:rPr>
          <w:sz w:val="20"/>
          <w:szCs w:val="20"/>
          <w:lang w:val="en-US"/>
        </w:rPr>
        <w:t>variabel</w:t>
      </w:r>
      <w:proofErr w:type="spellEnd"/>
      <w:r w:rsidRPr="006E5839">
        <w:rPr>
          <w:sz w:val="20"/>
          <w:szCs w:val="20"/>
          <w:lang w:val="en-US"/>
        </w:rPr>
        <w:t xml:space="preserve"> </w:t>
      </w:r>
      <w:proofErr w:type="spellStart"/>
      <w:r w:rsidRPr="006E5839">
        <w:rPr>
          <w:sz w:val="20"/>
          <w:szCs w:val="20"/>
          <w:lang w:val="en-US"/>
        </w:rPr>
        <w:t>motivasi</w:t>
      </w:r>
      <w:proofErr w:type="spellEnd"/>
      <w:r w:rsidRPr="006E5839">
        <w:rPr>
          <w:sz w:val="20"/>
          <w:szCs w:val="20"/>
          <w:lang w:val="en-US"/>
        </w:rPr>
        <w:t xml:space="preserve"> </w:t>
      </w:r>
      <w:proofErr w:type="spellStart"/>
      <w:r w:rsidRPr="006E5839">
        <w:rPr>
          <w:sz w:val="20"/>
          <w:szCs w:val="20"/>
          <w:lang w:val="en-US"/>
        </w:rPr>
        <w:t>belajar</w:t>
      </w:r>
      <w:proofErr w:type="spellEnd"/>
      <w:r w:rsidRPr="006E5839">
        <w:rPr>
          <w:sz w:val="20"/>
          <w:szCs w:val="20"/>
          <w:lang w:val="en-US"/>
        </w:rPr>
        <w:t xml:space="preserve"> </w:t>
      </w:r>
      <w:r w:rsidRPr="006E5839">
        <w:rPr>
          <w:sz w:val="20"/>
          <w:szCs w:val="20"/>
        </w:rPr>
        <w:t>adaptasi</w:t>
      </w:r>
      <w:r w:rsidRPr="006E5839">
        <w:rPr>
          <w:sz w:val="20"/>
          <w:szCs w:val="20"/>
          <w:lang w:val="en-US"/>
        </w:rPr>
        <w:t xml:space="preserve"> </w:t>
      </w:r>
      <w:r w:rsidRPr="006E5839">
        <w:rPr>
          <w:sz w:val="20"/>
          <w:szCs w:val="20"/>
        </w:rPr>
        <w:t>dari</w:t>
      </w:r>
      <w:r w:rsidRPr="006E5839">
        <w:rPr>
          <w:sz w:val="20"/>
          <w:szCs w:val="20"/>
          <w:lang w:val="en-US"/>
        </w:rPr>
        <w:t xml:space="preserve"> </w:t>
      </w:r>
      <w:proofErr w:type="spellStart"/>
      <w:r w:rsidR="004C7A5E" w:rsidRPr="006E5839">
        <w:rPr>
          <w:sz w:val="20"/>
          <w:szCs w:val="20"/>
          <w:lang w:val="en-US"/>
        </w:rPr>
        <w:t>Suryani</w:t>
      </w:r>
      <w:proofErr w:type="spellEnd"/>
      <w:r w:rsidRPr="006E5839">
        <w:rPr>
          <w:sz w:val="20"/>
          <w:szCs w:val="20"/>
          <w:lang w:val="en-US"/>
        </w:rPr>
        <w:t xml:space="preserve"> (20</w:t>
      </w:r>
      <w:r w:rsidR="004C7A5E" w:rsidRPr="006E5839">
        <w:rPr>
          <w:sz w:val="20"/>
          <w:szCs w:val="20"/>
          <w:lang w:val="en-US"/>
        </w:rPr>
        <w:t>24</w:t>
      </w:r>
      <w:r w:rsidRPr="006E5839">
        <w:rPr>
          <w:sz w:val="20"/>
          <w:szCs w:val="20"/>
          <w:lang w:val="en-US"/>
        </w:rPr>
        <w:t xml:space="preserve">) </w:t>
      </w:r>
      <w:r w:rsidR="002D7D02" w:rsidRPr="006E5839">
        <w:rPr>
          <w:sz w:val="20"/>
          <w:szCs w:val="20"/>
          <w:lang w:val="en-US"/>
        </w:rPr>
        <w:t xml:space="preserve">yang </w:t>
      </w:r>
      <w:proofErr w:type="spellStart"/>
      <w:r w:rsidR="002D7D02" w:rsidRPr="006E5839">
        <w:rPr>
          <w:sz w:val="20"/>
          <w:szCs w:val="20"/>
          <w:lang w:val="en-US"/>
        </w:rPr>
        <w:t>disusun</w:t>
      </w:r>
      <w:proofErr w:type="spellEnd"/>
      <w:r w:rsidR="002D7D02" w:rsidRPr="006E5839">
        <w:rPr>
          <w:sz w:val="20"/>
          <w:szCs w:val="20"/>
          <w:lang w:val="en-US"/>
        </w:rPr>
        <w:t xml:space="preserve"> </w:t>
      </w:r>
      <w:proofErr w:type="spellStart"/>
      <w:r w:rsidR="002D7D02" w:rsidRPr="006E5839">
        <w:rPr>
          <w:sz w:val="20"/>
          <w:szCs w:val="20"/>
          <w:lang w:val="en-US"/>
        </w:rPr>
        <w:t>berdasarkan</w:t>
      </w:r>
      <w:proofErr w:type="spellEnd"/>
      <w:r w:rsidR="002D7D02" w:rsidRPr="006E5839">
        <w:rPr>
          <w:sz w:val="20"/>
          <w:szCs w:val="20"/>
          <w:lang w:val="en-US"/>
        </w:rPr>
        <w:t xml:space="preserve"> </w:t>
      </w:r>
      <w:proofErr w:type="spellStart"/>
      <w:r w:rsidR="002D7D02" w:rsidRPr="006E5839">
        <w:rPr>
          <w:sz w:val="20"/>
          <w:szCs w:val="20"/>
          <w:lang w:val="en-US"/>
        </w:rPr>
        <w:t>alat</w:t>
      </w:r>
      <w:proofErr w:type="spellEnd"/>
      <w:r w:rsidR="002D7D02" w:rsidRPr="006E5839">
        <w:rPr>
          <w:sz w:val="20"/>
          <w:szCs w:val="20"/>
          <w:lang w:val="en-US"/>
        </w:rPr>
        <w:t xml:space="preserve"> </w:t>
      </w:r>
      <w:proofErr w:type="spellStart"/>
      <w:r w:rsidR="002D7D02" w:rsidRPr="006E5839">
        <w:rPr>
          <w:sz w:val="20"/>
          <w:szCs w:val="20"/>
          <w:lang w:val="en-US"/>
        </w:rPr>
        <w:t>ukur</w:t>
      </w:r>
      <w:proofErr w:type="spellEnd"/>
      <w:r w:rsidR="002D7D02" w:rsidRPr="006E5839">
        <w:rPr>
          <w:sz w:val="20"/>
          <w:szCs w:val="20"/>
          <w:lang w:val="en-US"/>
        </w:rPr>
        <w:t xml:space="preserve"> MLSQ (Motivated Learning Strategies Questionnaire) </w:t>
      </w:r>
      <w:r w:rsidR="005D7835" w:rsidRPr="006E5839">
        <w:rPr>
          <w:sz w:val="20"/>
          <w:szCs w:val="20"/>
          <w:lang w:val="en-US"/>
        </w:rPr>
        <w:t xml:space="preserve">yang </w:t>
      </w:r>
      <w:proofErr w:type="spellStart"/>
      <w:r w:rsidR="005D7835" w:rsidRPr="006E5839">
        <w:rPr>
          <w:sz w:val="20"/>
          <w:szCs w:val="20"/>
          <w:lang w:val="en-US"/>
        </w:rPr>
        <w:t>memiliki</w:t>
      </w:r>
      <w:proofErr w:type="spellEnd"/>
      <w:r w:rsidR="005D7835" w:rsidRPr="006E5839">
        <w:rPr>
          <w:sz w:val="20"/>
          <w:szCs w:val="20"/>
          <w:lang w:val="en-US"/>
        </w:rPr>
        <w:t xml:space="preserve"> 6 </w:t>
      </w:r>
      <w:proofErr w:type="spellStart"/>
      <w:r w:rsidR="005D7835" w:rsidRPr="006E5839">
        <w:rPr>
          <w:sz w:val="20"/>
          <w:szCs w:val="20"/>
          <w:lang w:val="en-US"/>
        </w:rPr>
        <w:t>aspek</w:t>
      </w:r>
      <w:proofErr w:type="spellEnd"/>
      <w:r w:rsidR="005D7835" w:rsidRPr="006E5839">
        <w:rPr>
          <w:sz w:val="20"/>
          <w:szCs w:val="20"/>
          <w:lang w:val="en-US"/>
        </w:rPr>
        <w:t xml:space="preserve"> </w:t>
      </w:r>
      <w:proofErr w:type="spellStart"/>
      <w:r w:rsidR="005D7835" w:rsidRPr="006E5839">
        <w:rPr>
          <w:sz w:val="20"/>
          <w:szCs w:val="20"/>
          <w:lang w:val="en-US"/>
        </w:rPr>
        <w:t>yaitu</w:t>
      </w:r>
      <w:proofErr w:type="spellEnd"/>
      <w:r w:rsidR="008E218E">
        <w:rPr>
          <w:sz w:val="20"/>
          <w:szCs w:val="20"/>
          <w:lang w:val="en-US"/>
        </w:rPr>
        <w:t xml:space="preserve"> </w:t>
      </w:r>
      <w:proofErr w:type="spellStart"/>
      <w:r w:rsidR="008E218E">
        <w:rPr>
          <w:sz w:val="20"/>
          <w:szCs w:val="20"/>
          <w:lang w:val="en-US"/>
        </w:rPr>
        <w:t>orientasi</w:t>
      </w:r>
      <w:proofErr w:type="spellEnd"/>
      <w:r w:rsidR="008E218E">
        <w:rPr>
          <w:sz w:val="20"/>
          <w:szCs w:val="20"/>
          <w:lang w:val="en-US"/>
        </w:rPr>
        <w:t xml:space="preserve"> </w:t>
      </w:r>
      <w:proofErr w:type="spellStart"/>
      <w:r w:rsidR="008E218E">
        <w:rPr>
          <w:sz w:val="20"/>
          <w:szCs w:val="20"/>
          <w:lang w:val="en-US"/>
        </w:rPr>
        <w:t>tujuan</w:t>
      </w:r>
      <w:proofErr w:type="spellEnd"/>
      <w:r w:rsidR="008E218E">
        <w:rPr>
          <w:sz w:val="20"/>
          <w:szCs w:val="20"/>
          <w:lang w:val="en-US"/>
        </w:rPr>
        <w:t xml:space="preserve"> intrinsic, </w:t>
      </w:r>
      <w:proofErr w:type="spellStart"/>
      <w:r w:rsidR="008E218E">
        <w:rPr>
          <w:sz w:val="20"/>
          <w:szCs w:val="20"/>
          <w:lang w:val="en-US"/>
        </w:rPr>
        <w:t>motivasi</w:t>
      </w:r>
      <w:proofErr w:type="spellEnd"/>
      <w:r w:rsidR="008E218E">
        <w:rPr>
          <w:sz w:val="20"/>
          <w:szCs w:val="20"/>
          <w:lang w:val="en-US"/>
        </w:rPr>
        <w:t xml:space="preserve"> </w:t>
      </w:r>
      <w:proofErr w:type="spellStart"/>
      <w:r w:rsidR="008E218E">
        <w:rPr>
          <w:sz w:val="20"/>
          <w:szCs w:val="20"/>
          <w:lang w:val="en-US"/>
        </w:rPr>
        <w:t>tujuan</w:t>
      </w:r>
      <w:proofErr w:type="spellEnd"/>
      <w:r w:rsidR="008E218E">
        <w:rPr>
          <w:sz w:val="20"/>
          <w:szCs w:val="20"/>
          <w:lang w:val="en-US"/>
        </w:rPr>
        <w:t xml:space="preserve"> </w:t>
      </w:r>
      <w:proofErr w:type="spellStart"/>
      <w:r w:rsidR="008E218E">
        <w:rPr>
          <w:sz w:val="20"/>
          <w:szCs w:val="20"/>
          <w:lang w:val="en-US"/>
        </w:rPr>
        <w:t>ekstrinsik</w:t>
      </w:r>
      <w:proofErr w:type="spellEnd"/>
      <w:r w:rsidR="008E218E">
        <w:rPr>
          <w:sz w:val="20"/>
          <w:szCs w:val="20"/>
          <w:lang w:val="en-US"/>
        </w:rPr>
        <w:t xml:space="preserve">, </w:t>
      </w:r>
      <w:proofErr w:type="spellStart"/>
      <w:r w:rsidR="008E218E">
        <w:rPr>
          <w:sz w:val="20"/>
          <w:szCs w:val="20"/>
          <w:lang w:val="en-US"/>
        </w:rPr>
        <w:t>nilai</w:t>
      </w:r>
      <w:proofErr w:type="spellEnd"/>
      <w:r w:rsidR="008E218E">
        <w:rPr>
          <w:sz w:val="20"/>
          <w:szCs w:val="20"/>
          <w:lang w:val="en-US"/>
        </w:rPr>
        <w:t xml:space="preserve"> </w:t>
      </w:r>
      <w:proofErr w:type="spellStart"/>
      <w:r w:rsidR="00C360B2">
        <w:rPr>
          <w:sz w:val="20"/>
          <w:szCs w:val="20"/>
          <w:lang w:val="en-US"/>
        </w:rPr>
        <w:t>tugas</w:t>
      </w:r>
      <w:proofErr w:type="spellEnd"/>
      <w:r w:rsidR="00C360B2">
        <w:rPr>
          <w:sz w:val="20"/>
          <w:szCs w:val="20"/>
          <w:lang w:val="en-US"/>
        </w:rPr>
        <w:t xml:space="preserve">, </w:t>
      </w:r>
      <w:proofErr w:type="spellStart"/>
      <w:r w:rsidR="00C360B2">
        <w:rPr>
          <w:sz w:val="20"/>
          <w:szCs w:val="20"/>
          <w:lang w:val="en-US"/>
        </w:rPr>
        <w:t>keyakinan</w:t>
      </w:r>
      <w:proofErr w:type="spellEnd"/>
      <w:r w:rsidR="00C360B2">
        <w:rPr>
          <w:sz w:val="20"/>
          <w:szCs w:val="20"/>
          <w:lang w:val="en-US"/>
        </w:rPr>
        <w:t xml:space="preserve"> </w:t>
      </w:r>
      <w:proofErr w:type="spellStart"/>
      <w:r w:rsidR="00C360B2">
        <w:rPr>
          <w:sz w:val="20"/>
          <w:szCs w:val="20"/>
          <w:lang w:val="en-US"/>
        </w:rPr>
        <w:t>mengendalikan</w:t>
      </w:r>
      <w:proofErr w:type="spellEnd"/>
      <w:r w:rsidR="00C360B2">
        <w:rPr>
          <w:sz w:val="20"/>
          <w:szCs w:val="20"/>
          <w:lang w:val="en-US"/>
        </w:rPr>
        <w:t xml:space="preserve"> </w:t>
      </w:r>
      <w:proofErr w:type="spellStart"/>
      <w:r w:rsidR="00C360B2">
        <w:rPr>
          <w:sz w:val="20"/>
          <w:szCs w:val="20"/>
          <w:lang w:val="en-US"/>
        </w:rPr>
        <w:t>belajar</w:t>
      </w:r>
      <w:proofErr w:type="spellEnd"/>
      <w:r w:rsidR="00C360B2">
        <w:rPr>
          <w:sz w:val="20"/>
          <w:szCs w:val="20"/>
          <w:lang w:val="en-US"/>
        </w:rPr>
        <w:t xml:space="preserve">, </w:t>
      </w:r>
      <w:proofErr w:type="spellStart"/>
      <w:r w:rsidR="00C360B2">
        <w:rPr>
          <w:sz w:val="20"/>
          <w:szCs w:val="20"/>
          <w:lang w:val="en-US"/>
        </w:rPr>
        <w:t>efikasi</w:t>
      </w:r>
      <w:proofErr w:type="spellEnd"/>
      <w:r w:rsidR="00C360B2">
        <w:rPr>
          <w:sz w:val="20"/>
          <w:szCs w:val="20"/>
          <w:lang w:val="en-US"/>
        </w:rPr>
        <w:t xml:space="preserve"> </w:t>
      </w:r>
      <w:proofErr w:type="spellStart"/>
      <w:r w:rsidR="00C360B2">
        <w:rPr>
          <w:sz w:val="20"/>
          <w:szCs w:val="20"/>
          <w:lang w:val="en-US"/>
        </w:rPr>
        <w:t>diri</w:t>
      </w:r>
      <w:proofErr w:type="spellEnd"/>
      <w:r w:rsidR="00C360B2">
        <w:rPr>
          <w:sz w:val="20"/>
          <w:szCs w:val="20"/>
          <w:lang w:val="en-US"/>
        </w:rPr>
        <w:t xml:space="preserve"> dan </w:t>
      </w:r>
      <w:proofErr w:type="spellStart"/>
      <w:r w:rsidR="00C360B2">
        <w:rPr>
          <w:sz w:val="20"/>
          <w:szCs w:val="20"/>
          <w:lang w:val="en-US"/>
        </w:rPr>
        <w:t>kecemasan</w:t>
      </w:r>
      <w:proofErr w:type="spellEnd"/>
      <w:r w:rsidR="00C360B2">
        <w:rPr>
          <w:sz w:val="20"/>
          <w:szCs w:val="20"/>
          <w:lang w:val="en-US"/>
        </w:rPr>
        <w:t xml:space="preserve"> </w:t>
      </w:r>
      <w:proofErr w:type="spellStart"/>
      <w:r w:rsidR="00C360B2">
        <w:rPr>
          <w:sz w:val="20"/>
          <w:szCs w:val="20"/>
          <w:lang w:val="en-US"/>
        </w:rPr>
        <w:t>tes</w:t>
      </w:r>
      <w:proofErr w:type="spellEnd"/>
      <w:r w:rsidR="00C360B2">
        <w:rPr>
          <w:sz w:val="20"/>
          <w:szCs w:val="20"/>
          <w:lang w:val="en-US"/>
        </w:rPr>
        <w:t xml:space="preserve"> </w:t>
      </w:r>
      <w:proofErr w:type="spellStart"/>
      <w:r w:rsidRPr="006E5839">
        <w:rPr>
          <w:sz w:val="20"/>
          <w:szCs w:val="20"/>
          <w:lang w:val="en-US"/>
        </w:rPr>
        <w:t>dengan</w:t>
      </w:r>
      <w:proofErr w:type="spellEnd"/>
      <w:r w:rsidRPr="006E5839">
        <w:rPr>
          <w:sz w:val="20"/>
          <w:szCs w:val="20"/>
          <w:lang w:val="en-US"/>
        </w:rPr>
        <w:t xml:space="preserve"> </w:t>
      </w:r>
      <w:proofErr w:type="spellStart"/>
      <w:r w:rsidRPr="006E5839">
        <w:rPr>
          <w:sz w:val="20"/>
          <w:szCs w:val="20"/>
          <w:lang w:val="en-US"/>
        </w:rPr>
        <w:t>jumlah</w:t>
      </w:r>
      <w:proofErr w:type="spellEnd"/>
      <w:r w:rsidRPr="006E5839">
        <w:rPr>
          <w:sz w:val="20"/>
          <w:szCs w:val="20"/>
          <w:lang w:val="en-US"/>
        </w:rPr>
        <w:t xml:space="preserve"> item </w:t>
      </w:r>
      <w:r w:rsidR="006E5839" w:rsidRPr="006E5839">
        <w:rPr>
          <w:sz w:val="20"/>
          <w:szCs w:val="20"/>
          <w:lang w:val="en-US"/>
        </w:rPr>
        <w:t>19</w:t>
      </w:r>
      <w:r w:rsidRPr="006E5839">
        <w:rPr>
          <w:sz w:val="20"/>
          <w:szCs w:val="20"/>
          <w:lang w:val="en-US"/>
        </w:rPr>
        <w:t xml:space="preserve"> </w:t>
      </w:r>
      <w:proofErr w:type="spellStart"/>
      <w:r w:rsidRPr="006E5839">
        <w:rPr>
          <w:sz w:val="20"/>
          <w:szCs w:val="20"/>
          <w:lang w:val="en-US"/>
        </w:rPr>
        <w:t>butir</w:t>
      </w:r>
      <w:proofErr w:type="spellEnd"/>
      <w:r w:rsidR="00DF52F0" w:rsidRPr="006E5839">
        <w:rPr>
          <w:sz w:val="20"/>
          <w:szCs w:val="20"/>
          <w:lang w:val="en-US"/>
        </w:rPr>
        <w:t xml:space="preserve"> dan </w:t>
      </w:r>
      <w:proofErr w:type="spellStart"/>
      <w:r w:rsidR="00DF52F0" w:rsidRPr="006E5839">
        <w:rPr>
          <w:sz w:val="20"/>
          <w:szCs w:val="20"/>
          <w:lang w:val="en-US"/>
        </w:rPr>
        <w:t>nilai</w:t>
      </w:r>
      <w:proofErr w:type="spellEnd"/>
      <w:r w:rsidR="00DF52F0" w:rsidRPr="006E5839">
        <w:rPr>
          <w:sz w:val="20"/>
          <w:szCs w:val="20"/>
          <w:lang w:val="en-US"/>
        </w:rPr>
        <w:t xml:space="preserve"> </w:t>
      </w:r>
      <w:proofErr w:type="spellStart"/>
      <w:r w:rsidR="00DF52F0" w:rsidRPr="006E5839">
        <w:rPr>
          <w:sz w:val="20"/>
          <w:szCs w:val="20"/>
          <w:lang w:val="en-US"/>
        </w:rPr>
        <w:t>reliabilitas</w:t>
      </w:r>
      <w:proofErr w:type="spellEnd"/>
      <w:r w:rsidR="00DF52F0" w:rsidRPr="006E5839">
        <w:rPr>
          <w:sz w:val="20"/>
          <w:szCs w:val="20"/>
          <w:lang w:val="en-US"/>
        </w:rPr>
        <w:t xml:space="preserve"> 0,</w:t>
      </w:r>
      <w:r w:rsidR="006E5839" w:rsidRPr="006E5839">
        <w:rPr>
          <w:sz w:val="20"/>
          <w:szCs w:val="20"/>
          <w:lang w:val="en-US"/>
        </w:rPr>
        <w:t>725</w:t>
      </w:r>
      <w:r w:rsidR="00C360B2">
        <w:rPr>
          <w:sz w:val="20"/>
          <w:szCs w:val="20"/>
          <w:lang w:val="en-US"/>
        </w:rPr>
        <w:t xml:space="preserve"> </w:t>
      </w:r>
      <w:r w:rsidR="00DB454B" w:rsidRPr="006E5839">
        <w:rPr>
          <w:sz w:val="20"/>
          <w:szCs w:val="20"/>
          <w:lang w:val="en-US"/>
        </w:rPr>
        <w:fldChar w:fldCharType="begin" w:fldLock="1"/>
      </w:r>
      <w:r w:rsidR="0049600C">
        <w:rPr>
          <w:sz w:val="20"/>
          <w:szCs w:val="20"/>
          <w:lang w:val="en-US"/>
        </w:rPr>
        <w:instrText>ADDIN CSL_CITATION {"citationItems":[{"id":"ITEM-1","itemData":{"author":[{"dropping-particle":"","family":"Suryani","given":"Dewi","non-dropping-particle":"","parse-names":false,"suffix":""}],"id":"ITEM-1","issued":{"date-parts":[["2024"]]},"title":"Hubungan Antara Minat Belajar Dan Dukungan Keluarga Dengan Motivasi Belajar Pada Siswa Boarding School","type":"article-journal"},"uris":["http://www.mendeley.com/documents/?uuid=308cdd1a-eda3-40dd-8eed-2a585ead1d88"]}],"mendeley":{"formattedCitation":"[27]","plainTextFormattedCitation":"[27]","previouslyFormattedCitation":"[26]"},"properties":{"noteIndex":0},"schema":"https://github.com/citation-style-language/schema/raw/master/csl-citation.json"}</w:instrText>
      </w:r>
      <w:r w:rsidR="00DB454B" w:rsidRPr="006E5839">
        <w:rPr>
          <w:sz w:val="20"/>
          <w:szCs w:val="20"/>
          <w:lang w:val="en-US"/>
        </w:rPr>
        <w:fldChar w:fldCharType="separate"/>
      </w:r>
      <w:r w:rsidR="0049600C" w:rsidRPr="0049600C">
        <w:rPr>
          <w:noProof/>
          <w:sz w:val="20"/>
          <w:szCs w:val="20"/>
          <w:lang w:val="en-US"/>
        </w:rPr>
        <w:t>[27]</w:t>
      </w:r>
      <w:r w:rsidR="00DB454B" w:rsidRPr="006E5839">
        <w:rPr>
          <w:sz w:val="20"/>
          <w:szCs w:val="20"/>
          <w:lang w:val="en-US"/>
        </w:rPr>
        <w:fldChar w:fldCharType="end"/>
      </w:r>
      <w:r w:rsidRPr="006E5839">
        <w:rPr>
          <w:sz w:val="20"/>
          <w:szCs w:val="20"/>
          <w:lang w:val="en-US"/>
        </w:rPr>
        <w:t>.</w:t>
      </w:r>
      <w:r w:rsidR="00C360B2">
        <w:rPr>
          <w:sz w:val="20"/>
          <w:szCs w:val="20"/>
          <w:lang w:val="en-US"/>
        </w:rPr>
        <w:t xml:space="preserve"> </w:t>
      </w:r>
      <w:proofErr w:type="spellStart"/>
      <w:r w:rsidR="00C360B2">
        <w:rPr>
          <w:sz w:val="20"/>
          <w:szCs w:val="20"/>
          <w:lang w:val="en-US"/>
        </w:rPr>
        <w:t>Untuk</w:t>
      </w:r>
      <w:proofErr w:type="spellEnd"/>
      <w:r w:rsidR="00C360B2">
        <w:rPr>
          <w:sz w:val="20"/>
          <w:szCs w:val="20"/>
          <w:lang w:val="en-US"/>
        </w:rPr>
        <w:t xml:space="preserve"> </w:t>
      </w:r>
      <w:proofErr w:type="spellStart"/>
      <w:r w:rsidR="00C360B2">
        <w:rPr>
          <w:sz w:val="20"/>
          <w:szCs w:val="20"/>
          <w:lang w:val="en-US"/>
        </w:rPr>
        <w:t>memperoleh</w:t>
      </w:r>
      <w:proofErr w:type="spellEnd"/>
      <w:r w:rsidR="00C360B2">
        <w:rPr>
          <w:sz w:val="20"/>
          <w:szCs w:val="20"/>
          <w:lang w:val="en-US"/>
        </w:rPr>
        <w:t xml:space="preserve"> </w:t>
      </w:r>
      <w:proofErr w:type="spellStart"/>
      <w:r w:rsidR="00C360B2">
        <w:rPr>
          <w:sz w:val="20"/>
          <w:szCs w:val="20"/>
          <w:lang w:val="en-US"/>
        </w:rPr>
        <w:t>hasil</w:t>
      </w:r>
      <w:proofErr w:type="spellEnd"/>
      <w:r w:rsidR="00C360B2">
        <w:rPr>
          <w:sz w:val="20"/>
          <w:szCs w:val="20"/>
          <w:lang w:val="en-US"/>
        </w:rPr>
        <w:t xml:space="preserve"> </w:t>
      </w:r>
      <w:proofErr w:type="spellStart"/>
      <w:r w:rsidR="00C360B2">
        <w:rPr>
          <w:sz w:val="20"/>
          <w:szCs w:val="20"/>
          <w:lang w:val="en-US"/>
        </w:rPr>
        <w:t>analisis</w:t>
      </w:r>
      <w:proofErr w:type="spellEnd"/>
      <w:r w:rsidR="00C360B2">
        <w:rPr>
          <w:sz w:val="20"/>
          <w:szCs w:val="20"/>
          <w:lang w:val="en-US"/>
        </w:rPr>
        <w:t xml:space="preserve">, uji </w:t>
      </w:r>
      <w:proofErr w:type="spellStart"/>
      <w:r w:rsidR="00C360B2">
        <w:rPr>
          <w:sz w:val="20"/>
          <w:szCs w:val="20"/>
          <w:lang w:val="en-US"/>
        </w:rPr>
        <w:t>regresi</w:t>
      </w:r>
      <w:proofErr w:type="spellEnd"/>
      <w:r w:rsidR="00C360B2">
        <w:rPr>
          <w:sz w:val="20"/>
          <w:szCs w:val="20"/>
          <w:lang w:val="en-US"/>
        </w:rPr>
        <w:t xml:space="preserve"> </w:t>
      </w:r>
      <w:proofErr w:type="spellStart"/>
      <w:r w:rsidR="00C360B2">
        <w:rPr>
          <w:sz w:val="20"/>
          <w:szCs w:val="20"/>
          <w:lang w:val="en-US"/>
        </w:rPr>
        <w:t>berganda</w:t>
      </w:r>
      <w:proofErr w:type="spellEnd"/>
      <w:r w:rsidR="00C360B2">
        <w:rPr>
          <w:sz w:val="20"/>
          <w:szCs w:val="20"/>
          <w:lang w:val="en-US"/>
        </w:rPr>
        <w:t xml:space="preserve"> pada program JASP </w:t>
      </w:r>
      <w:proofErr w:type="spellStart"/>
      <w:r w:rsidR="00C360B2">
        <w:rPr>
          <w:sz w:val="20"/>
          <w:szCs w:val="20"/>
          <w:lang w:val="en-US"/>
        </w:rPr>
        <w:t>digunakan</w:t>
      </w:r>
      <w:proofErr w:type="spellEnd"/>
      <w:r w:rsidR="00C360B2">
        <w:rPr>
          <w:sz w:val="20"/>
          <w:szCs w:val="20"/>
          <w:lang w:val="en-US"/>
        </w:rPr>
        <w:t xml:space="preserve"> </w:t>
      </w:r>
      <w:proofErr w:type="spellStart"/>
      <w:r w:rsidR="00C360B2">
        <w:rPr>
          <w:sz w:val="20"/>
          <w:szCs w:val="20"/>
          <w:lang w:val="en-US"/>
        </w:rPr>
        <w:t>untuk</w:t>
      </w:r>
      <w:proofErr w:type="spellEnd"/>
      <w:r w:rsidR="00C360B2">
        <w:rPr>
          <w:sz w:val="20"/>
          <w:szCs w:val="20"/>
          <w:lang w:val="en-US"/>
        </w:rPr>
        <w:t xml:space="preserve"> </w:t>
      </w:r>
      <w:proofErr w:type="spellStart"/>
      <w:r w:rsidR="00C360B2">
        <w:rPr>
          <w:sz w:val="20"/>
          <w:szCs w:val="20"/>
          <w:lang w:val="en-US"/>
        </w:rPr>
        <w:t>menganalisis</w:t>
      </w:r>
      <w:proofErr w:type="spellEnd"/>
      <w:r w:rsidR="00C360B2">
        <w:rPr>
          <w:sz w:val="20"/>
          <w:szCs w:val="20"/>
          <w:lang w:val="en-US"/>
        </w:rPr>
        <w:t xml:space="preserve"> data yang </w:t>
      </w:r>
      <w:proofErr w:type="spellStart"/>
      <w:r w:rsidR="00C360B2">
        <w:rPr>
          <w:sz w:val="20"/>
          <w:szCs w:val="20"/>
          <w:lang w:val="en-US"/>
        </w:rPr>
        <w:t>sudah</w:t>
      </w:r>
      <w:proofErr w:type="spellEnd"/>
      <w:r w:rsidR="00C360B2">
        <w:rPr>
          <w:sz w:val="20"/>
          <w:szCs w:val="20"/>
          <w:lang w:val="en-US"/>
        </w:rPr>
        <w:t xml:space="preserve"> </w:t>
      </w:r>
      <w:proofErr w:type="spellStart"/>
      <w:r w:rsidR="00C360B2">
        <w:rPr>
          <w:sz w:val="20"/>
          <w:szCs w:val="20"/>
          <w:lang w:val="en-US"/>
        </w:rPr>
        <w:t>terkumpul</w:t>
      </w:r>
      <w:proofErr w:type="spellEnd"/>
      <w:r w:rsidR="00C360B2">
        <w:rPr>
          <w:sz w:val="20"/>
          <w:szCs w:val="20"/>
          <w:lang w:val="en-US"/>
        </w:rPr>
        <w:t>.</w:t>
      </w:r>
    </w:p>
    <w:p w14:paraId="6C8D8496" w14:textId="77777777" w:rsidR="00C360B2" w:rsidRDefault="00C360B2" w:rsidP="00C360B2">
      <w:pPr>
        <w:spacing w:after="0"/>
        <w:ind w:firstLine="284"/>
        <w:jc w:val="both"/>
        <w:rPr>
          <w:sz w:val="20"/>
          <w:szCs w:val="20"/>
          <w:lang w:val="en-US"/>
        </w:rPr>
      </w:pPr>
    </w:p>
    <w:p w14:paraId="621FA3F0" w14:textId="511EC599" w:rsidR="00417C0A" w:rsidRDefault="00E1697C" w:rsidP="00450A79">
      <w:pPr>
        <w:pStyle w:val="Heading1"/>
        <w:numPr>
          <w:ilvl w:val="0"/>
          <w:numId w:val="2"/>
        </w:numPr>
        <w:tabs>
          <w:tab w:val="left" w:pos="0"/>
        </w:tabs>
        <w:spacing w:before="0" w:after="0"/>
        <w:rPr>
          <w:sz w:val="24"/>
          <w:szCs w:val="24"/>
        </w:rPr>
      </w:pPr>
      <w:r>
        <w:rPr>
          <w:sz w:val="24"/>
          <w:szCs w:val="24"/>
        </w:rPr>
        <w:t>III. Hasil dan Pembahasan</w:t>
      </w:r>
    </w:p>
    <w:p w14:paraId="248F7160" w14:textId="051DA600" w:rsidR="00F2157E" w:rsidRPr="00886FCB" w:rsidRDefault="00886FCB" w:rsidP="00F2157E">
      <w:pPr>
        <w:rPr>
          <w:b/>
          <w:bCs/>
          <w:sz w:val="20"/>
          <w:szCs w:val="20"/>
          <w:lang w:val="en-US"/>
        </w:rPr>
      </w:pPr>
      <w:r w:rsidRPr="00886FCB">
        <w:rPr>
          <w:b/>
          <w:bCs/>
          <w:sz w:val="20"/>
          <w:szCs w:val="20"/>
          <w:lang w:val="en-US"/>
        </w:rPr>
        <w:t>Hasil</w:t>
      </w:r>
    </w:p>
    <w:p w14:paraId="1452BA83" w14:textId="196A48D4" w:rsidR="005001AE" w:rsidRDefault="002059DC" w:rsidP="00450A79">
      <w:pPr>
        <w:pStyle w:val="Caption"/>
        <w:keepNext/>
        <w:spacing w:before="0" w:after="0"/>
        <w:ind w:firstLine="284"/>
        <w:jc w:val="both"/>
        <w:rPr>
          <w:i w:val="0"/>
          <w:iCs w:val="0"/>
          <w:sz w:val="20"/>
          <w:szCs w:val="20"/>
          <w:lang w:val="en-US"/>
        </w:rPr>
      </w:pPr>
      <w:bookmarkStart w:id="10" w:name="_Hlk173230681"/>
      <w:proofErr w:type="spellStart"/>
      <w:r>
        <w:rPr>
          <w:i w:val="0"/>
          <w:iCs w:val="0"/>
          <w:sz w:val="20"/>
          <w:szCs w:val="20"/>
          <w:lang w:val="en-US"/>
        </w:rPr>
        <w:t>Sebelum</w:t>
      </w:r>
      <w:proofErr w:type="spellEnd"/>
      <w:r>
        <w:rPr>
          <w:i w:val="0"/>
          <w:iCs w:val="0"/>
          <w:sz w:val="20"/>
          <w:szCs w:val="20"/>
          <w:lang w:val="en-US"/>
        </w:rPr>
        <w:t xml:space="preserve"> </w:t>
      </w:r>
      <w:proofErr w:type="spellStart"/>
      <w:r>
        <w:rPr>
          <w:i w:val="0"/>
          <w:iCs w:val="0"/>
          <w:sz w:val="20"/>
          <w:szCs w:val="20"/>
          <w:lang w:val="en-US"/>
        </w:rPr>
        <w:t>menguj</w:t>
      </w:r>
      <w:r w:rsidR="001B33B8">
        <w:rPr>
          <w:i w:val="0"/>
          <w:iCs w:val="0"/>
          <w:sz w:val="20"/>
          <w:szCs w:val="20"/>
          <w:lang w:val="en-US"/>
        </w:rPr>
        <w:t>i</w:t>
      </w:r>
      <w:proofErr w:type="spellEnd"/>
      <w:r>
        <w:rPr>
          <w:i w:val="0"/>
          <w:iCs w:val="0"/>
          <w:sz w:val="20"/>
          <w:szCs w:val="20"/>
          <w:lang w:val="en-US"/>
        </w:rPr>
        <w:t xml:space="preserve"> </w:t>
      </w:r>
      <w:proofErr w:type="spellStart"/>
      <w:r>
        <w:rPr>
          <w:i w:val="0"/>
          <w:iCs w:val="0"/>
          <w:sz w:val="20"/>
          <w:szCs w:val="20"/>
          <w:lang w:val="en-US"/>
        </w:rPr>
        <w:t>hipotesis</w:t>
      </w:r>
      <w:proofErr w:type="spellEnd"/>
      <w:r>
        <w:rPr>
          <w:i w:val="0"/>
          <w:iCs w:val="0"/>
          <w:sz w:val="20"/>
          <w:szCs w:val="20"/>
          <w:lang w:val="en-US"/>
        </w:rPr>
        <w:t xml:space="preserve">, </w:t>
      </w:r>
      <w:proofErr w:type="spellStart"/>
      <w:r>
        <w:rPr>
          <w:i w:val="0"/>
          <w:iCs w:val="0"/>
          <w:sz w:val="20"/>
          <w:szCs w:val="20"/>
          <w:lang w:val="en-US"/>
        </w:rPr>
        <w:t>penting</w:t>
      </w:r>
      <w:proofErr w:type="spellEnd"/>
      <w:r>
        <w:rPr>
          <w:i w:val="0"/>
          <w:iCs w:val="0"/>
          <w:sz w:val="20"/>
          <w:szCs w:val="20"/>
          <w:lang w:val="en-US"/>
        </w:rPr>
        <w:t xml:space="preserve"> </w:t>
      </w:r>
      <w:proofErr w:type="spellStart"/>
      <w:r>
        <w:rPr>
          <w:i w:val="0"/>
          <w:iCs w:val="0"/>
          <w:sz w:val="20"/>
          <w:szCs w:val="20"/>
          <w:lang w:val="en-US"/>
        </w:rPr>
        <w:t>untuk</w:t>
      </w:r>
      <w:proofErr w:type="spellEnd"/>
      <w:r>
        <w:rPr>
          <w:i w:val="0"/>
          <w:iCs w:val="0"/>
          <w:sz w:val="20"/>
          <w:szCs w:val="20"/>
          <w:lang w:val="en-US"/>
        </w:rPr>
        <w:t xml:space="preserve"> </w:t>
      </w:r>
      <w:proofErr w:type="spellStart"/>
      <w:r>
        <w:rPr>
          <w:i w:val="0"/>
          <w:iCs w:val="0"/>
          <w:sz w:val="20"/>
          <w:szCs w:val="20"/>
          <w:lang w:val="en-US"/>
        </w:rPr>
        <w:t>memastikan</w:t>
      </w:r>
      <w:proofErr w:type="spellEnd"/>
      <w:r>
        <w:rPr>
          <w:i w:val="0"/>
          <w:iCs w:val="0"/>
          <w:sz w:val="20"/>
          <w:szCs w:val="20"/>
          <w:lang w:val="en-US"/>
        </w:rPr>
        <w:t xml:space="preserve"> </w:t>
      </w:r>
      <w:proofErr w:type="spellStart"/>
      <w:r>
        <w:rPr>
          <w:i w:val="0"/>
          <w:iCs w:val="0"/>
          <w:sz w:val="20"/>
          <w:szCs w:val="20"/>
          <w:lang w:val="en-US"/>
        </w:rPr>
        <w:t>bahwa</w:t>
      </w:r>
      <w:proofErr w:type="spellEnd"/>
      <w:r>
        <w:rPr>
          <w:i w:val="0"/>
          <w:iCs w:val="0"/>
          <w:sz w:val="20"/>
          <w:szCs w:val="20"/>
          <w:lang w:val="en-US"/>
        </w:rPr>
        <w:t xml:space="preserve"> </w:t>
      </w:r>
      <w:proofErr w:type="spellStart"/>
      <w:r>
        <w:rPr>
          <w:i w:val="0"/>
          <w:iCs w:val="0"/>
          <w:sz w:val="20"/>
          <w:szCs w:val="20"/>
          <w:lang w:val="en-US"/>
        </w:rPr>
        <w:t>semua</w:t>
      </w:r>
      <w:proofErr w:type="spellEnd"/>
      <w:r>
        <w:rPr>
          <w:i w:val="0"/>
          <w:iCs w:val="0"/>
          <w:sz w:val="20"/>
          <w:szCs w:val="20"/>
          <w:lang w:val="en-US"/>
        </w:rPr>
        <w:t xml:space="preserve"> </w:t>
      </w:r>
      <w:proofErr w:type="spellStart"/>
      <w:r>
        <w:rPr>
          <w:i w:val="0"/>
          <w:iCs w:val="0"/>
          <w:sz w:val="20"/>
          <w:szCs w:val="20"/>
          <w:lang w:val="en-US"/>
        </w:rPr>
        <w:t>asumsi</w:t>
      </w:r>
      <w:proofErr w:type="spellEnd"/>
      <w:r>
        <w:rPr>
          <w:i w:val="0"/>
          <w:iCs w:val="0"/>
          <w:sz w:val="20"/>
          <w:szCs w:val="20"/>
          <w:lang w:val="en-US"/>
        </w:rPr>
        <w:t xml:space="preserve"> yang </w:t>
      </w:r>
      <w:proofErr w:type="spellStart"/>
      <w:r>
        <w:rPr>
          <w:i w:val="0"/>
          <w:iCs w:val="0"/>
          <w:sz w:val="20"/>
          <w:szCs w:val="20"/>
          <w:lang w:val="en-US"/>
        </w:rPr>
        <w:t>diperlukan</w:t>
      </w:r>
      <w:proofErr w:type="spellEnd"/>
      <w:r>
        <w:rPr>
          <w:i w:val="0"/>
          <w:iCs w:val="0"/>
          <w:sz w:val="20"/>
          <w:szCs w:val="20"/>
          <w:lang w:val="en-US"/>
        </w:rPr>
        <w:t xml:space="preserve"> </w:t>
      </w:r>
      <w:proofErr w:type="spellStart"/>
      <w:r>
        <w:rPr>
          <w:i w:val="0"/>
          <w:iCs w:val="0"/>
          <w:sz w:val="20"/>
          <w:szCs w:val="20"/>
          <w:lang w:val="en-US"/>
        </w:rPr>
        <w:t>telah</w:t>
      </w:r>
      <w:proofErr w:type="spellEnd"/>
      <w:r>
        <w:rPr>
          <w:i w:val="0"/>
          <w:iCs w:val="0"/>
          <w:sz w:val="20"/>
          <w:szCs w:val="20"/>
          <w:lang w:val="en-US"/>
        </w:rPr>
        <w:t xml:space="preserve"> </w:t>
      </w:r>
      <w:proofErr w:type="spellStart"/>
      <w:r>
        <w:rPr>
          <w:i w:val="0"/>
          <w:iCs w:val="0"/>
          <w:sz w:val="20"/>
          <w:szCs w:val="20"/>
          <w:lang w:val="en-US"/>
        </w:rPr>
        <w:t>terpenuhi</w:t>
      </w:r>
      <w:proofErr w:type="spellEnd"/>
      <w:r>
        <w:rPr>
          <w:i w:val="0"/>
          <w:iCs w:val="0"/>
          <w:sz w:val="20"/>
          <w:szCs w:val="20"/>
          <w:lang w:val="en-US"/>
        </w:rPr>
        <w:t>.</w:t>
      </w:r>
      <w:bookmarkEnd w:id="10"/>
      <w:r w:rsidR="001B33B8">
        <w:rPr>
          <w:i w:val="0"/>
          <w:iCs w:val="0"/>
          <w:sz w:val="20"/>
          <w:szCs w:val="20"/>
          <w:lang w:val="en-US"/>
        </w:rPr>
        <w:t xml:space="preserve"> </w:t>
      </w:r>
      <w:r w:rsidR="00E92FFC">
        <w:rPr>
          <w:i w:val="0"/>
          <w:iCs w:val="0"/>
          <w:sz w:val="20"/>
          <w:szCs w:val="20"/>
          <w:lang w:val="en-US"/>
        </w:rPr>
        <w:t xml:space="preserve">Uji </w:t>
      </w:r>
      <w:proofErr w:type="spellStart"/>
      <w:r w:rsidR="00E92FFC">
        <w:rPr>
          <w:i w:val="0"/>
          <w:iCs w:val="0"/>
          <w:sz w:val="20"/>
          <w:szCs w:val="20"/>
          <w:lang w:val="en-US"/>
        </w:rPr>
        <w:t>asumsi</w:t>
      </w:r>
      <w:proofErr w:type="spellEnd"/>
      <w:r w:rsidR="00E92FFC">
        <w:rPr>
          <w:i w:val="0"/>
          <w:iCs w:val="0"/>
          <w:sz w:val="20"/>
          <w:szCs w:val="20"/>
          <w:lang w:val="en-US"/>
        </w:rPr>
        <w:t xml:space="preserve"> </w:t>
      </w:r>
      <w:proofErr w:type="spellStart"/>
      <w:r w:rsidR="00E92FFC">
        <w:rPr>
          <w:i w:val="0"/>
          <w:iCs w:val="0"/>
          <w:sz w:val="20"/>
          <w:szCs w:val="20"/>
          <w:lang w:val="en-US"/>
        </w:rPr>
        <w:t>membantu</w:t>
      </w:r>
      <w:proofErr w:type="spellEnd"/>
      <w:r w:rsidR="00E92FFC">
        <w:rPr>
          <w:i w:val="0"/>
          <w:iCs w:val="0"/>
          <w:sz w:val="20"/>
          <w:szCs w:val="20"/>
          <w:lang w:val="en-US"/>
        </w:rPr>
        <w:t xml:space="preserve"> </w:t>
      </w:r>
      <w:proofErr w:type="spellStart"/>
      <w:r w:rsidR="00E92FFC">
        <w:rPr>
          <w:i w:val="0"/>
          <w:iCs w:val="0"/>
          <w:sz w:val="20"/>
          <w:szCs w:val="20"/>
          <w:lang w:val="en-US"/>
        </w:rPr>
        <w:t>untuk</w:t>
      </w:r>
      <w:proofErr w:type="spellEnd"/>
      <w:r w:rsidR="00E92FFC">
        <w:rPr>
          <w:i w:val="0"/>
          <w:iCs w:val="0"/>
          <w:sz w:val="20"/>
          <w:szCs w:val="20"/>
          <w:lang w:val="en-US"/>
        </w:rPr>
        <w:t xml:space="preserve"> </w:t>
      </w:r>
      <w:proofErr w:type="spellStart"/>
      <w:r w:rsidR="00E92FFC">
        <w:rPr>
          <w:i w:val="0"/>
          <w:iCs w:val="0"/>
          <w:sz w:val="20"/>
          <w:szCs w:val="20"/>
          <w:lang w:val="en-US"/>
        </w:rPr>
        <w:t>memastikan</w:t>
      </w:r>
      <w:proofErr w:type="spellEnd"/>
      <w:r w:rsidR="00E92FFC">
        <w:rPr>
          <w:i w:val="0"/>
          <w:iCs w:val="0"/>
          <w:sz w:val="20"/>
          <w:szCs w:val="20"/>
          <w:lang w:val="en-US"/>
        </w:rPr>
        <w:t xml:space="preserve"> model </w:t>
      </w:r>
      <w:proofErr w:type="spellStart"/>
      <w:r w:rsidR="00E92FFC">
        <w:rPr>
          <w:i w:val="0"/>
          <w:iCs w:val="0"/>
          <w:sz w:val="20"/>
          <w:szCs w:val="20"/>
          <w:lang w:val="en-US"/>
        </w:rPr>
        <w:t>statistik</w:t>
      </w:r>
      <w:proofErr w:type="spellEnd"/>
      <w:r w:rsidR="00E92FFC">
        <w:rPr>
          <w:i w:val="0"/>
          <w:iCs w:val="0"/>
          <w:sz w:val="20"/>
          <w:szCs w:val="20"/>
          <w:lang w:val="en-US"/>
        </w:rPr>
        <w:t xml:space="preserve"> yang </w:t>
      </w:r>
      <w:proofErr w:type="spellStart"/>
      <w:r w:rsidR="00E92FFC">
        <w:rPr>
          <w:i w:val="0"/>
          <w:iCs w:val="0"/>
          <w:sz w:val="20"/>
          <w:szCs w:val="20"/>
          <w:lang w:val="en-US"/>
        </w:rPr>
        <w:t>akan</w:t>
      </w:r>
      <w:proofErr w:type="spellEnd"/>
      <w:r w:rsidR="00E92FFC">
        <w:rPr>
          <w:i w:val="0"/>
          <w:iCs w:val="0"/>
          <w:sz w:val="20"/>
          <w:szCs w:val="20"/>
          <w:lang w:val="en-US"/>
        </w:rPr>
        <w:t xml:space="preserve"> </w:t>
      </w:r>
      <w:proofErr w:type="spellStart"/>
      <w:r w:rsidR="00E92FFC">
        <w:rPr>
          <w:i w:val="0"/>
          <w:iCs w:val="0"/>
          <w:sz w:val="20"/>
          <w:szCs w:val="20"/>
          <w:lang w:val="en-US"/>
        </w:rPr>
        <w:t>digunakan</w:t>
      </w:r>
      <w:proofErr w:type="spellEnd"/>
      <w:r w:rsidR="00E92FFC">
        <w:rPr>
          <w:i w:val="0"/>
          <w:iCs w:val="0"/>
          <w:sz w:val="20"/>
          <w:szCs w:val="20"/>
          <w:lang w:val="en-US"/>
        </w:rPr>
        <w:t xml:space="preserve"> </w:t>
      </w:r>
      <w:proofErr w:type="spellStart"/>
      <w:r w:rsidR="00E92FFC">
        <w:rPr>
          <w:i w:val="0"/>
          <w:iCs w:val="0"/>
          <w:sz w:val="20"/>
          <w:szCs w:val="20"/>
          <w:lang w:val="en-US"/>
        </w:rPr>
        <w:t>sesuai</w:t>
      </w:r>
      <w:proofErr w:type="spellEnd"/>
      <w:r w:rsidR="00E92FFC">
        <w:rPr>
          <w:i w:val="0"/>
          <w:iCs w:val="0"/>
          <w:sz w:val="20"/>
          <w:szCs w:val="20"/>
          <w:lang w:val="en-US"/>
        </w:rPr>
        <w:t xml:space="preserve"> </w:t>
      </w:r>
      <w:proofErr w:type="spellStart"/>
      <w:r w:rsidR="00E92FFC">
        <w:rPr>
          <w:i w:val="0"/>
          <w:iCs w:val="0"/>
          <w:sz w:val="20"/>
          <w:szCs w:val="20"/>
          <w:lang w:val="en-US"/>
        </w:rPr>
        <w:t>dengan</w:t>
      </w:r>
      <w:proofErr w:type="spellEnd"/>
      <w:r w:rsidR="00E92FFC">
        <w:rPr>
          <w:i w:val="0"/>
          <w:iCs w:val="0"/>
          <w:sz w:val="20"/>
          <w:szCs w:val="20"/>
          <w:lang w:val="en-US"/>
        </w:rPr>
        <w:t xml:space="preserve"> data. </w:t>
      </w:r>
      <w:proofErr w:type="spellStart"/>
      <w:r w:rsidR="004A15B8">
        <w:rPr>
          <w:i w:val="0"/>
          <w:iCs w:val="0"/>
          <w:sz w:val="20"/>
          <w:szCs w:val="20"/>
          <w:lang w:val="en-US"/>
        </w:rPr>
        <w:t>Jika</w:t>
      </w:r>
      <w:proofErr w:type="spellEnd"/>
      <w:r w:rsidR="004A15B8">
        <w:rPr>
          <w:i w:val="0"/>
          <w:iCs w:val="0"/>
          <w:sz w:val="20"/>
          <w:szCs w:val="20"/>
          <w:lang w:val="en-US"/>
        </w:rPr>
        <w:t xml:space="preserve"> </w:t>
      </w:r>
      <w:proofErr w:type="spellStart"/>
      <w:r w:rsidR="004A15B8">
        <w:rPr>
          <w:i w:val="0"/>
          <w:iCs w:val="0"/>
          <w:sz w:val="20"/>
          <w:szCs w:val="20"/>
          <w:lang w:val="en-US"/>
        </w:rPr>
        <w:t>asumsi</w:t>
      </w:r>
      <w:proofErr w:type="spellEnd"/>
      <w:r w:rsidR="004A15B8">
        <w:rPr>
          <w:i w:val="0"/>
          <w:iCs w:val="0"/>
          <w:sz w:val="20"/>
          <w:szCs w:val="20"/>
          <w:lang w:val="en-US"/>
        </w:rPr>
        <w:t xml:space="preserve"> </w:t>
      </w:r>
      <w:proofErr w:type="spellStart"/>
      <w:r w:rsidR="004A15B8">
        <w:rPr>
          <w:i w:val="0"/>
          <w:iCs w:val="0"/>
          <w:sz w:val="20"/>
          <w:szCs w:val="20"/>
          <w:lang w:val="en-US"/>
        </w:rPr>
        <w:t>dasar</w:t>
      </w:r>
      <w:proofErr w:type="spellEnd"/>
      <w:r w:rsidR="004A15B8">
        <w:rPr>
          <w:i w:val="0"/>
          <w:iCs w:val="0"/>
          <w:sz w:val="20"/>
          <w:szCs w:val="20"/>
          <w:lang w:val="en-US"/>
        </w:rPr>
        <w:t xml:space="preserve"> </w:t>
      </w:r>
      <w:proofErr w:type="spellStart"/>
      <w:r w:rsidR="004A15B8">
        <w:rPr>
          <w:i w:val="0"/>
          <w:iCs w:val="0"/>
          <w:sz w:val="20"/>
          <w:szCs w:val="20"/>
          <w:lang w:val="en-US"/>
        </w:rPr>
        <w:t>tidak</w:t>
      </w:r>
      <w:proofErr w:type="spellEnd"/>
      <w:r w:rsidR="004A15B8">
        <w:rPr>
          <w:i w:val="0"/>
          <w:iCs w:val="0"/>
          <w:sz w:val="20"/>
          <w:szCs w:val="20"/>
          <w:lang w:val="en-US"/>
        </w:rPr>
        <w:t xml:space="preserve"> </w:t>
      </w:r>
      <w:proofErr w:type="spellStart"/>
      <w:r w:rsidR="004A15B8">
        <w:rPr>
          <w:i w:val="0"/>
          <w:iCs w:val="0"/>
          <w:sz w:val="20"/>
          <w:szCs w:val="20"/>
          <w:lang w:val="en-US"/>
        </w:rPr>
        <w:t>terpenuhi</w:t>
      </w:r>
      <w:proofErr w:type="spellEnd"/>
      <w:r w:rsidR="004A15B8">
        <w:rPr>
          <w:i w:val="0"/>
          <w:iCs w:val="0"/>
          <w:sz w:val="20"/>
          <w:szCs w:val="20"/>
          <w:lang w:val="en-US"/>
        </w:rPr>
        <w:t xml:space="preserve"> </w:t>
      </w:r>
      <w:proofErr w:type="spellStart"/>
      <w:r w:rsidR="004A15B8">
        <w:rPr>
          <w:i w:val="0"/>
          <w:iCs w:val="0"/>
          <w:sz w:val="20"/>
          <w:szCs w:val="20"/>
          <w:lang w:val="en-US"/>
        </w:rPr>
        <w:t>maka</w:t>
      </w:r>
      <w:proofErr w:type="spellEnd"/>
      <w:r w:rsidR="004A15B8">
        <w:rPr>
          <w:i w:val="0"/>
          <w:iCs w:val="0"/>
          <w:sz w:val="20"/>
          <w:szCs w:val="20"/>
          <w:lang w:val="en-US"/>
        </w:rPr>
        <w:t xml:space="preserve"> </w:t>
      </w:r>
      <w:proofErr w:type="spellStart"/>
      <w:r w:rsidR="004A15B8">
        <w:rPr>
          <w:i w:val="0"/>
          <w:iCs w:val="0"/>
          <w:sz w:val="20"/>
          <w:szCs w:val="20"/>
          <w:lang w:val="en-US"/>
        </w:rPr>
        <w:t>hasil</w:t>
      </w:r>
      <w:proofErr w:type="spellEnd"/>
      <w:r w:rsidR="004A15B8">
        <w:rPr>
          <w:i w:val="0"/>
          <w:iCs w:val="0"/>
          <w:sz w:val="20"/>
          <w:szCs w:val="20"/>
          <w:lang w:val="en-US"/>
        </w:rPr>
        <w:t xml:space="preserve"> </w:t>
      </w:r>
      <w:proofErr w:type="spellStart"/>
      <w:r w:rsidR="004A15B8">
        <w:rPr>
          <w:i w:val="0"/>
          <w:iCs w:val="0"/>
          <w:sz w:val="20"/>
          <w:szCs w:val="20"/>
          <w:lang w:val="en-US"/>
        </w:rPr>
        <w:t>hipotesis</w:t>
      </w:r>
      <w:proofErr w:type="spellEnd"/>
      <w:r w:rsidR="004A15B8">
        <w:rPr>
          <w:i w:val="0"/>
          <w:iCs w:val="0"/>
          <w:sz w:val="20"/>
          <w:szCs w:val="20"/>
          <w:lang w:val="en-US"/>
        </w:rPr>
        <w:t xml:space="preserve"> </w:t>
      </w:r>
      <w:proofErr w:type="spellStart"/>
      <w:r w:rsidR="004A15B8">
        <w:rPr>
          <w:i w:val="0"/>
          <w:iCs w:val="0"/>
          <w:sz w:val="20"/>
          <w:szCs w:val="20"/>
          <w:lang w:val="en-US"/>
        </w:rPr>
        <w:t>mungkin</w:t>
      </w:r>
      <w:proofErr w:type="spellEnd"/>
      <w:r w:rsidR="004A15B8">
        <w:rPr>
          <w:i w:val="0"/>
          <w:iCs w:val="0"/>
          <w:sz w:val="20"/>
          <w:szCs w:val="20"/>
          <w:lang w:val="en-US"/>
        </w:rPr>
        <w:t xml:space="preserve"> </w:t>
      </w:r>
      <w:proofErr w:type="spellStart"/>
      <w:r w:rsidR="004A15B8">
        <w:rPr>
          <w:i w:val="0"/>
          <w:iCs w:val="0"/>
          <w:sz w:val="20"/>
          <w:szCs w:val="20"/>
          <w:lang w:val="en-US"/>
        </w:rPr>
        <w:t>tidak</w:t>
      </w:r>
      <w:proofErr w:type="spellEnd"/>
      <w:r w:rsidR="004A15B8">
        <w:rPr>
          <w:i w:val="0"/>
          <w:iCs w:val="0"/>
          <w:sz w:val="20"/>
          <w:szCs w:val="20"/>
          <w:lang w:val="en-US"/>
        </w:rPr>
        <w:t xml:space="preserve"> </w:t>
      </w:r>
      <w:proofErr w:type="spellStart"/>
      <w:r w:rsidR="004A15B8">
        <w:rPr>
          <w:i w:val="0"/>
          <w:iCs w:val="0"/>
          <w:sz w:val="20"/>
          <w:szCs w:val="20"/>
          <w:lang w:val="en-US"/>
        </w:rPr>
        <w:t>akurat</w:t>
      </w:r>
      <w:proofErr w:type="spellEnd"/>
      <w:r w:rsidR="004A15B8">
        <w:rPr>
          <w:i w:val="0"/>
          <w:iCs w:val="0"/>
          <w:sz w:val="20"/>
          <w:szCs w:val="20"/>
          <w:lang w:val="en-US"/>
        </w:rPr>
        <w:t xml:space="preserve">. Yang </w:t>
      </w:r>
      <w:proofErr w:type="spellStart"/>
      <w:r w:rsidR="004A15B8">
        <w:rPr>
          <w:i w:val="0"/>
          <w:iCs w:val="0"/>
          <w:sz w:val="20"/>
          <w:szCs w:val="20"/>
          <w:lang w:val="en-US"/>
        </w:rPr>
        <w:t>pertama</w:t>
      </w:r>
      <w:proofErr w:type="spellEnd"/>
      <w:r w:rsidR="004A15B8">
        <w:rPr>
          <w:i w:val="0"/>
          <w:iCs w:val="0"/>
          <w:sz w:val="20"/>
          <w:szCs w:val="20"/>
          <w:lang w:val="en-US"/>
        </w:rPr>
        <w:t xml:space="preserve"> </w:t>
      </w:r>
      <w:proofErr w:type="spellStart"/>
      <w:r w:rsidR="004A15B8">
        <w:rPr>
          <w:i w:val="0"/>
          <w:iCs w:val="0"/>
          <w:sz w:val="20"/>
          <w:szCs w:val="20"/>
          <w:lang w:val="en-US"/>
        </w:rPr>
        <w:t>adalah</w:t>
      </w:r>
      <w:proofErr w:type="spellEnd"/>
      <w:r w:rsidR="004A15B8">
        <w:rPr>
          <w:i w:val="0"/>
          <w:iCs w:val="0"/>
          <w:sz w:val="20"/>
          <w:szCs w:val="20"/>
          <w:lang w:val="en-US"/>
        </w:rPr>
        <w:t xml:space="preserve"> uji </w:t>
      </w:r>
      <w:proofErr w:type="spellStart"/>
      <w:r w:rsidR="004A15B8">
        <w:rPr>
          <w:i w:val="0"/>
          <w:iCs w:val="0"/>
          <w:sz w:val="20"/>
          <w:szCs w:val="20"/>
          <w:lang w:val="en-US"/>
        </w:rPr>
        <w:t>normalitas</w:t>
      </w:r>
      <w:proofErr w:type="spellEnd"/>
      <w:r w:rsidR="004A15B8">
        <w:rPr>
          <w:i w:val="0"/>
          <w:iCs w:val="0"/>
          <w:sz w:val="20"/>
          <w:szCs w:val="20"/>
          <w:lang w:val="en-US"/>
        </w:rPr>
        <w:t xml:space="preserve">, </w:t>
      </w:r>
      <w:proofErr w:type="spellStart"/>
      <w:r w:rsidR="004A15B8">
        <w:rPr>
          <w:i w:val="0"/>
          <w:iCs w:val="0"/>
          <w:sz w:val="20"/>
          <w:szCs w:val="20"/>
          <w:lang w:val="en-US"/>
        </w:rPr>
        <w:t>tujuannya</w:t>
      </w:r>
      <w:proofErr w:type="spellEnd"/>
      <w:r w:rsidR="004A15B8">
        <w:rPr>
          <w:i w:val="0"/>
          <w:iCs w:val="0"/>
          <w:sz w:val="20"/>
          <w:szCs w:val="20"/>
          <w:lang w:val="en-US"/>
        </w:rPr>
        <w:t xml:space="preserve"> </w:t>
      </w:r>
      <w:proofErr w:type="spellStart"/>
      <w:r w:rsidR="004A15B8">
        <w:rPr>
          <w:i w:val="0"/>
          <w:iCs w:val="0"/>
          <w:sz w:val="20"/>
          <w:szCs w:val="20"/>
          <w:lang w:val="en-US"/>
        </w:rPr>
        <w:t>untuk</w:t>
      </w:r>
      <w:proofErr w:type="spellEnd"/>
      <w:r w:rsidR="004A15B8">
        <w:rPr>
          <w:i w:val="0"/>
          <w:iCs w:val="0"/>
          <w:sz w:val="20"/>
          <w:szCs w:val="20"/>
          <w:lang w:val="en-US"/>
        </w:rPr>
        <w:t xml:space="preserve"> </w:t>
      </w:r>
      <w:proofErr w:type="spellStart"/>
      <w:r w:rsidR="004A15B8">
        <w:rPr>
          <w:i w:val="0"/>
          <w:iCs w:val="0"/>
          <w:sz w:val="20"/>
          <w:szCs w:val="20"/>
          <w:lang w:val="en-US"/>
        </w:rPr>
        <w:t>memeriksa</w:t>
      </w:r>
      <w:proofErr w:type="spellEnd"/>
      <w:r w:rsidR="004A15B8">
        <w:rPr>
          <w:i w:val="0"/>
          <w:iCs w:val="0"/>
          <w:sz w:val="20"/>
          <w:szCs w:val="20"/>
          <w:lang w:val="en-US"/>
        </w:rPr>
        <w:t xml:space="preserve"> </w:t>
      </w:r>
      <w:proofErr w:type="spellStart"/>
      <w:r w:rsidR="004A15B8">
        <w:rPr>
          <w:i w:val="0"/>
          <w:iCs w:val="0"/>
          <w:sz w:val="20"/>
          <w:szCs w:val="20"/>
          <w:lang w:val="en-US"/>
        </w:rPr>
        <w:t>apakah</w:t>
      </w:r>
      <w:proofErr w:type="spellEnd"/>
      <w:r w:rsidR="004A15B8">
        <w:rPr>
          <w:i w:val="0"/>
          <w:iCs w:val="0"/>
          <w:sz w:val="20"/>
          <w:szCs w:val="20"/>
          <w:lang w:val="en-US"/>
        </w:rPr>
        <w:t xml:space="preserve"> data </w:t>
      </w:r>
      <w:proofErr w:type="spellStart"/>
      <w:r w:rsidR="004A15B8">
        <w:rPr>
          <w:i w:val="0"/>
          <w:iCs w:val="0"/>
          <w:sz w:val="20"/>
          <w:szCs w:val="20"/>
          <w:lang w:val="en-US"/>
        </w:rPr>
        <w:t>telah</w:t>
      </w:r>
      <w:proofErr w:type="spellEnd"/>
      <w:r w:rsidR="004A15B8">
        <w:rPr>
          <w:i w:val="0"/>
          <w:iCs w:val="0"/>
          <w:sz w:val="20"/>
          <w:szCs w:val="20"/>
          <w:lang w:val="en-US"/>
        </w:rPr>
        <w:t xml:space="preserve"> </w:t>
      </w:r>
      <w:proofErr w:type="spellStart"/>
      <w:r w:rsidR="004A15B8">
        <w:rPr>
          <w:i w:val="0"/>
          <w:iCs w:val="0"/>
          <w:sz w:val="20"/>
          <w:szCs w:val="20"/>
          <w:lang w:val="en-US"/>
        </w:rPr>
        <w:t>terdistribusi</w:t>
      </w:r>
      <w:proofErr w:type="spellEnd"/>
      <w:r w:rsidR="004A15B8">
        <w:rPr>
          <w:i w:val="0"/>
          <w:iCs w:val="0"/>
          <w:sz w:val="20"/>
          <w:szCs w:val="20"/>
          <w:lang w:val="en-US"/>
        </w:rPr>
        <w:t xml:space="preserve"> normal </w:t>
      </w:r>
      <w:proofErr w:type="spellStart"/>
      <w:r w:rsidR="004A15B8">
        <w:rPr>
          <w:i w:val="0"/>
          <w:iCs w:val="0"/>
          <w:sz w:val="20"/>
          <w:szCs w:val="20"/>
          <w:lang w:val="en-US"/>
        </w:rPr>
        <w:t>atau</w:t>
      </w:r>
      <w:proofErr w:type="spellEnd"/>
      <w:r w:rsidR="004A15B8">
        <w:rPr>
          <w:i w:val="0"/>
          <w:iCs w:val="0"/>
          <w:sz w:val="20"/>
          <w:szCs w:val="20"/>
          <w:lang w:val="en-US"/>
        </w:rPr>
        <w:t xml:space="preserve"> </w:t>
      </w:r>
      <w:proofErr w:type="spellStart"/>
      <w:r w:rsidR="004A15B8">
        <w:rPr>
          <w:i w:val="0"/>
          <w:iCs w:val="0"/>
          <w:sz w:val="20"/>
          <w:szCs w:val="20"/>
          <w:lang w:val="en-US"/>
        </w:rPr>
        <w:t>tidak</w:t>
      </w:r>
      <w:proofErr w:type="spellEnd"/>
      <w:r w:rsidR="004A15B8">
        <w:rPr>
          <w:i w:val="0"/>
          <w:iCs w:val="0"/>
          <w:sz w:val="20"/>
          <w:szCs w:val="20"/>
          <w:lang w:val="en-US"/>
        </w:rPr>
        <w:t>.</w:t>
      </w:r>
    </w:p>
    <w:p w14:paraId="6381319F" w14:textId="77777777" w:rsidR="00C75093" w:rsidRPr="00C75093" w:rsidRDefault="00C75093" w:rsidP="00C75093">
      <w:pPr>
        <w:rPr>
          <w:lang w:val="en-US"/>
        </w:rPr>
      </w:pPr>
    </w:p>
    <w:p w14:paraId="5CCB4C21" w14:textId="77777777" w:rsidR="00F2157E" w:rsidRDefault="00F2157E" w:rsidP="00F2157E">
      <w:pPr>
        <w:keepNext/>
        <w:jc w:val="center"/>
      </w:pPr>
      <w:r>
        <w:rPr>
          <w:noProof/>
        </w:rPr>
        <w:drawing>
          <wp:inline distT="0" distB="0" distL="0" distR="0" wp14:anchorId="746464F6" wp14:editId="4A8214F2">
            <wp:extent cx="2057400" cy="1552966"/>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03503" cy="1587766"/>
                    </a:xfrm>
                    <a:prstGeom prst="rect">
                      <a:avLst/>
                    </a:prstGeom>
                    <a:noFill/>
                    <a:ln>
                      <a:noFill/>
                    </a:ln>
                  </pic:spPr>
                </pic:pic>
              </a:graphicData>
            </a:graphic>
          </wp:inline>
        </w:drawing>
      </w:r>
    </w:p>
    <w:p w14:paraId="2B134806" w14:textId="53E13A74" w:rsidR="00AF6881" w:rsidRPr="00F2157E" w:rsidRDefault="00F2157E" w:rsidP="00F2157E">
      <w:pPr>
        <w:pStyle w:val="Caption"/>
        <w:jc w:val="center"/>
        <w:rPr>
          <w:rFonts w:ascii="Arial" w:hAnsi="Arial" w:cs="Arial"/>
          <w:i w:val="0"/>
          <w:iCs w:val="0"/>
          <w:sz w:val="20"/>
          <w:szCs w:val="20"/>
        </w:rPr>
      </w:pPr>
      <w:r w:rsidRPr="00F2157E">
        <w:rPr>
          <w:rFonts w:ascii="Arial" w:hAnsi="Arial" w:cs="Arial"/>
          <w:b/>
          <w:bCs/>
          <w:i w:val="0"/>
          <w:iCs w:val="0"/>
          <w:sz w:val="20"/>
          <w:szCs w:val="20"/>
          <w:lang w:val="en-US"/>
        </w:rPr>
        <w:t>Gambar</w:t>
      </w:r>
      <w:r w:rsidRPr="00F2157E">
        <w:rPr>
          <w:rFonts w:ascii="Arial" w:hAnsi="Arial" w:cs="Arial"/>
          <w:b/>
          <w:bCs/>
          <w:i w:val="0"/>
          <w:iCs w:val="0"/>
          <w:sz w:val="20"/>
          <w:szCs w:val="20"/>
        </w:rPr>
        <w:t xml:space="preserve"> </w:t>
      </w:r>
      <w:r w:rsidRPr="00F2157E">
        <w:rPr>
          <w:rFonts w:ascii="Arial" w:hAnsi="Arial" w:cs="Arial"/>
          <w:b/>
          <w:bCs/>
          <w:i w:val="0"/>
          <w:iCs w:val="0"/>
          <w:sz w:val="20"/>
          <w:szCs w:val="20"/>
        </w:rPr>
        <w:fldChar w:fldCharType="begin"/>
      </w:r>
      <w:r w:rsidRPr="00F2157E">
        <w:rPr>
          <w:rFonts w:ascii="Arial" w:hAnsi="Arial" w:cs="Arial"/>
          <w:b/>
          <w:bCs/>
          <w:i w:val="0"/>
          <w:iCs w:val="0"/>
          <w:sz w:val="20"/>
          <w:szCs w:val="20"/>
        </w:rPr>
        <w:instrText xml:space="preserve"> SEQ Bagan \* ARABIC </w:instrText>
      </w:r>
      <w:r w:rsidRPr="00F2157E">
        <w:rPr>
          <w:rFonts w:ascii="Arial" w:hAnsi="Arial" w:cs="Arial"/>
          <w:b/>
          <w:bCs/>
          <w:i w:val="0"/>
          <w:iCs w:val="0"/>
          <w:sz w:val="20"/>
          <w:szCs w:val="20"/>
        </w:rPr>
        <w:fldChar w:fldCharType="separate"/>
      </w:r>
      <w:r w:rsidRPr="00F2157E">
        <w:rPr>
          <w:rFonts w:ascii="Arial" w:hAnsi="Arial" w:cs="Arial"/>
          <w:b/>
          <w:bCs/>
          <w:i w:val="0"/>
          <w:iCs w:val="0"/>
          <w:noProof/>
          <w:sz w:val="20"/>
          <w:szCs w:val="20"/>
        </w:rPr>
        <w:t>1</w:t>
      </w:r>
      <w:r w:rsidRPr="00F2157E">
        <w:rPr>
          <w:rFonts w:ascii="Arial" w:hAnsi="Arial" w:cs="Arial"/>
          <w:b/>
          <w:bCs/>
          <w:i w:val="0"/>
          <w:iCs w:val="0"/>
          <w:sz w:val="20"/>
          <w:szCs w:val="20"/>
        </w:rPr>
        <w:fldChar w:fldCharType="end"/>
      </w:r>
      <w:r w:rsidRPr="00F2157E">
        <w:rPr>
          <w:rFonts w:ascii="Arial" w:hAnsi="Arial" w:cs="Arial"/>
          <w:i w:val="0"/>
          <w:iCs w:val="0"/>
          <w:sz w:val="20"/>
          <w:szCs w:val="20"/>
          <w:lang w:val="en-US"/>
        </w:rPr>
        <w:t xml:space="preserve">. Uji </w:t>
      </w:r>
      <w:proofErr w:type="spellStart"/>
      <w:r w:rsidRPr="00F2157E">
        <w:rPr>
          <w:rFonts w:ascii="Arial" w:hAnsi="Arial" w:cs="Arial"/>
          <w:i w:val="0"/>
          <w:iCs w:val="0"/>
          <w:sz w:val="20"/>
          <w:szCs w:val="20"/>
          <w:lang w:val="en-US"/>
        </w:rPr>
        <w:t>Normalitas</w:t>
      </w:r>
      <w:proofErr w:type="spellEnd"/>
    </w:p>
    <w:p w14:paraId="52B4FA23" w14:textId="158FE961" w:rsidR="005001AE" w:rsidRDefault="00AF6881" w:rsidP="00F573B9">
      <w:pPr>
        <w:ind w:firstLine="284"/>
        <w:jc w:val="both"/>
        <w:rPr>
          <w:sz w:val="20"/>
          <w:szCs w:val="20"/>
          <w:lang w:val="en-US"/>
        </w:rPr>
      </w:pPr>
      <w:r w:rsidRPr="00AF6881">
        <w:rPr>
          <w:sz w:val="20"/>
          <w:szCs w:val="20"/>
        </w:rPr>
        <w:t xml:space="preserve">Bedasarkan hasil uji asumsi normalitas </w:t>
      </w:r>
      <w:proofErr w:type="spellStart"/>
      <w:r w:rsidR="007E4004">
        <w:rPr>
          <w:sz w:val="20"/>
          <w:szCs w:val="20"/>
          <w:lang w:val="en-US"/>
        </w:rPr>
        <w:t>dengan</w:t>
      </w:r>
      <w:proofErr w:type="spellEnd"/>
      <w:r w:rsidR="007E4004">
        <w:rPr>
          <w:sz w:val="20"/>
          <w:szCs w:val="20"/>
          <w:lang w:val="en-US"/>
        </w:rPr>
        <w:t xml:space="preserve"> model diagram </w:t>
      </w:r>
      <w:r w:rsidRPr="00AF6881">
        <w:rPr>
          <w:sz w:val="20"/>
          <w:szCs w:val="20"/>
        </w:rPr>
        <w:t xml:space="preserve">residual pada gambar di atas, </w:t>
      </w:r>
      <w:r w:rsidR="007E4004">
        <w:rPr>
          <w:sz w:val="20"/>
          <w:szCs w:val="20"/>
          <w:lang w:val="en-US"/>
        </w:rPr>
        <w:t>juga</w:t>
      </w:r>
      <w:r w:rsidRPr="00AF6881">
        <w:rPr>
          <w:sz w:val="20"/>
          <w:szCs w:val="20"/>
        </w:rPr>
        <w:t xml:space="preserve"> </w:t>
      </w:r>
      <w:r>
        <w:rPr>
          <w:sz w:val="20"/>
          <w:szCs w:val="20"/>
          <w:lang w:val="en-US"/>
        </w:rPr>
        <w:t>d</w:t>
      </w:r>
      <w:r w:rsidRPr="00AF6881">
        <w:rPr>
          <w:sz w:val="20"/>
          <w:szCs w:val="20"/>
        </w:rPr>
        <w:t>itemukan data penelitian terdistribusi normal karena diagram membentuk kurva lonceng yang simetris. Maka dapat disimpulkan bahwa asumsi normalitas terpenuhi</w:t>
      </w:r>
      <w:r w:rsidR="00E92FFC">
        <w:rPr>
          <w:sz w:val="20"/>
          <w:szCs w:val="20"/>
          <w:lang w:val="en-US"/>
        </w:rPr>
        <w:t xml:space="preserve">. </w:t>
      </w:r>
      <w:r w:rsidR="004A15B8">
        <w:rPr>
          <w:sz w:val="20"/>
          <w:szCs w:val="20"/>
          <w:lang w:val="en-US"/>
        </w:rPr>
        <w:t xml:space="preserve">Setelah </w:t>
      </w:r>
      <w:proofErr w:type="spellStart"/>
      <w:r w:rsidR="004A15B8">
        <w:rPr>
          <w:sz w:val="20"/>
          <w:szCs w:val="20"/>
          <w:lang w:val="en-US"/>
        </w:rPr>
        <w:t>itu</w:t>
      </w:r>
      <w:proofErr w:type="spellEnd"/>
      <w:r w:rsidR="004A15B8">
        <w:rPr>
          <w:sz w:val="20"/>
          <w:szCs w:val="20"/>
          <w:lang w:val="en-US"/>
        </w:rPr>
        <w:t xml:space="preserve"> </w:t>
      </w:r>
      <w:proofErr w:type="spellStart"/>
      <w:r w:rsidR="004A15B8">
        <w:rPr>
          <w:sz w:val="20"/>
          <w:szCs w:val="20"/>
          <w:lang w:val="en-US"/>
        </w:rPr>
        <w:t>dilakukan</w:t>
      </w:r>
      <w:proofErr w:type="spellEnd"/>
      <w:r w:rsidR="004A15B8">
        <w:rPr>
          <w:sz w:val="20"/>
          <w:szCs w:val="20"/>
          <w:lang w:val="en-US"/>
        </w:rPr>
        <w:t xml:space="preserve"> uji </w:t>
      </w:r>
      <w:proofErr w:type="spellStart"/>
      <w:r w:rsidR="004A15B8">
        <w:rPr>
          <w:sz w:val="20"/>
          <w:szCs w:val="20"/>
          <w:lang w:val="en-US"/>
        </w:rPr>
        <w:t>linearitas</w:t>
      </w:r>
      <w:proofErr w:type="spellEnd"/>
      <w:r w:rsidR="004A15B8">
        <w:rPr>
          <w:sz w:val="20"/>
          <w:szCs w:val="20"/>
          <w:lang w:val="en-US"/>
        </w:rPr>
        <w:t xml:space="preserve"> </w:t>
      </w:r>
      <w:proofErr w:type="spellStart"/>
      <w:r w:rsidR="004A15B8">
        <w:rPr>
          <w:sz w:val="20"/>
          <w:szCs w:val="20"/>
          <w:lang w:val="en-US"/>
        </w:rPr>
        <w:t>dengan</w:t>
      </w:r>
      <w:proofErr w:type="spellEnd"/>
      <w:r w:rsidR="004A15B8">
        <w:rPr>
          <w:sz w:val="20"/>
          <w:szCs w:val="20"/>
          <w:lang w:val="en-US"/>
        </w:rPr>
        <w:t xml:space="preserve"> </w:t>
      </w:r>
      <w:proofErr w:type="spellStart"/>
      <w:r w:rsidR="004A15B8">
        <w:rPr>
          <w:sz w:val="20"/>
          <w:szCs w:val="20"/>
          <w:lang w:val="en-US"/>
        </w:rPr>
        <w:t>tujuan</w:t>
      </w:r>
      <w:proofErr w:type="spellEnd"/>
      <w:r w:rsidR="004A15B8">
        <w:rPr>
          <w:sz w:val="20"/>
          <w:szCs w:val="20"/>
          <w:lang w:val="en-US"/>
        </w:rPr>
        <w:t xml:space="preserve"> </w:t>
      </w:r>
      <w:proofErr w:type="spellStart"/>
      <w:r w:rsidR="004A15B8">
        <w:rPr>
          <w:sz w:val="20"/>
          <w:szCs w:val="20"/>
          <w:lang w:val="en-US"/>
        </w:rPr>
        <w:t>untuk</w:t>
      </w:r>
      <w:proofErr w:type="spellEnd"/>
      <w:r w:rsidR="004A15B8">
        <w:rPr>
          <w:sz w:val="20"/>
          <w:szCs w:val="20"/>
          <w:lang w:val="en-US"/>
        </w:rPr>
        <w:t xml:space="preserve"> </w:t>
      </w:r>
      <w:proofErr w:type="spellStart"/>
      <w:r w:rsidR="004A15B8">
        <w:rPr>
          <w:sz w:val="20"/>
          <w:szCs w:val="20"/>
          <w:lang w:val="en-US"/>
        </w:rPr>
        <w:t>memastikan</w:t>
      </w:r>
      <w:proofErr w:type="spellEnd"/>
      <w:r w:rsidR="004A15B8">
        <w:rPr>
          <w:sz w:val="20"/>
          <w:szCs w:val="20"/>
          <w:lang w:val="en-US"/>
        </w:rPr>
        <w:t xml:space="preserve"> </w:t>
      </w:r>
      <w:proofErr w:type="spellStart"/>
      <w:r w:rsidR="004A15B8">
        <w:rPr>
          <w:sz w:val="20"/>
          <w:szCs w:val="20"/>
          <w:lang w:val="en-US"/>
        </w:rPr>
        <w:t>bahwa</w:t>
      </w:r>
      <w:proofErr w:type="spellEnd"/>
      <w:r w:rsidR="004A15B8">
        <w:rPr>
          <w:sz w:val="20"/>
          <w:szCs w:val="20"/>
          <w:lang w:val="en-US"/>
        </w:rPr>
        <w:t xml:space="preserve"> </w:t>
      </w:r>
      <w:proofErr w:type="spellStart"/>
      <w:r w:rsidR="004A15B8">
        <w:rPr>
          <w:sz w:val="20"/>
          <w:szCs w:val="20"/>
          <w:lang w:val="en-US"/>
        </w:rPr>
        <w:t>hubungan</w:t>
      </w:r>
      <w:proofErr w:type="spellEnd"/>
      <w:r w:rsidR="004A15B8">
        <w:rPr>
          <w:sz w:val="20"/>
          <w:szCs w:val="20"/>
          <w:lang w:val="en-US"/>
        </w:rPr>
        <w:t xml:space="preserve"> </w:t>
      </w:r>
      <w:proofErr w:type="spellStart"/>
      <w:r w:rsidR="004A15B8">
        <w:rPr>
          <w:sz w:val="20"/>
          <w:szCs w:val="20"/>
          <w:lang w:val="en-US"/>
        </w:rPr>
        <w:t>antara</w:t>
      </w:r>
      <w:proofErr w:type="spellEnd"/>
      <w:r w:rsidR="004A15B8">
        <w:rPr>
          <w:sz w:val="20"/>
          <w:szCs w:val="20"/>
          <w:lang w:val="en-US"/>
        </w:rPr>
        <w:t xml:space="preserve"> </w:t>
      </w:r>
      <w:proofErr w:type="spellStart"/>
      <w:r w:rsidR="004A15B8">
        <w:rPr>
          <w:sz w:val="20"/>
          <w:szCs w:val="20"/>
          <w:lang w:val="en-US"/>
        </w:rPr>
        <w:t>variabel</w:t>
      </w:r>
      <w:proofErr w:type="spellEnd"/>
      <w:r w:rsidR="004A15B8">
        <w:rPr>
          <w:sz w:val="20"/>
          <w:szCs w:val="20"/>
          <w:lang w:val="en-US"/>
        </w:rPr>
        <w:t xml:space="preserve"> independent dan </w:t>
      </w:r>
      <w:proofErr w:type="spellStart"/>
      <w:r w:rsidR="004A15B8">
        <w:rPr>
          <w:sz w:val="20"/>
          <w:szCs w:val="20"/>
          <w:lang w:val="en-US"/>
        </w:rPr>
        <w:t>dependen</w:t>
      </w:r>
      <w:proofErr w:type="spellEnd"/>
      <w:r w:rsidR="004A15B8">
        <w:rPr>
          <w:sz w:val="20"/>
          <w:szCs w:val="20"/>
          <w:lang w:val="en-US"/>
        </w:rPr>
        <w:t xml:space="preserve"> </w:t>
      </w:r>
      <w:proofErr w:type="spellStart"/>
      <w:r w:rsidR="004A15B8">
        <w:rPr>
          <w:sz w:val="20"/>
          <w:szCs w:val="20"/>
          <w:lang w:val="en-US"/>
        </w:rPr>
        <w:t>adalah</w:t>
      </w:r>
      <w:proofErr w:type="spellEnd"/>
      <w:r w:rsidR="004A15B8">
        <w:rPr>
          <w:sz w:val="20"/>
          <w:szCs w:val="20"/>
          <w:lang w:val="en-US"/>
        </w:rPr>
        <w:t xml:space="preserve"> linear.</w:t>
      </w:r>
    </w:p>
    <w:p w14:paraId="4CF8EBFB" w14:textId="77777777" w:rsidR="004A15B8" w:rsidRPr="00E92FFC" w:rsidRDefault="004A15B8" w:rsidP="00F573B9">
      <w:pPr>
        <w:ind w:firstLine="284"/>
        <w:jc w:val="both"/>
        <w:rPr>
          <w:sz w:val="20"/>
          <w:szCs w:val="20"/>
          <w:lang w:val="en-US"/>
        </w:rPr>
      </w:pPr>
    </w:p>
    <w:p w14:paraId="2DF9A078" w14:textId="77777777" w:rsidR="00AF6881" w:rsidRDefault="00AF6881" w:rsidP="00AF6881">
      <w:pPr>
        <w:keepNext/>
        <w:spacing w:after="0"/>
        <w:jc w:val="center"/>
      </w:pPr>
      <w:r>
        <w:rPr>
          <w:noProof/>
        </w:rPr>
        <w:drawing>
          <wp:inline distT="0" distB="0" distL="0" distR="0" wp14:anchorId="0B1BCB5B" wp14:editId="64A973B3">
            <wp:extent cx="2038292" cy="1538542"/>
            <wp:effectExtent l="0" t="0" r="635"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54346" cy="1550660"/>
                    </a:xfrm>
                    <a:prstGeom prst="rect">
                      <a:avLst/>
                    </a:prstGeom>
                    <a:noFill/>
                    <a:ln>
                      <a:noFill/>
                    </a:ln>
                  </pic:spPr>
                </pic:pic>
              </a:graphicData>
            </a:graphic>
          </wp:inline>
        </w:drawing>
      </w:r>
    </w:p>
    <w:p w14:paraId="5C8DE16D" w14:textId="19F02AB9" w:rsidR="00AF6881" w:rsidRPr="00966A18" w:rsidRDefault="00966A18" w:rsidP="00AF6881">
      <w:pPr>
        <w:pStyle w:val="Caption"/>
        <w:jc w:val="center"/>
        <w:rPr>
          <w:rFonts w:ascii="Arial" w:hAnsi="Arial" w:cs="Arial"/>
          <w:i w:val="0"/>
          <w:iCs w:val="0"/>
          <w:sz w:val="20"/>
          <w:szCs w:val="20"/>
        </w:rPr>
      </w:pPr>
      <w:r>
        <w:rPr>
          <w:rFonts w:ascii="Arial" w:hAnsi="Arial" w:cs="Arial"/>
          <w:b/>
          <w:bCs/>
          <w:i w:val="0"/>
          <w:iCs w:val="0"/>
          <w:sz w:val="20"/>
          <w:szCs w:val="20"/>
          <w:lang w:val="en-US"/>
        </w:rPr>
        <w:t>Gambar</w:t>
      </w:r>
      <w:r w:rsidR="00AF6881" w:rsidRPr="00966A18">
        <w:rPr>
          <w:rFonts w:ascii="Arial" w:hAnsi="Arial" w:cs="Arial"/>
          <w:b/>
          <w:bCs/>
          <w:i w:val="0"/>
          <w:iCs w:val="0"/>
          <w:sz w:val="20"/>
          <w:szCs w:val="20"/>
        </w:rPr>
        <w:t xml:space="preserve"> </w:t>
      </w:r>
      <w:r w:rsidR="00AF6881" w:rsidRPr="00966A18">
        <w:rPr>
          <w:rFonts w:ascii="Arial" w:hAnsi="Arial" w:cs="Arial"/>
          <w:b/>
          <w:bCs/>
          <w:i w:val="0"/>
          <w:iCs w:val="0"/>
          <w:sz w:val="20"/>
          <w:szCs w:val="20"/>
        </w:rPr>
        <w:fldChar w:fldCharType="begin"/>
      </w:r>
      <w:r w:rsidR="00AF6881" w:rsidRPr="00966A18">
        <w:rPr>
          <w:rFonts w:ascii="Arial" w:hAnsi="Arial" w:cs="Arial"/>
          <w:b/>
          <w:bCs/>
          <w:i w:val="0"/>
          <w:iCs w:val="0"/>
          <w:sz w:val="20"/>
          <w:szCs w:val="20"/>
        </w:rPr>
        <w:instrText xml:space="preserve"> SEQ Bagan \* ARABIC </w:instrText>
      </w:r>
      <w:r w:rsidR="00AF6881" w:rsidRPr="00966A18">
        <w:rPr>
          <w:rFonts w:ascii="Arial" w:hAnsi="Arial" w:cs="Arial"/>
          <w:b/>
          <w:bCs/>
          <w:i w:val="0"/>
          <w:iCs w:val="0"/>
          <w:sz w:val="20"/>
          <w:szCs w:val="20"/>
        </w:rPr>
        <w:fldChar w:fldCharType="separate"/>
      </w:r>
      <w:r w:rsidR="00F2157E">
        <w:rPr>
          <w:rFonts w:ascii="Arial" w:hAnsi="Arial" w:cs="Arial"/>
          <w:b/>
          <w:bCs/>
          <w:i w:val="0"/>
          <w:iCs w:val="0"/>
          <w:noProof/>
          <w:sz w:val="20"/>
          <w:szCs w:val="20"/>
        </w:rPr>
        <w:t>2</w:t>
      </w:r>
      <w:r w:rsidR="00AF6881" w:rsidRPr="00966A18">
        <w:rPr>
          <w:rFonts w:ascii="Arial" w:hAnsi="Arial" w:cs="Arial"/>
          <w:b/>
          <w:bCs/>
          <w:i w:val="0"/>
          <w:iCs w:val="0"/>
          <w:sz w:val="20"/>
          <w:szCs w:val="20"/>
        </w:rPr>
        <w:fldChar w:fldCharType="end"/>
      </w:r>
      <w:r w:rsidR="00AF6881" w:rsidRPr="00966A18">
        <w:rPr>
          <w:rFonts w:ascii="Arial" w:hAnsi="Arial" w:cs="Arial"/>
          <w:b/>
          <w:bCs/>
          <w:i w:val="0"/>
          <w:iCs w:val="0"/>
          <w:sz w:val="20"/>
          <w:szCs w:val="20"/>
          <w:lang w:val="en-US"/>
        </w:rPr>
        <w:t>.</w:t>
      </w:r>
      <w:r w:rsidR="00AF6881" w:rsidRPr="00966A18">
        <w:rPr>
          <w:rFonts w:ascii="Arial" w:hAnsi="Arial" w:cs="Arial"/>
          <w:i w:val="0"/>
          <w:iCs w:val="0"/>
          <w:sz w:val="20"/>
          <w:szCs w:val="20"/>
          <w:lang w:val="en-US"/>
        </w:rPr>
        <w:t xml:space="preserve"> Uji </w:t>
      </w:r>
      <w:proofErr w:type="spellStart"/>
      <w:r w:rsidR="00AF6881" w:rsidRPr="00966A18">
        <w:rPr>
          <w:rFonts w:ascii="Arial" w:hAnsi="Arial" w:cs="Arial"/>
          <w:i w:val="0"/>
          <w:iCs w:val="0"/>
          <w:sz w:val="20"/>
          <w:szCs w:val="20"/>
          <w:lang w:val="en-US"/>
        </w:rPr>
        <w:t>linearitas</w:t>
      </w:r>
      <w:proofErr w:type="spellEnd"/>
      <w:r w:rsidR="00AF6881" w:rsidRPr="00966A18">
        <w:rPr>
          <w:rFonts w:ascii="Arial" w:hAnsi="Arial" w:cs="Arial"/>
          <w:i w:val="0"/>
          <w:iCs w:val="0"/>
          <w:sz w:val="20"/>
          <w:szCs w:val="20"/>
          <w:lang w:val="en-US"/>
        </w:rPr>
        <w:t xml:space="preserve"> </w:t>
      </w:r>
      <w:proofErr w:type="spellStart"/>
      <w:r w:rsidR="00AF6881" w:rsidRPr="00966A18">
        <w:rPr>
          <w:rFonts w:ascii="Arial" w:hAnsi="Arial" w:cs="Arial"/>
          <w:i w:val="0"/>
          <w:iCs w:val="0"/>
          <w:sz w:val="20"/>
          <w:szCs w:val="20"/>
          <w:lang w:val="en-US"/>
        </w:rPr>
        <w:t>Motivasi</w:t>
      </w:r>
      <w:proofErr w:type="spellEnd"/>
      <w:r w:rsidR="00AF6881" w:rsidRPr="00966A18">
        <w:rPr>
          <w:rFonts w:ascii="Arial" w:hAnsi="Arial" w:cs="Arial"/>
          <w:i w:val="0"/>
          <w:iCs w:val="0"/>
          <w:sz w:val="20"/>
          <w:szCs w:val="20"/>
          <w:lang w:val="en-US"/>
        </w:rPr>
        <w:t xml:space="preserve"> </w:t>
      </w:r>
      <w:proofErr w:type="spellStart"/>
      <w:r w:rsidR="00AF6881" w:rsidRPr="00966A18">
        <w:rPr>
          <w:rFonts w:ascii="Arial" w:hAnsi="Arial" w:cs="Arial"/>
          <w:i w:val="0"/>
          <w:iCs w:val="0"/>
          <w:sz w:val="20"/>
          <w:szCs w:val="20"/>
          <w:lang w:val="en-US"/>
        </w:rPr>
        <w:t>Belajar</w:t>
      </w:r>
      <w:proofErr w:type="spellEnd"/>
      <w:r w:rsidR="00AF6881" w:rsidRPr="00966A18">
        <w:rPr>
          <w:rFonts w:ascii="Arial" w:hAnsi="Arial" w:cs="Arial"/>
          <w:i w:val="0"/>
          <w:iCs w:val="0"/>
          <w:sz w:val="20"/>
          <w:szCs w:val="20"/>
          <w:lang w:val="en-US"/>
        </w:rPr>
        <w:t xml:space="preserve"> vs. </w:t>
      </w:r>
      <w:proofErr w:type="spellStart"/>
      <w:r w:rsidR="00AF6881" w:rsidRPr="00966A18">
        <w:rPr>
          <w:rFonts w:ascii="Arial" w:hAnsi="Arial" w:cs="Arial"/>
          <w:i w:val="0"/>
          <w:iCs w:val="0"/>
          <w:sz w:val="20"/>
          <w:szCs w:val="20"/>
          <w:lang w:val="en-US"/>
        </w:rPr>
        <w:t>Efikasi</w:t>
      </w:r>
      <w:proofErr w:type="spellEnd"/>
      <w:r w:rsidR="00AF6881" w:rsidRPr="00966A18">
        <w:rPr>
          <w:rFonts w:ascii="Arial" w:hAnsi="Arial" w:cs="Arial"/>
          <w:i w:val="0"/>
          <w:iCs w:val="0"/>
          <w:sz w:val="20"/>
          <w:szCs w:val="20"/>
          <w:lang w:val="en-US"/>
        </w:rPr>
        <w:t xml:space="preserve"> </w:t>
      </w:r>
      <w:proofErr w:type="spellStart"/>
      <w:r w:rsidR="00AF6881" w:rsidRPr="00966A18">
        <w:rPr>
          <w:rFonts w:ascii="Arial" w:hAnsi="Arial" w:cs="Arial"/>
          <w:i w:val="0"/>
          <w:iCs w:val="0"/>
          <w:sz w:val="20"/>
          <w:szCs w:val="20"/>
          <w:lang w:val="en-US"/>
        </w:rPr>
        <w:t>Diri</w:t>
      </w:r>
      <w:proofErr w:type="spellEnd"/>
    </w:p>
    <w:p w14:paraId="5939151C" w14:textId="77777777" w:rsidR="00966A18" w:rsidRDefault="00AF6881" w:rsidP="00966A18">
      <w:pPr>
        <w:keepNext/>
        <w:spacing w:after="0"/>
        <w:jc w:val="center"/>
      </w:pPr>
      <w:r>
        <w:rPr>
          <w:noProof/>
        </w:rPr>
        <w:lastRenderedPageBreak/>
        <w:drawing>
          <wp:inline distT="0" distB="0" distL="0" distR="0" wp14:anchorId="4B5A4A5E" wp14:editId="61E3CF10">
            <wp:extent cx="2157582" cy="162858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176752" cy="1643054"/>
                    </a:xfrm>
                    <a:prstGeom prst="rect">
                      <a:avLst/>
                    </a:prstGeom>
                    <a:noFill/>
                    <a:ln>
                      <a:noFill/>
                    </a:ln>
                  </pic:spPr>
                </pic:pic>
              </a:graphicData>
            </a:graphic>
          </wp:inline>
        </w:drawing>
      </w:r>
    </w:p>
    <w:p w14:paraId="42B1E345" w14:textId="43843516" w:rsidR="00966A18" w:rsidRPr="00966A18" w:rsidRDefault="00966A18" w:rsidP="00966A18">
      <w:pPr>
        <w:pStyle w:val="Caption"/>
        <w:jc w:val="center"/>
        <w:rPr>
          <w:rFonts w:ascii="Arial" w:hAnsi="Arial" w:cs="Arial"/>
          <w:i w:val="0"/>
          <w:iCs w:val="0"/>
          <w:sz w:val="20"/>
          <w:szCs w:val="20"/>
          <w:lang w:val="en-US"/>
        </w:rPr>
      </w:pPr>
      <w:r w:rsidRPr="00966A18">
        <w:rPr>
          <w:rFonts w:ascii="Arial" w:hAnsi="Arial" w:cs="Arial"/>
          <w:b/>
          <w:bCs/>
          <w:i w:val="0"/>
          <w:iCs w:val="0"/>
          <w:sz w:val="20"/>
          <w:szCs w:val="20"/>
        </w:rPr>
        <w:t xml:space="preserve">Bagan </w:t>
      </w:r>
      <w:r w:rsidRPr="00966A18">
        <w:rPr>
          <w:rFonts w:ascii="Arial" w:hAnsi="Arial" w:cs="Arial"/>
          <w:b/>
          <w:bCs/>
          <w:i w:val="0"/>
          <w:iCs w:val="0"/>
          <w:sz w:val="20"/>
          <w:szCs w:val="20"/>
        </w:rPr>
        <w:fldChar w:fldCharType="begin"/>
      </w:r>
      <w:r w:rsidRPr="00966A18">
        <w:rPr>
          <w:rFonts w:ascii="Arial" w:hAnsi="Arial" w:cs="Arial"/>
          <w:b/>
          <w:bCs/>
          <w:i w:val="0"/>
          <w:iCs w:val="0"/>
          <w:sz w:val="20"/>
          <w:szCs w:val="20"/>
        </w:rPr>
        <w:instrText xml:space="preserve"> SEQ Bagan \* ARABIC </w:instrText>
      </w:r>
      <w:r w:rsidRPr="00966A18">
        <w:rPr>
          <w:rFonts w:ascii="Arial" w:hAnsi="Arial" w:cs="Arial"/>
          <w:b/>
          <w:bCs/>
          <w:i w:val="0"/>
          <w:iCs w:val="0"/>
          <w:sz w:val="20"/>
          <w:szCs w:val="20"/>
        </w:rPr>
        <w:fldChar w:fldCharType="separate"/>
      </w:r>
      <w:r w:rsidR="00F2157E">
        <w:rPr>
          <w:rFonts w:ascii="Arial" w:hAnsi="Arial" w:cs="Arial"/>
          <w:b/>
          <w:bCs/>
          <w:i w:val="0"/>
          <w:iCs w:val="0"/>
          <w:noProof/>
          <w:sz w:val="20"/>
          <w:szCs w:val="20"/>
        </w:rPr>
        <w:t>3</w:t>
      </w:r>
      <w:r w:rsidRPr="00966A18">
        <w:rPr>
          <w:rFonts w:ascii="Arial" w:hAnsi="Arial" w:cs="Arial"/>
          <w:b/>
          <w:bCs/>
          <w:i w:val="0"/>
          <w:iCs w:val="0"/>
          <w:sz w:val="20"/>
          <w:szCs w:val="20"/>
        </w:rPr>
        <w:fldChar w:fldCharType="end"/>
      </w:r>
      <w:r w:rsidRPr="00966A18">
        <w:rPr>
          <w:rFonts w:ascii="Arial" w:hAnsi="Arial" w:cs="Arial"/>
          <w:b/>
          <w:bCs/>
          <w:i w:val="0"/>
          <w:iCs w:val="0"/>
          <w:sz w:val="20"/>
          <w:szCs w:val="20"/>
          <w:lang w:val="en-US"/>
        </w:rPr>
        <w:t>.</w:t>
      </w:r>
      <w:r w:rsidRPr="00966A18">
        <w:rPr>
          <w:rFonts w:ascii="Arial" w:hAnsi="Arial" w:cs="Arial"/>
          <w:i w:val="0"/>
          <w:iCs w:val="0"/>
          <w:sz w:val="20"/>
          <w:szCs w:val="20"/>
          <w:lang w:val="en-US"/>
        </w:rPr>
        <w:t xml:space="preserve"> Uji </w:t>
      </w:r>
      <w:proofErr w:type="spellStart"/>
      <w:r w:rsidRPr="00966A18">
        <w:rPr>
          <w:rFonts w:ascii="Arial" w:hAnsi="Arial" w:cs="Arial"/>
          <w:i w:val="0"/>
          <w:iCs w:val="0"/>
          <w:sz w:val="20"/>
          <w:szCs w:val="20"/>
          <w:lang w:val="en-US"/>
        </w:rPr>
        <w:t>Linearitas</w:t>
      </w:r>
      <w:proofErr w:type="spellEnd"/>
      <w:r w:rsidRPr="00966A18">
        <w:rPr>
          <w:rFonts w:ascii="Arial" w:hAnsi="Arial" w:cs="Arial"/>
          <w:i w:val="0"/>
          <w:iCs w:val="0"/>
          <w:sz w:val="20"/>
          <w:szCs w:val="20"/>
          <w:lang w:val="en-US"/>
        </w:rPr>
        <w:t xml:space="preserve"> </w:t>
      </w:r>
      <w:proofErr w:type="spellStart"/>
      <w:r w:rsidRPr="00966A18">
        <w:rPr>
          <w:rFonts w:ascii="Arial" w:hAnsi="Arial" w:cs="Arial"/>
          <w:i w:val="0"/>
          <w:iCs w:val="0"/>
          <w:sz w:val="20"/>
          <w:szCs w:val="20"/>
          <w:lang w:val="en-US"/>
        </w:rPr>
        <w:t>Motivasi</w:t>
      </w:r>
      <w:proofErr w:type="spellEnd"/>
      <w:r w:rsidRPr="00966A18">
        <w:rPr>
          <w:rFonts w:ascii="Arial" w:hAnsi="Arial" w:cs="Arial"/>
          <w:i w:val="0"/>
          <w:iCs w:val="0"/>
          <w:sz w:val="20"/>
          <w:szCs w:val="20"/>
          <w:lang w:val="en-US"/>
        </w:rPr>
        <w:t xml:space="preserve"> </w:t>
      </w:r>
      <w:proofErr w:type="spellStart"/>
      <w:r w:rsidRPr="00966A18">
        <w:rPr>
          <w:rFonts w:ascii="Arial" w:hAnsi="Arial" w:cs="Arial"/>
          <w:i w:val="0"/>
          <w:iCs w:val="0"/>
          <w:sz w:val="20"/>
          <w:szCs w:val="20"/>
          <w:lang w:val="en-US"/>
        </w:rPr>
        <w:t>Belajar</w:t>
      </w:r>
      <w:proofErr w:type="spellEnd"/>
      <w:r w:rsidRPr="00966A18">
        <w:rPr>
          <w:rFonts w:ascii="Arial" w:hAnsi="Arial" w:cs="Arial"/>
          <w:i w:val="0"/>
          <w:iCs w:val="0"/>
          <w:sz w:val="20"/>
          <w:szCs w:val="20"/>
          <w:lang w:val="en-US"/>
        </w:rPr>
        <w:t xml:space="preserve"> vs. </w:t>
      </w:r>
      <w:proofErr w:type="spellStart"/>
      <w:r w:rsidRPr="00966A18">
        <w:rPr>
          <w:rFonts w:ascii="Arial" w:hAnsi="Arial" w:cs="Arial"/>
          <w:i w:val="0"/>
          <w:iCs w:val="0"/>
          <w:sz w:val="20"/>
          <w:szCs w:val="20"/>
          <w:lang w:val="en-US"/>
        </w:rPr>
        <w:t>Kemandirian</w:t>
      </w:r>
      <w:proofErr w:type="spellEnd"/>
      <w:r w:rsidRPr="00966A18">
        <w:rPr>
          <w:rFonts w:ascii="Arial" w:hAnsi="Arial" w:cs="Arial"/>
          <w:i w:val="0"/>
          <w:iCs w:val="0"/>
          <w:sz w:val="20"/>
          <w:szCs w:val="20"/>
          <w:lang w:val="en-US"/>
        </w:rPr>
        <w:t xml:space="preserve"> </w:t>
      </w:r>
      <w:proofErr w:type="spellStart"/>
      <w:r w:rsidRPr="00966A18">
        <w:rPr>
          <w:rFonts w:ascii="Arial" w:hAnsi="Arial" w:cs="Arial"/>
          <w:i w:val="0"/>
          <w:iCs w:val="0"/>
          <w:sz w:val="20"/>
          <w:szCs w:val="20"/>
          <w:lang w:val="en-US"/>
        </w:rPr>
        <w:t>Belajar</w:t>
      </w:r>
      <w:proofErr w:type="spellEnd"/>
    </w:p>
    <w:p w14:paraId="31979976" w14:textId="25E40EA1" w:rsidR="00966A18" w:rsidRPr="004A15B8" w:rsidRDefault="00966A18" w:rsidP="00F573B9">
      <w:pPr>
        <w:pStyle w:val="NormalWeb"/>
        <w:ind w:firstLine="284"/>
        <w:jc w:val="both"/>
        <w:rPr>
          <w:sz w:val="20"/>
          <w:szCs w:val="20"/>
          <w:lang w:val="en-US"/>
        </w:rPr>
      </w:pPr>
      <w:r w:rsidRPr="00966A18">
        <w:rPr>
          <w:sz w:val="20"/>
          <w:szCs w:val="20"/>
        </w:rPr>
        <w:t>Selanjutnya, hasil uji linearitas menggunakan metode grafik menunjukkan adanya hubungan linear antara variabel independen efikasi diri dan kemandirian belajar dengan variabel dependen motivasi belajar. Hal ini ditunjukkan oleh garis linear yang terbentuk dan condong ke atas, serta titik-titik scatter plot yang tersebar di sekitar garis tersebut.</w:t>
      </w:r>
      <w:r w:rsidR="004A15B8">
        <w:rPr>
          <w:sz w:val="20"/>
          <w:szCs w:val="20"/>
          <w:lang w:val="en-US"/>
        </w:rPr>
        <w:t xml:space="preserve"> Setelah </w:t>
      </w:r>
      <w:proofErr w:type="spellStart"/>
      <w:r w:rsidR="004A15B8">
        <w:rPr>
          <w:sz w:val="20"/>
          <w:szCs w:val="20"/>
          <w:lang w:val="en-US"/>
        </w:rPr>
        <w:t>itu</w:t>
      </w:r>
      <w:proofErr w:type="spellEnd"/>
      <w:r w:rsidR="004A15B8">
        <w:rPr>
          <w:sz w:val="20"/>
          <w:szCs w:val="20"/>
          <w:lang w:val="en-US"/>
        </w:rPr>
        <w:t xml:space="preserve"> </w:t>
      </w:r>
      <w:proofErr w:type="spellStart"/>
      <w:r w:rsidR="004A15B8">
        <w:rPr>
          <w:sz w:val="20"/>
          <w:szCs w:val="20"/>
          <w:lang w:val="en-US"/>
        </w:rPr>
        <w:t>dilakukan</w:t>
      </w:r>
      <w:proofErr w:type="spellEnd"/>
      <w:r w:rsidR="004A15B8">
        <w:rPr>
          <w:sz w:val="20"/>
          <w:szCs w:val="20"/>
          <w:lang w:val="en-US"/>
        </w:rPr>
        <w:t xml:space="preserve"> uji </w:t>
      </w:r>
      <w:proofErr w:type="spellStart"/>
      <w:r w:rsidR="004A15B8">
        <w:rPr>
          <w:sz w:val="20"/>
          <w:szCs w:val="20"/>
          <w:lang w:val="en-US"/>
        </w:rPr>
        <w:t>multikolienaritas</w:t>
      </w:r>
      <w:proofErr w:type="spellEnd"/>
      <w:r w:rsidR="004A15B8">
        <w:rPr>
          <w:sz w:val="20"/>
          <w:szCs w:val="20"/>
          <w:lang w:val="en-US"/>
        </w:rPr>
        <w:t xml:space="preserve"> yang </w:t>
      </w:r>
      <w:proofErr w:type="spellStart"/>
      <w:r w:rsidR="004A15B8">
        <w:rPr>
          <w:sz w:val="20"/>
          <w:szCs w:val="20"/>
          <w:lang w:val="en-US"/>
        </w:rPr>
        <w:t>bertujuan</w:t>
      </w:r>
      <w:proofErr w:type="spellEnd"/>
      <w:r w:rsidR="004A15B8">
        <w:rPr>
          <w:sz w:val="20"/>
          <w:szCs w:val="20"/>
          <w:lang w:val="en-US"/>
        </w:rPr>
        <w:t xml:space="preserve"> </w:t>
      </w:r>
      <w:proofErr w:type="spellStart"/>
      <w:r w:rsidR="004A15B8">
        <w:rPr>
          <w:sz w:val="20"/>
          <w:szCs w:val="20"/>
          <w:lang w:val="en-US"/>
        </w:rPr>
        <w:t>untuk</w:t>
      </w:r>
      <w:proofErr w:type="spellEnd"/>
      <w:r w:rsidR="004A15B8">
        <w:rPr>
          <w:sz w:val="20"/>
          <w:szCs w:val="20"/>
          <w:lang w:val="en-US"/>
        </w:rPr>
        <w:t xml:space="preserve"> </w:t>
      </w:r>
      <w:proofErr w:type="spellStart"/>
      <w:r w:rsidR="004A15B8">
        <w:rPr>
          <w:sz w:val="20"/>
          <w:szCs w:val="20"/>
          <w:lang w:val="en-US"/>
        </w:rPr>
        <w:t>mengevaluasi</w:t>
      </w:r>
      <w:proofErr w:type="spellEnd"/>
      <w:r w:rsidR="004A15B8">
        <w:rPr>
          <w:sz w:val="20"/>
          <w:szCs w:val="20"/>
          <w:lang w:val="en-US"/>
        </w:rPr>
        <w:t xml:space="preserve"> </w:t>
      </w:r>
      <w:proofErr w:type="spellStart"/>
      <w:r w:rsidR="004A15B8">
        <w:rPr>
          <w:sz w:val="20"/>
          <w:szCs w:val="20"/>
          <w:lang w:val="en-US"/>
        </w:rPr>
        <w:t>apakah</w:t>
      </w:r>
      <w:proofErr w:type="spellEnd"/>
      <w:r w:rsidR="004A15B8">
        <w:rPr>
          <w:sz w:val="20"/>
          <w:szCs w:val="20"/>
          <w:lang w:val="en-US"/>
        </w:rPr>
        <w:t xml:space="preserve"> </w:t>
      </w:r>
      <w:proofErr w:type="spellStart"/>
      <w:r w:rsidR="004A15B8">
        <w:rPr>
          <w:sz w:val="20"/>
          <w:szCs w:val="20"/>
          <w:lang w:val="en-US"/>
        </w:rPr>
        <w:t>ada</w:t>
      </w:r>
      <w:proofErr w:type="spellEnd"/>
      <w:r w:rsidR="004A15B8">
        <w:rPr>
          <w:sz w:val="20"/>
          <w:szCs w:val="20"/>
          <w:lang w:val="en-US"/>
        </w:rPr>
        <w:t xml:space="preserve"> </w:t>
      </w:r>
      <w:proofErr w:type="spellStart"/>
      <w:r w:rsidR="004A15B8">
        <w:rPr>
          <w:sz w:val="20"/>
          <w:szCs w:val="20"/>
          <w:lang w:val="en-US"/>
        </w:rPr>
        <w:t>korelasi</w:t>
      </w:r>
      <w:proofErr w:type="spellEnd"/>
      <w:r w:rsidR="004A15B8">
        <w:rPr>
          <w:sz w:val="20"/>
          <w:szCs w:val="20"/>
          <w:lang w:val="en-US"/>
        </w:rPr>
        <w:t xml:space="preserve"> yang </w:t>
      </w:r>
      <w:proofErr w:type="spellStart"/>
      <w:proofErr w:type="gramStart"/>
      <w:r w:rsidR="004A15B8">
        <w:rPr>
          <w:sz w:val="20"/>
          <w:szCs w:val="20"/>
          <w:lang w:val="en-US"/>
        </w:rPr>
        <w:t>tinggi</w:t>
      </w:r>
      <w:proofErr w:type="spellEnd"/>
      <w:r w:rsidR="004A15B8">
        <w:rPr>
          <w:sz w:val="20"/>
          <w:szCs w:val="20"/>
          <w:lang w:val="en-US"/>
        </w:rPr>
        <w:t xml:space="preserve">  </w:t>
      </w:r>
      <w:proofErr w:type="spellStart"/>
      <w:r w:rsidR="004A15B8">
        <w:rPr>
          <w:sz w:val="20"/>
          <w:szCs w:val="20"/>
          <w:lang w:val="en-US"/>
        </w:rPr>
        <w:t>antara</w:t>
      </w:r>
      <w:proofErr w:type="spellEnd"/>
      <w:proofErr w:type="gramEnd"/>
      <w:r w:rsidR="004A15B8">
        <w:rPr>
          <w:sz w:val="20"/>
          <w:szCs w:val="20"/>
          <w:lang w:val="en-US"/>
        </w:rPr>
        <w:t xml:space="preserve"> </w:t>
      </w:r>
      <w:proofErr w:type="spellStart"/>
      <w:r w:rsidR="004A15B8">
        <w:rPr>
          <w:sz w:val="20"/>
          <w:szCs w:val="20"/>
          <w:lang w:val="en-US"/>
        </w:rPr>
        <w:t>variabel</w:t>
      </w:r>
      <w:proofErr w:type="spellEnd"/>
      <w:r w:rsidR="004A15B8">
        <w:rPr>
          <w:sz w:val="20"/>
          <w:szCs w:val="20"/>
          <w:lang w:val="en-US"/>
        </w:rPr>
        <w:t xml:space="preserve"> independent dan </w:t>
      </w:r>
      <w:proofErr w:type="spellStart"/>
      <w:r w:rsidR="004A15B8">
        <w:rPr>
          <w:sz w:val="20"/>
          <w:szCs w:val="20"/>
          <w:lang w:val="en-US"/>
        </w:rPr>
        <w:t>dependen</w:t>
      </w:r>
      <w:proofErr w:type="spellEnd"/>
      <w:r w:rsidR="004A15B8">
        <w:rPr>
          <w:sz w:val="20"/>
          <w:szCs w:val="20"/>
          <w:lang w:val="en-US"/>
        </w:rPr>
        <w:t xml:space="preserve">. </w:t>
      </w:r>
    </w:p>
    <w:p w14:paraId="1070DB55" w14:textId="097C8572" w:rsidR="001C0386" w:rsidRPr="00966A18" w:rsidRDefault="001C0386" w:rsidP="00111C98">
      <w:pPr>
        <w:spacing w:after="0"/>
        <w:rPr>
          <w:b/>
          <w:bCs/>
          <w:sz w:val="20"/>
          <w:szCs w:val="20"/>
          <w:lang w:val="en-US"/>
        </w:rPr>
      </w:pPr>
    </w:p>
    <w:p w14:paraId="15BE6CB9" w14:textId="736CDE50" w:rsidR="00966A18" w:rsidRPr="00966A18" w:rsidRDefault="00966A18" w:rsidP="00966A18">
      <w:pPr>
        <w:pStyle w:val="Caption"/>
        <w:keepNext/>
        <w:jc w:val="center"/>
        <w:rPr>
          <w:rFonts w:ascii="Arial" w:hAnsi="Arial" w:cs="Arial"/>
          <w:i w:val="0"/>
          <w:iCs w:val="0"/>
          <w:sz w:val="20"/>
          <w:szCs w:val="20"/>
        </w:rPr>
      </w:pPr>
      <w:r w:rsidRPr="00966A18">
        <w:rPr>
          <w:rFonts w:ascii="Arial" w:hAnsi="Arial" w:cs="Arial"/>
          <w:b/>
          <w:bCs/>
          <w:i w:val="0"/>
          <w:iCs w:val="0"/>
          <w:sz w:val="20"/>
          <w:szCs w:val="20"/>
        </w:rPr>
        <w:t xml:space="preserve">Tabel </w:t>
      </w:r>
      <w:r w:rsidR="00C75093">
        <w:rPr>
          <w:rFonts w:ascii="Arial" w:hAnsi="Arial" w:cs="Arial"/>
          <w:b/>
          <w:bCs/>
          <w:i w:val="0"/>
          <w:iCs w:val="0"/>
          <w:sz w:val="20"/>
          <w:szCs w:val="20"/>
          <w:lang w:val="en-US"/>
        </w:rPr>
        <w:t>1</w:t>
      </w:r>
      <w:r w:rsidRPr="00966A18">
        <w:rPr>
          <w:rFonts w:ascii="Arial" w:hAnsi="Arial" w:cs="Arial"/>
          <w:b/>
          <w:bCs/>
          <w:i w:val="0"/>
          <w:iCs w:val="0"/>
          <w:sz w:val="20"/>
          <w:szCs w:val="20"/>
          <w:lang w:val="en-US"/>
        </w:rPr>
        <w:t>.</w:t>
      </w:r>
      <w:r w:rsidRPr="00966A18">
        <w:rPr>
          <w:rFonts w:ascii="Arial" w:hAnsi="Arial" w:cs="Arial"/>
          <w:i w:val="0"/>
          <w:iCs w:val="0"/>
          <w:sz w:val="20"/>
          <w:szCs w:val="20"/>
          <w:lang w:val="en-US"/>
        </w:rPr>
        <w:t xml:space="preserve"> Uji </w:t>
      </w:r>
      <w:proofErr w:type="spellStart"/>
      <w:r w:rsidRPr="00966A18">
        <w:rPr>
          <w:rFonts w:ascii="Arial" w:hAnsi="Arial" w:cs="Arial"/>
          <w:i w:val="0"/>
          <w:iCs w:val="0"/>
          <w:sz w:val="20"/>
          <w:szCs w:val="20"/>
          <w:lang w:val="en-US"/>
        </w:rPr>
        <w:t>Mult</w:t>
      </w:r>
      <w:r w:rsidR="004A15B8">
        <w:rPr>
          <w:rFonts w:ascii="Arial" w:hAnsi="Arial" w:cs="Arial"/>
          <w:i w:val="0"/>
          <w:iCs w:val="0"/>
          <w:sz w:val="20"/>
          <w:szCs w:val="20"/>
          <w:lang w:val="en-US"/>
        </w:rPr>
        <w:t>i</w:t>
      </w:r>
      <w:r w:rsidRPr="00966A18">
        <w:rPr>
          <w:rFonts w:ascii="Arial" w:hAnsi="Arial" w:cs="Arial"/>
          <w:i w:val="0"/>
          <w:iCs w:val="0"/>
          <w:sz w:val="20"/>
          <w:szCs w:val="20"/>
          <w:lang w:val="en-US"/>
        </w:rPr>
        <w:t>kolienaritas</w:t>
      </w:r>
      <w:proofErr w:type="spellEnd"/>
    </w:p>
    <w:tbl>
      <w:tblPr>
        <w:tblW w:w="9528" w:type="dxa"/>
        <w:tblLook w:val="04A0" w:firstRow="1" w:lastRow="0" w:firstColumn="1" w:lastColumn="0" w:noHBand="0" w:noVBand="1"/>
      </w:tblPr>
      <w:tblGrid>
        <w:gridCol w:w="707"/>
        <w:gridCol w:w="1407"/>
        <w:gridCol w:w="1477"/>
        <w:gridCol w:w="947"/>
        <w:gridCol w:w="1277"/>
        <w:gridCol w:w="947"/>
        <w:gridCol w:w="902"/>
        <w:gridCol w:w="1017"/>
        <w:gridCol w:w="847"/>
      </w:tblGrid>
      <w:tr w:rsidR="00966A18" w:rsidRPr="009241C4" w14:paraId="289599B5" w14:textId="77777777" w:rsidTr="00A23A44">
        <w:trPr>
          <w:trHeight w:val="193"/>
        </w:trPr>
        <w:tc>
          <w:tcPr>
            <w:tcW w:w="9528" w:type="dxa"/>
            <w:gridSpan w:val="9"/>
            <w:tcBorders>
              <w:top w:val="single" w:sz="8" w:space="0" w:color="auto"/>
              <w:left w:val="nil"/>
              <w:bottom w:val="single" w:sz="8" w:space="0" w:color="000000"/>
              <w:right w:val="nil"/>
            </w:tcBorders>
            <w:shd w:val="clear" w:color="auto" w:fill="auto"/>
            <w:vAlign w:val="center"/>
            <w:hideMark/>
          </w:tcPr>
          <w:p w14:paraId="153836A8" w14:textId="77777777" w:rsidR="00966A18" w:rsidRPr="009241C4" w:rsidRDefault="00966A18" w:rsidP="00A23A44">
            <w:pPr>
              <w:spacing w:after="0" w:line="240" w:lineRule="auto"/>
              <w:ind w:firstLineChars="100" w:firstLine="180"/>
              <w:rPr>
                <w:rFonts w:ascii="Arial" w:hAnsi="Arial" w:cs="Arial"/>
                <w:i/>
                <w:iCs/>
                <w:color w:val="000000"/>
                <w:sz w:val="18"/>
                <w:szCs w:val="18"/>
                <w:lang w:val="en-US"/>
              </w:rPr>
            </w:pPr>
            <w:r w:rsidRPr="009241C4">
              <w:rPr>
                <w:rFonts w:ascii="Arial" w:hAnsi="Arial" w:cs="Arial"/>
                <w:i/>
                <w:iCs/>
                <w:color w:val="000000"/>
                <w:sz w:val="18"/>
                <w:szCs w:val="18"/>
                <w:lang w:val="en-US"/>
              </w:rPr>
              <w:t>Coefficients</w:t>
            </w:r>
          </w:p>
        </w:tc>
      </w:tr>
      <w:tr w:rsidR="00966A18" w:rsidRPr="009241C4" w14:paraId="7649FDBE" w14:textId="77777777" w:rsidTr="00A23A44">
        <w:trPr>
          <w:trHeight w:val="193"/>
        </w:trPr>
        <w:tc>
          <w:tcPr>
            <w:tcW w:w="7664" w:type="dxa"/>
            <w:gridSpan w:val="7"/>
            <w:tcBorders>
              <w:top w:val="single" w:sz="8" w:space="0" w:color="000000"/>
              <w:left w:val="nil"/>
              <w:bottom w:val="nil"/>
              <w:right w:val="nil"/>
            </w:tcBorders>
            <w:shd w:val="clear" w:color="auto" w:fill="auto"/>
            <w:vAlign w:val="center"/>
            <w:hideMark/>
          </w:tcPr>
          <w:p w14:paraId="0E3683F5" w14:textId="77777777" w:rsidR="00966A18" w:rsidRPr="009241C4" w:rsidRDefault="00966A18" w:rsidP="00A23A44">
            <w:pPr>
              <w:spacing w:after="0" w:line="240" w:lineRule="auto"/>
              <w:jc w:val="center"/>
              <w:rPr>
                <w:rFonts w:ascii="Arial" w:hAnsi="Arial" w:cs="Arial"/>
                <w:color w:val="000000"/>
                <w:sz w:val="18"/>
                <w:szCs w:val="18"/>
                <w:lang w:val="en-US"/>
              </w:rPr>
            </w:pPr>
            <w:r w:rsidRPr="009241C4">
              <w:rPr>
                <w:rFonts w:ascii="Arial" w:hAnsi="Arial" w:cs="Arial"/>
                <w:color w:val="000000"/>
                <w:sz w:val="18"/>
                <w:szCs w:val="18"/>
                <w:lang w:val="en-US"/>
              </w:rPr>
              <w:t> </w:t>
            </w:r>
          </w:p>
        </w:tc>
        <w:tc>
          <w:tcPr>
            <w:tcW w:w="1864" w:type="dxa"/>
            <w:gridSpan w:val="2"/>
            <w:tcBorders>
              <w:top w:val="single" w:sz="8" w:space="0" w:color="000000"/>
              <w:left w:val="nil"/>
              <w:bottom w:val="single" w:sz="8" w:space="0" w:color="000000"/>
              <w:right w:val="nil"/>
            </w:tcBorders>
            <w:shd w:val="clear" w:color="auto" w:fill="auto"/>
            <w:vAlign w:val="center"/>
            <w:hideMark/>
          </w:tcPr>
          <w:p w14:paraId="5C710141" w14:textId="77777777" w:rsidR="00966A18" w:rsidRPr="009241C4" w:rsidRDefault="00966A18" w:rsidP="00A23A44">
            <w:pPr>
              <w:spacing w:after="0" w:line="240" w:lineRule="auto"/>
              <w:jc w:val="center"/>
              <w:rPr>
                <w:rFonts w:ascii="Arial" w:hAnsi="Arial" w:cs="Arial"/>
                <w:color w:val="000000"/>
                <w:sz w:val="18"/>
                <w:szCs w:val="18"/>
                <w:lang w:val="en-US"/>
              </w:rPr>
            </w:pPr>
            <w:r w:rsidRPr="009241C4">
              <w:rPr>
                <w:rFonts w:ascii="Arial" w:hAnsi="Arial" w:cs="Arial"/>
                <w:color w:val="000000"/>
                <w:sz w:val="18"/>
                <w:szCs w:val="18"/>
                <w:lang w:val="en-US"/>
              </w:rPr>
              <w:t>Collinearity Statistics</w:t>
            </w:r>
          </w:p>
        </w:tc>
      </w:tr>
      <w:tr w:rsidR="00966A18" w:rsidRPr="009241C4" w14:paraId="09283F93" w14:textId="77777777" w:rsidTr="00A23A44">
        <w:trPr>
          <w:trHeight w:val="305"/>
        </w:trPr>
        <w:tc>
          <w:tcPr>
            <w:tcW w:w="707" w:type="dxa"/>
            <w:tcBorders>
              <w:top w:val="nil"/>
              <w:left w:val="nil"/>
              <w:bottom w:val="single" w:sz="8" w:space="0" w:color="000000"/>
              <w:right w:val="nil"/>
            </w:tcBorders>
            <w:shd w:val="clear" w:color="auto" w:fill="auto"/>
            <w:vAlign w:val="center"/>
            <w:hideMark/>
          </w:tcPr>
          <w:p w14:paraId="0F9847C8" w14:textId="77777777" w:rsidR="00966A18" w:rsidRPr="009241C4" w:rsidRDefault="00966A18" w:rsidP="00A23A44">
            <w:pPr>
              <w:spacing w:after="0" w:line="240" w:lineRule="auto"/>
              <w:jc w:val="center"/>
              <w:rPr>
                <w:rFonts w:ascii="Arial" w:hAnsi="Arial" w:cs="Arial"/>
                <w:color w:val="000000"/>
                <w:sz w:val="18"/>
                <w:szCs w:val="18"/>
                <w:lang w:val="en-US"/>
              </w:rPr>
            </w:pPr>
            <w:r w:rsidRPr="009241C4">
              <w:rPr>
                <w:rFonts w:ascii="Arial" w:hAnsi="Arial" w:cs="Arial"/>
                <w:color w:val="000000"/>
                <w:sz w:val="18"/>
                <w:szCs w:val="18"/>
                <w:lang w:val="en-US"/>
              </w:rPr>
              <w:t>Model</w:t>
            </w:r>
          </w:p>
        </w:tc>
        <w:tc>
          <w:tcPr>
            <w:tcW w:w="1407" w:type="dxa"/>
            <w:tcBorders>
              <w:top w:val="nil"/>
              <w:left w:val="nil"/>
              <w:bottom w:val="single" w:sz="8" w:space="0" w:color="000000"/>
              <w:right w:val="nil"/>
            </w:tcBorders>
            <w:shd w:val="clear" w:color="auto" w:fill="auto"/>
            <w:vAlign w:val="center"/>
            <w:hideMark/>
          </w:tcPr>
          <w:p w14:paraId="60066A8B" w14:textId="77777777" w:rsidR="00966A18" w:rsidRPr="009241C4" w:rsidRDefault="00966A18" w:rsidP="00A23A44">
            <w:pPr>
              <w:spacing w:after="0" w:line="240" w:lineRule="auto"/>
              <w:jc w:val="center"/>
              <w:rPr>
                <w:rFonts w:ascii="Arial" w:hAnsi="Arial" w:cs="Arial"/>
                <w:color w:val="000000"/>
                <w:sz w:val="18"/>
                <w:szCs w:val="18"/>
                <w:lang w:val="en-US"/>
              </w:rPr>
            </w:pPr>
            <w:r w:rsidRPr="009241C4">
              <w:rPr>
                <w:rFonts w:ascii="Arial" w:hAnsi="Arial" w:cs="Arial"/>
                <w:color w:val="000000"/>
                <w:sz w:val="18"/>
                <w:szCs w:val="18"/>
                <w:lang w:val="en-US"/>
              </w:rPr>
              <w:t> </w:t>
            </w:r>
          </w:p>
        </w:tc>
        <w:tc>
          <w:tcPr>
            <w:tcW w:w="1477" w:type="dxa"/>
            <w:tcBorders>
              <w:top w:val="nil"/>
              <w:left w:val="nil"/>
              <w:bottom w:val="single" w:sz="8" w:space="0" w:color="000000"/>
              <w:right w:val="nil"/>
            </w:tcBorders>
            <w:shd w:val="clear" w:color="auto" w:fill="auto"/>
            <w:vAlign w:val="center"/>
            <w:hideMark/>
          </w:tcPr>
          <w:p w14:paraId="71323ABF" w14:textId="77777777" w:rsidR="00966A18" w:rsidRPr="009241C4" w:rsidRDefault="00966A18" w:rsidP="00A23A44">
            <w:pPr>
              <w:spacing w:after="0" w:line="240" w:lineRule="auto"/>
              <w:jc w:val="center"/>
              <w:rPr>
                <w:rFonts w:ascii="Arial" w:hAnsi="Arial" w:cs="Arial"/>
                <w:color w:val="000000"/>
                <w:sz w:val="18"/>
                <w:szCs w:val="18"/>
                <w:lang w:val="en-US"/>
              </w:rPr>
            </w:pPr>
            <w:r w:rsidRPr="009241C4">
              <w:rPr>
                <w:rFonts w:ascii="Arial" w:hAnsi="Arial" w:cs="Arial"/>
                <w:color w:val="000000"/>
                <w:sz w:val="18"/>
                <w:szCs w:val="18"/>
                <w:lang w:val="en-US"/>
              </w:rPr>
              <w:t>Unstandardized</w:t>
            </w:r>
          </w:p>
        </w:tc>
        <w:tc>
          <w:tcPr>
            <w:tcW w:w="947" w:type="dxa"/>
            <w:tcBorders>
              <w:top w:val="nil"/>
              <w:left w:val="nil"/>
              <w:bottom w:val="single" w:sz="8" w:space="0" w:color="000000"/>
              <w:right w:val="nil"/>
            </w:tcBorders>
            <w:shd w:val="clear" w:color="auto" w:fill="auto"/>
            <w:vAlign w:val="center"/>
            <w:hideMark/>
          </w:tcPr>
          <w:p w14:paraId="2F04B2F0" w14:textId="77777777" w:rsidR="00966A18" w:rsidRPr="009241C4" w:rsidRDefault="00966A18" w:rsidP="00A23A44">
            <w:pPr>
              <w:spacing w:after="0" w:line="240" w:lineRule="auto"/>
              <w:jc w:val="center"/>
              <w:rPr>
                <w:rFonts w:ascii="Arial" w:hAnsi="Arial" w:cs="Arial"/>
                <w:color w:val="000000"/>
                <w:sz w:val="18"/>
                <w:szCs w:val="18"/>
                <w:lang w:val="en-US"/>
              </w:rPr>
            </w:pPr>
            <w:r w:rsidRPr="009241C4">
              <w:rPr>
                <w:rFonts w:ascii="Arial" w:hAnsi="Arial" w:cs="Arial"/>
                <w:color w:val="000000"/>
                <w:sz w:val="18"/>
                <w:szCs w:val="18"/>
                <w:lang w:val="en-US"/>
              </w:rPr>
              <w:t>Standard Error</w:t>
            </w:r>
          </w:p>
        </w:tc>
        <w:tc>
          <w:tcPr>
            <w:tcW w:w="1277" w:type="dxa"/>
            <w:tcBorders>
              <w:top w:val="nil"/>
              <w:left w:val="nil"/>
              <w:bottom w:val="single" w:sz="8" w:space="0" w:color="000000"/>
              <w:right w:val="nil"/>
            </w:tcBorders>
            <w:shd w:val="clear" w:color="auto" w:fill="auto"/>
            <w:vAlign w:val="center"/>
            <w:hideMark/>
          </w:tcPr>
          <w:p w14:paraId="62517D46" w14:textId="77777777" w:rsidR="00966A18" w:rsidRPr="009241C4" w:rsidRDefault="00966A18" w:rsidP="00A23A44">
            <w:pPr>
              <w:spacing w:after="0" w:line="240" w:lineRule="auto"/>
              <w:jc w:val="center"/>
              <w:rPr>
                <w:rFonts w:ascii="Arial" w:hAnsi="Arial" w:cs="Arial"/>
                <w:color w:val="000000"/>
                <w:sz w:val="18"/>
                <w:szCs w:val="18"/>
                <w:lang w:val="en-US"/>
              </w:rPr>
            </w:pPr>
            <w:r w:rsidRPr="009241C4">
              <w:rPr>
                <w:rFonts w:ascii="Arial" w:hAnsi="Arial" w:cs="Arial"/>
                <w:color w:val="000000"/>
                <w:sz w:val="18"/>
                <w:szCs w:val="18"/>
                <w:lang w:val="en-US"/>
              </w:rPr>
              <w:t>Standardized</w:t>
            </w:r>
          </w:p>
        </w:tc>
        <w:tc>
          <w:tcPr>
            <w:tcW w:w="947" w:type="dxa"/>
            <w:tcBorders>
              <w:top w:val="nil"/>
              <w:left w:val="nil"/>
              <w:bottom w:val="single" w:sz="8" w:space="0" w:color="000000"/>
              <w:right w:val="nil"/>
            </w:tcBorders>
            <w:shd w:val="clear" w:color="auto" w:fill="auto"/>
            <w:vAlign w:val="center"/>
            <w:hideMark/>
          </w:tcPr>
          <w:p w14:paraId="6B3FC955" w14:textId="77777777" w:rsidR="00966A18" w:rsidRPr="009241C4" w:rsidRDefault="00966A18" w:rsidP="00A23A44">
            <w:pPr>
              <w:spacing w:after="0" w:line="240" w:lineRule="auto"/>
              <w:jc w:val="center"/>
              <w:rPr>
                <w:rFonts w:ascii="Arial" w:hAnsi="Arial" w:cs="Arial"/>
                <w:color w:val="000000"/>
                <w:sz w:val="18"/>
                <w:szCs w:val="18"/>
                <w:lang w:val="en-US"/>
              </w:rPr>
            </w:pPr>
            <w:r w:rsidRPr="009241C4">
              <w:rPr>
                <w:rFonts w:ascii="Arial" w:hAnsi="Arial" w:cs="Arial"/>
                <w:color w:val="000000"/>
                <w:sz w:val="18"/>
                <w:szCs w:val="18"/>
                <w:lang w:val="en-US"/>
              </w:rPr>
              <w:t>t</w:t>
            </w:r>
          </w:p>
        </w:tc>
        <w:tc>
          <w:tcPr>
            <w:tcW w:w="902" w:type="dxa"/>
            <w:tcBorders>
              <w:top w:val="nil"/>
              <w:left w:val="nil"/>
              <w:bottom w:val="single" w:sz="8" w:space="0" w:color="000000"/>
              <w:right w:val="nil"/>
            </w:tcBorders>
            <w:shd w:val="clear" w:color="auto" w:fill="auto"/>
            <w:vAlign w:val="center"/>
            <w:hideMark/>
          </w:tcPr>
          <w:p w14:paraId="091BB918" w14:textId="77777777" w:rsidR="00966A18" w:rsidRPr="009241C4" w:rsidRDefault="00966A18" w:rsidP="00A23A44">
            <w:pPr>
              <w:spacing w:after="0" w:line="240" w:lineRule="auto"/>
              <w:jc w:val="center"/>
              <w:rPr>
                <w:rFonts w:ascii="Arial" w:hAnsi="Arial" w:cs="Arial"/>
                <w:color w:val="000000"/>
                <w:sz w:val="18"/>
                <w:szCs w:val="18"/>
                <w:lang w:val="en-US"/>
              </w:rPr>
            </w:pPr>
            <w:r w:rsidRPr="009241C4">
              <w:rPr>
                <w:rFonts w:ascii="Arial" w:hAnsi="Arial" w:cs="Arial"/>
                <w:color w:val="000000"/>
                <w:sz w:val="18"/>
                <w:szCs w:val="18"/>
                <w:lang w:val="en-US"/>
              </w:rPr>
              <w:t>p</w:t>
            </w:r>
          </w:p>
        </w:tc>
        <w:tc>
          <w:tcPr>
            <w:tcW w:w="1017" w:type="dxa"/>
            <w:tcBorders>
              <w:top w:val="nil"/>
              <w:left w:val="nil"/>
              <w:bottom w:val="single" w:sz="8" w:space="0" w:color="000000"/>
              <w:right w:val="nil"/>
            </w:tcBorders>
            <w:shd w:val="clear" w:color="auto" w:fill="auto"/>
            <w:vAlign w:val="center"/>
            <w:hideMark/>
          </w:tcPr>
          <w:p w14:paraId="079880E6" w14:textId="77777777" w:rsidR="00966A18" w:rsidRPr="009241C4" w:rsidRDefault="00966A18" w:rsidP="00A23A44">
            <w:pPr>
              <w:spacing w:after="0" w:line="240" w:lineRule="auto"/>
              <w:jc w:val="center"/>
              <w:rPr>
                <w:rFonts w:ascii="Arial" w:hAnsi="Arial" w:cs="Arial"/>
                <w:color w:val="000000"/>
                <w:sz w:val="18"/>
                <w:szCs w:val="18"/>
                <w:lang w:val="en-US"/>
              </w:rPr>
            </w:pPr>
            <w:r w:rsidRPr="009241C4">
              <w:rPr>
                <w:rFonts w:ascii="Arial" w:hAnsi="Arial" w:cs="Arial"/>
                <w:color w:val="000000"/>
                <w:sz w:val="18"/>
                <w:szCs w:val="18"/>
                <w:lang w:val="en-US"/>
              </w:rPr>
              <w:t>Tolerance</w:t>
            </w:r>
          </w:p>
        </w:tc>
        <w:tc>
          <w:tcPr>
            <w:tcW w:w="847" w:type="dxa"/>
            <w:tcBorders>
              <w:top w:val="nil"/>
              <w:left w:val="nil"/>
              <w:bottom w:val="single" w:sz="8" w:space="0" w:color="000000"/>
              <w:right w:val="nil"/>
            </w:tcBorders>
            <w:shd w:val="clear" w:color="auto" w:fill="auto"/>
            <w:vAlign w:val="center"/>
            <w:hideMark/>
          </w:tcPr>
          <w:p w14:paraId="0095AD5B" w14:textId="77777777" w:rsidR="00966A18" w:rsidRPr="009241C4" w:rsidRDefault="00966A18" w:rsidP="00A23A44">
            <w:pPr>
              <w:spacing w:after="0" w:line="240" w:lineRule="auto"/>
              <w:jc w:val="center"/>
              <w:rPr>
                <w:rFonts w:ascii="Arial" w:hAnsi="Arial" w:cs="Arial"/>
                <w:color w:val="000000"/>
                <w:sz w:val="18"/>
                <w:szCs w:val="18"/>
                <w:lang w:val="en-US"/>
              </w:rPr>
            </w:pPr>
            <w:r w:rsidRPr="009241C4">
              <w:rPr>
                <w:rFonts w:ascii="Arial" w:hAnsi="Arial" w:cs="Arial"/>
                <w:color w:val="000000"/>
                <w:sz w:val="18"/>
                <w:szCs w:val="18"/>
                <w:lang w:val="en-US"/>
              </w:rPr>
              <w:t>VIF</w:t>
            </w:r>
          </w:p>
        </w:tc>
      </w:tr>
      <w:tr w:rsidR="00966A18" w:rsidRPr="009241C4" w14:paraId="31BDDCC6" w14:textId="77777777" w:rsidTr="00A23A44">
        <w:trPr>
          <w:trHeight w:val="296"/>
        </w:trPr>
        <w:tc>
          <w:tcPr>
            <w:tcW w:w="707" w:type="dxa"/>
            <w:tcBorders>
              <w:top w:val="nil"/>
              <w:left w:val="nil"/>
              <w:bottom w:val="nil"/>
              <w:right w:val="nil"/>
            </w:tcBorders>
            <w:shd w:val="clear" w:color="auto" w:fill="auto"/>
            <w:vAlign w:val="center"/>
            <w:hideMark/>
          </w:tcPr>
          <w:p w14:paraId="681B90C4" w14:textId="77777777" w:rsidR="00966A18" w:rsidRPr="009241C4" w:rsidRDefault="00966A18" w:rsidP="00A23A44">
            <w:pPr>
              <w:spacing w:after="0" w:line="240" w:lineRule="auto"/>
              <w:ind w:firstLineChars="100" w:firstLine="180"/>
              <w:rPr>
                <w:rFonts w:ascii="Arial" w:hAnsi="Arial" w:cs="Arial"/>
                <w:color w:val="000000"/>
                <w:sz w:val="18"/>
                <w:szCs w:val="18"/>
                <w:lang w:val="en-US"/>
              </w:rPr>
            </w:pPr>
            <w:r w:rsidRPr="009241C4">
              <w:rPr>
                <w:rFonts w:ascii="Arial" w:hAnsi="Arial" w:cs="Arial"/>
                <w:color w:val="000000"/>
                <w:sz w:val="18"/>
                <w:szCs w:val="18"/>
                <w:lang w:val="en-US"/>
              </w:rPr>
              <w:t>M</w:t>
            </w:r>
            <w:r w:rsidRPr="009241C4">
              <w:rPr>
                <w:rFonts w:ascii="Cambria Math" w:hAnsi="Cambria Math" w:cs="Cambria Math"/>
                <w:color w:val="000000"/>
                <w:sz w:val="18"/>
                <w:szCs w:val="18"/>
                <w:lang w:val="en-US"/>
              </w:rPr>
              <w:t>₀</w:t>
            </w:r>
          </w:p>
        </w:tc>
        <w:tc>
          <w:tcPr>
            <w:tcW w:w="1407" w:type="dxa"/>
            <w:tcBorders>
              <w:top w:val="nil"/>
              <w:left w:val="nil"/>
              <w:bottom w:val="nil"/>
              <w:right w:val="nil"/>
            </w:tcBorders>
            <w:shd w:val="clear" w:color="auto" w:fill="auto"/>
            <w:vAlign w:val="center"/>
            <w:hideMark/>
          </w:tcPr>
          <w:p w14:paraId="048D948C" w14:textId="77777777" w:rsidR="00966A18" w:rsidRPr="009241C4" w:rsidRDefault="00966A18" w:rsidP="00A23A44">
            <w:pPr>
              <w:spacing w:after="0" w:line="240" w:lineRule="auto"/>
              <w:ind w:firstLineChars="100" w:firstLine="180"/>
              <w:rPr>
                <w:rFonts w:ascii="Arial" w:hAnsi="Arial" w:cs="Arial"/>
                <w:color w:val="000000"/>
                <w:sz w:val="18"/>
                <w:szCs w:val="18"/>
                <w:lang w:val="en-US"/>
              </w:rPr>
            </w:pPr>
            <w:r w:rsidRPr="009241C4">
              <w:rPr>
                <w:rFonts w:ascii="Arial" w:hAnsi="Arial" w:cs="Arial"/>
                <w:color w:val="000000"/>
                <w:sz w:val="18"/>
                <w:szCs w:val="18"/>
                <w:lang w:val="en-US"/>
              </w:rPr>
              <w:t>(Intercept)</w:t>
            </w:r>
          </w:p>
        </w:tc>
        <w:tc>
          <w:tcPr>
            <w:tcW w:w="1477" w:type="dxa"/>
            <w:tcBorders>
              <w:top w:val="nil"/>
              <w:left w:val="nil"/>
              <w:bottom w:val="nil"/>
              <w:right w:val="nil"/>
            </w:tcBorders>
            <w:shd w:val="clear" w:color="auto" w:fill="auto"/>
            <w:vAlign w:val="center"/>
            <w:hideMark/>
          </w:tcPr>
          <w:p w14:paraId="468878DB" w14:textId="77777777" w:rsidR="00966A18" w:rsidRPr="009241C4" w:rsidRDefault="00966A18" w:rsidP="00A23A44">
            <w:pPr>
              <w:spacing w:after="0" w:line="240" w:lineRule="auto"/>
              <w:ind w:firstLineChars="100" w:firstLine="180"/>
              <w:jc w:val="center"/>
              <w:rPr>
                <w:rFonts w:ascii="Arial" w:hAnsi="Arial" w:cs="Arial"/>
                <w:color w:val="000000"/>
                <w:sz w:val="18"/>
                <w:szCs w:val="18"/>
                <w:lang w:val="en-US"/>
              </w:rPr>
            </w:pPr>
            <w:r w:rsidRPr="009241C4">
              <w:rPr>
                <w:rFonts w:ascii="Arial" w:hAnsi="Arial" w:cs="Arial"/>
                <w:color w:val="000000"/>
                <w:sz w:val="18"/>
                <w:szCs w:val="18"/>
                <w:lang w:val="en-US"/>
              </w:rPr>
              <w:t>45.760</w:t>
            </w:r>
          </w:p>
        </w:tc>
        <w:tc>
          <w:tcPr>
            <w:tcW w:w="947" w:type="dxa"/>
            <w:tcBorders>
              <w:top w:val="nil"/>
              <w:left w:val="nil"/>
              <w:bottom w:val="nil"/>
              <w:right w:val="nil"/>
            </w:tcBorders>
            <w:shd w:val="clear" w:color="auto" w:fill="auto"/>
            <w:vAlign w:val="center"/>
            <w:hideMark/>
          </w:tcPr>
          <w:p w14:paraId="7C9133A9" w14:textId="77777777" w:rsidR="00966A18" w:rsidRPr="009241C4" w:rsidRDefault="00966A18" w:rsidP="00A23A44">
            <w:pPr>
              <w:spacing w:after="0" w:line="240" w:lineRule="auto"/>
              <w:ind w:firstLineChars="100" w:firstLine="180"/>
              <w:jc w:val="center"/>
              <w:rPr>
                <w:rFonts w:ascii="Arial" w:hAnsi="Arial" w:cs="Arial"/>
                <w:color w:val="000000"/>
                <w:sz w:val="18"/>
                <w:szCs w:val="18"/>
                <w:lang w:val="en-US"/>
              </w:rPr>
            </w:pPr>
            <w:r>
              <w:rPr>
                <w:rFonts w:ascii="Arial" w:hAnsi="Arial" w:cs="Arial"/>
                <w:color w:val="000000"/>
                <w:sz w:val="18"/>
                <w:szCs w:val="18"/>
                <w:lang w:val="en-US"/>
              </w:rPr>
              <w:t>0.744</w:t>
            </w:r>
          </w:p>
        </w:tc>
        <w:tc>
          <w:tcPr>
            <w:tcW w:w="1277" w:type="dxa"/>
            <w:tcBorders>
              <w:top w:val="nil"/>
              <w:left w:val="nil"/>
              <w:bottom w:val="nil"/>
              <w:right w:val="nil"/>
            </w:tcBorders>
            <w:shd w:val="clear" w:color="auto" w:fill="auto"/>
            <w:vAlign w:val="center"/>
            <w:hideMark/>
          </w:tcPr>
          <w:p w14:paraId="6977CCE2" w14:textId="77777777" w:rsidR="00966A18" w:rsidRPr="009241C4" w:rsidRDefault="00966A18" w:rsidP="00A23A44">
            <w:pPr>
              <w:spacing w:after="0" w:line="240" w:lineRule="auto"/>
              <w:ind w:firstLineChars="100" w:firstLine="180"/>
              <w:jc w:val="right"/>
              <w:rPr>
                <w:rFonts w:ascii="Arial" w:hAnsi="Arial" w:cs="Arial"/>
                <w:color w:val="000000"/>
                <w:sz w:val="18"/>
                <w:szCs w:val="18"/>
                <w:lang w:val="en-US"/>
              </w:rPr>
            </w:pPr>
          </w:p>
        </w:tc>
        <w:tc>
          <w:tcPr>
            <w:tcW w:w="947" w:type="dxa"/>
            <w:tcBorders>
              <w:top w:val="nil"/>
              <w:left w:val="nil"/>
              <w:bottom w:val="nil"/>
              <w:right w:val="nil"/>
            </w:tcBorders>
            <w:shd w:val="clear" w:color="auto" w:fill="auto"/>
            <w:vAlign w:val="center"/>
            <w:hideMark/>
          </w:tcPr>
          <w:p w14:paraId="33FBE8EC" w14:textId="77777777" w:rsidR="00966A18" w:rsidRPr="009241C4" w:rsidRDefault="00966A18" w:rsidP="00A23A44">
            <w:pPr>
              <w:spacing w:after="0" w:line="240" w:lineRule="auto"/>
              <w:ind w:firstLineChars="100" w:firstLine="180"/>
              <w:jc w:val="center"/>
              <w:rPr>
                <w:rFonts w:ascii="Arial" w:hAnsi="Arial" w:cs="Arial"/>
                <w:color w:val="000000"/>
                <w:sz w:val="18"/>
                <w:szCs w:val="18"/>
                <w:lang w:val="en-US"/>
              </w:rPr>
            </w:pPr>
            <w:r w:rsidRPr="009241C4">
              <w:rPr>
                <w:rFonts w:ascii="Arial" w:hAnsi="Arial" w:cs="Arial"/>
                <w:color w:val="000000"/>
                <w:sz w:val="18"/>
                <w:szCs w:val="18"/>
                <w:lang w:val="en-US"/>
              </w:rPr>
              <w:t>61.530</w:t>
            </w:r>
          </w:p>
        </w:tc>
        <w:tc>
          <w:tcPr>
            <w:tcW w:w="902" w:type="dxa"/>
            <w:tcBorders>
              <w:top w:val="nil"/>
              <w:left w:val="nil"/>
              <w:bottom w:val="nil"/>
              <w:right w:val="nil"/>
            </w:tcBorders>
            <w:shd w:val="clear" w:color="auto" w:fill="auto"/>
            <w:vAlign w:val="center"/>
            <w:hideMark/>
          </w:tcPr>
          <w:p w14:paraId="62237202" w14:textId="77777777" w:rsidR="00966A18" w:rsidRPr="009241C4" w:rsidRDefault="00966A18" w:rsidP="00A23A44">
            <w:pPr>
              <w:spacing w:after="0" w:line="240" w:lineRule="auto"/>
              <w:ind w:firstLineChars="100" w:firstLine="180"/>
              <w:jc w:val="center"/>
              <w:rPr>
                <w:rFonts w:ascii="Arial" w:hAnsi="Arial" w:cs="Arial"/>
                <w:color w:val="000000"/>
                <w:sz w:val="18"/>
                <w:szCs w:val="18"/>
                <w:lang w:val="en-US"/>
              </w:rPr>
            </w:pPr>
            <w:r w:rsidRPr="009241C4">
              <w:rPr>
                <w:rFonts w:ascii="Arial" w:hAnsi="Arial" w:cs="Arial"/>
                <w:color w:val="000000"/>
                <w:sz w:val="18"/>
                <w:szCs w:val="18"/>
                <w:lang w:val="en-US"/>
              </w:rPr>
              <w:t>&lt; .001</w:t>
            </w:r>
          </w:p>
        </w:tc>
        <w:tc>
          <w:tcPr>
            <w:tcW w:w="1017" w:type="dxa"/>
            <w:tcBorders>
              <w:top w:val="nil"/>
              <w:left w:val="nil"/>
              <w:bottom w:val="nil"/>
              <w:right w:val="nil"/>
            </w:tcBorders>
            <w:shd w:val="clear" w:color="auto" w:fill="auto"/>
            <w:vAlign w:val="center"/>
            <w:hideMark/>
          </w:tcPr>
          <w:p w14:paraId="04D9B37C" w14:textId="77777777" w:rsidR="00966A18" w:rsidRPr="009241C4" w:rsidRDefault="00966A18" w:rsidP="00A23A44">
            <w:pPr>
              <w:spacing w:after="0" w:line="240" w:lineRule="auto"/>
              <w:ind w:firstLineChars="100" w:firstLine="180"/>
              <w:jc w:val="center"/>
              <w:rPr>
                <w:rFonts w:ascii="Arial" w:hAnsi="Arial" w:cs="Arial"/>
                <w:color w:val="000000"/>
                <w:sz w:val="18"/>
                <w:szCs w:val="18"/>
                <w:lang w:val="en-US"/>
              </w:rPr>
            </w:pPr>
          </w:p>
        </w:tc>
        <w:tc>
          <w:tcPr>
            <w:tcW w:w="847" w:type="dxa"/>
            <w:tcBorders>
              <w:top w:val="nil"/>
              <w:left w:val="nil"/>
              <w:bottom w:val="nil"/>
              <w:right w:val="nil"/>
            </w:tcBorders>
            <w:shd w:val="clear" w:color="auto" w:fill="auto"/>
            <w:vAlign w:val="center"/>
            <w:hideMark/>
          </w:tcPr>
          <w:p w14:paraId="2EC76015" w14:textId="77777777" w:rsidR="00966A18" w:rsidRPr="009241C4" w:rsidRDefault="00966A18" w:rsidP="00A23A44">
            <w:pPr>
              <w:spacing w:after="0" w:line="240" w:lineRule="auto"/>
              <w:ind w:firstLineChars="100" w:firstLine="200"/>
              <w:jc w:val="center"/>
              <w:rPr>
                <w:sz w:val="20"/>
                <w:szCs w:val="20"/>
                <w:lang w:val="en-US"/>
              </w:rPr>
            </w:pPr>
          </w:p>
        </w:tc>
      </w:tr>
      <w:tr w:rsidR="00966A18" w:rsidRPr="009241C4" w14:paraId="3B1099BE" w14:textId="77777777" w:rsidTr="00A23A44">
        <w:trPr>
          <w:trHeight w:val="296"/>
        </w:trPr>
        <w:tc>
          <w:tcPr>
            <w:tcW w:w="707" w:type="dxa"/>
            <w:tcBorders>
              <w:top w:val="nil"/>
              <w:left w:val="nil"/>
              <w:bottom w:val="nil"/>
              <w:right w:val="nil"/>
            </w:tcBorders>
            <w:shd w:val="clear" w:color="auto" w:fill="auto"/>
            <w:vAlign w:val="center"/>
            <w:hideMark/>
          </w:tcPr>
          <w:p w14:paraId="5BCB54EC" w14:textId="77777777" w:rsidR="00966A18" w:rsidRPr="009241C4" w:rsidRDefault="00966A18" w:rsidP="00A23A44">
            <w:pPr>
              <w:spacing w:after="0" w:line="240" w:lineRule="auto"/>
              <w:ind w:firstLineChars="100" w:firstLine="180"/>
              <w:rPr>
                <w:rFonts w:ascii="Arial" w:hAnsi="Arial" w:cs="Arial"/>
                <w:color w:val="000000"/>
                <w:sz w:val="18"/>
                <w:szCs w:val="18"/>
                <w:lang w:val="en-US"/>
              </w:rPr>
            </w:pPr>
            <w:r w:rsidRPr="009241C4">
              <w:rPr>
                <w:rFonts w:ascii="Arial" w:hAnsi="Arial" w:cs="Arial"/>
                <w:color w:val="000000"/>
                <w:sz w:val="18"/>
                <w:szCs w:val="18"/>
                <w:lang w:val="en-US"/>
              </w:rPr>
              <w:t>M</w:t>
            </w:r>
            <w:r w:rsidRPr="009241C4">
              <w:rPr>
                <w:rFonts w:ascii="Cambria Math" w:hAnsi="Cambria Math" w:cs="Cambria Math"/>
                <w:color w:val="000000"/>
                <w:sz w:val="18"/>
                <w:szCs w:val="18"/>
                <w:lang w:val="en-US"/>
              </w:rPr>
              <w:t>₁</w:t>
            </w:r>
          </w:p>
        </w:tc>
        <w:tc>
          <w:tcPr>
            <w:tcW w:w="1407" w:type="dxa"/>
            <w:tcBorders>
              <w:top w:val="nil"/>
              <w:left w:val="nil"/>
              <w:bottom w:val="nil"/>
              <w:right w:val="nil"/>
            </w:tcBorders>
            <w:shd w:val="clear" w:color="auto" w:fill="auto"/>
            <w:vAlign w:val="center"/>
            <w:hideMark/>
          </w:tcPr>
          <w:p w14:paraId="2285B608" w14:textId="77777777" w:rsidR="00966A18" w:rsidRPr="009241C4" w:rsidRDefault="00966A18" w:rsidP="00A23A44">
            <w:pPr>
              <w:spacing w:after="0" w:line="240" w:lineRule="auto"/>
              <w:ind w:firstLineChars="100" w:firstLine="180"/>
              <w:rPr>
                <w:rFonts w:ascii="Arial" w:hAnsi="Arial" w:cs="Arial"/>
                <w:color w:val="000000"/>
                <w:sz w:val="18"/>
                <w:szCs w:val="18"/>
                <w:lang w:val="en-US"/>
              </w:rPr>
            </w:pPr>
            <w:r w:rsidRPr="009241C4">
              <w:rPr>
                <w:rFonts w:ascii="Arial" w:hAnsi="Arial" w:cs="Arial"/>
                <w:color w:val="000000"/>
                <w:sz w:val="18"/>
                <w:szCs w:val="18"/>
                <w:lang w:val="en-US"/>
              </w:rPr>
              <w:t>(Intercept)</w:t>
            </w:r>
          </w:p>
        </w:tc>
        <w:tc>
          <w:tcPr>
            <w:tcW w:w="1477" w:type="dxa"/>
            <w:tcBorders>
              <w:top w:val="nil"/>
              <w:left w:val="nil"/>
              <w:bottom w:val="nil"/>
              <w:right w:val="nil"/>
            </w:tcBorders>
            <w:shd w:val="clear" w:color="auto" w:fill="auto"/>
            <w:vAlign w:val="center"/>
            <w:hideMark/>
          </w:tcPr>
          <w:p w14:paraId="7EA511A4" w14:textId="77777777" w:rsidR="00966A18" w:rsidRPr="009241C4" w:rsidRDefault="00966A18" w:rsidP="00A23A44">
            <w:pPr>
              <w:spacing w:after="0" w:line="240" w:lineRule="auto"/>
              <w:ind w:firstLineChars="100" w:firstLine="180"/>
              <w:jc w:val="center"/>
              <w:rPr>
                <w:rFonts w:ascii="Arial" w:hAnsi="Arial" w:cs="Arial"/>
                <w:color w:val="000000"/>
                <w:sz w:val="18"/>
                <w:szCs w:val="18"/>
                <w:lang w:val="en-US"/>
              </w:rPr>
            </w:pPr>
            <w:r w:rsidRPr="009241C4">
              <w:rPr>
                <w:rFonts w:ascii="Arial" w:hAnsi="Arial" w:cs="Arial"/>
                <w:color w:val="000000"/>
                <w:sz w:val="18"/>
                <w:szCs w:val="18"/>
                <w:lang w:val="en-US"/>
              </w:rPr>
              <w:t>7.027</w:t>
            </w:r>
          </w:p>
        </w:tc>
        <w:tc>
          <w:tcPr>
            <w:tcW w:w="947" w:type="dxa"/>
            <w:tcBorders>
              <w:top w:val="nil"/>
              <w:left w:val="nil"/>
              <w:bottom w:val="nil"/>
              <w:right w:val="nil"/>
            </w:tcBorders>
            <w:shd w:val="clear" w:color="auto" w:fill="auto"/>
            <w:vAlign w:val="center"/>
            <w:hideMark/>
          </w:tcPr>
          <w:p w14:paraId="1DA2BE63" w14:textId="77777777" w:rsidR="00966A18" w:rsidRPr="009241C4" w:rsidRDefault="00966A18" w:rsidP="00A23A44">
            <w:pPr>
              <w:spacing w:after="0" w:line="240" w:lineRule="auto"/>
              <w:ind w:firstLineChars="100" w:firstLine="180"/>
              <w:jc w:val="center"/>
              <w:rPr>
                <w:rFonts w:ascii="Arial" w:hAnsi="Arial" w:cs="Arial"/>
                <w:color w:val="000000"/>
                <w:sz w:val="18"/>
                <w:szCs w:val="18"/>
                <w:lang w:val="en-US"/>
              </w:rPr>
            </w:pPr>
            <w:r w:rsidRPr="009241C4">
              <w:rPr>
                <w:rFonts w:ascii="Arial" w:hAnsi="Arial" w:cs="Arial"/>
                <w:color w:val="000000"/>
                <w:sz w:val="18"/>
                <w:szCs w:val="18"/>
                <w:lang w:val="en-US"/>
              </w:rPr>
              <w:t>3.719</w:t>
            </w:r>
          </w:p>
        </w:tc>
        <w:tc>
          <w:tcPr>
            <w:tcW w:w="1277" w:type="dxa"/>
            <w:tcBorders>
              <w:top w:val="nil"/>
              <w:left w:val="nil"/>
              <w:bottom w:val="nil"/>
              <w:right w:val="nil"/>
            </w:tcBorders>
            <w:shd w:val="clear" w:color="auto" w:fill="auto"/>
            <w:vAlign w:val="center"/>
            <w:hideMark/>
          </w:tcPr>
          <w:p w14:paraId="076E8E8C" w14:textId="77777777" w:rsidR="00966A18" w:rsidRPr="009241C4" w:rsidRDefault="00966A18" w:rsidP="00A23A44">
            <w:pPr>
              <w:spacing w:after="0" w:line="240" w:lineRule="auto"/>
              <w:ind w:firstLineChars="100" w:firstLine="180"/>
              <w:jc w:val="center"/>
              <w:rPr>
                <w:rFonts w:ascii="Arial" w:hAnsi="Arial" w:cs="Arial"/>
                <w:color w:val="000000"/>
                <w:sz w:val="18"/>
                <w:szCs w:val="18"/>
                <w:lang w:val="en-US"/>
              </w:rPr>
            </w:pPr>
          </w:p>
        </w:tc>
        <w:tc>
          <w:tcPr>
            <w:tcW w:w="947" w:type="dxa"/>
            <w:tcBorders>
              <w:top w:val="nil"/>
              <w:left w:val="nil"/>
              <w:bottom w:val="nil"/>
              <w:right w:val="nil"/>
            </w:tcBorders>
            <w:shd w:val="clear" w:color="auto" w:fill="auto"/>
            <w:vAlign w:val="center"/>
            <w:hideMark/>
          </w:tcPr>
          <w:p w14:paraId="375F3546" w14:textId="77777777" w:rsidR="00966A18" w:rsidRPr="009241C4" w:rsidRDefault="00966A18" w:rsidP="00A23A44">
            <w:pPr>
              <w:spacing w:after="0" w:line="240" w:lineRule="auto"/>
              <w:ind w:firstLineChars="100" w:firstLine="180"/>
              <w:jc w:val="center"/>
              <w:rPr>
                <w:rFonts w:ascii="Arial" w:hAnsi="Arial" w:cs="Arial"/>
                <w:color w:val="000000"/>
                <w:sz w:val="18"/>
                <w:szCs w:val="18"/>
                <w:lang w:val="en-US"/>
              </w:rPr>
            </w:pPr>
            <w:r w:rsidRPr="009241C4">
              <w:rPr>
                <w:rFonts w:ascii="Arial" w:hAnsi="Arial" w:cs="Arial"/>
                <w:color w:val="000000"/>
                <w:sz w:val="18"/>
                <w:szCs w:val="18"/>
                <w:lang w:val="en-US"/>
              </w:rPr>
              <w:t>1.889</w:t>
            </w:r>
          </w:p>
        </w:tc>
        <w:tc>
          <w:tcPr>
            <w:tcW w:w="902" w:type="dxa"/>
            <w:tcBorders>
              <w:top w:val="nil"/>
              <w:left w:val="nil"/>
              <w:bottom w:val="nil"/>
              <w:right w:val="nil"/>
            </w:tcBorders>
            <w:shd w:val="clear" w:color="auto" w:fill="auto"/>
            <w:vAlign w:val="center"/>
            <w:hideMark/>
          </w:tcPr>
          <w:p w14:paraId="5A8BA2E8" w14:textId="77777777" w:rsidR="00966A18" w:rsidRPr="009241C4" w:rsidRDefault="00966A18" w:rsidP="00A23A44">
            <w:pPr>
              <w:spacing w:after="0" w:line="240" w:lineRule="auto"/>
              <w:ind w:firstLineChars="100" w:firstLine="180"/>
              <w:jc w:val="center"/>
              <w:rPr>
                <w:rFonts w:ascii="Arial" w:hAnsi="Arial" w:cs="Arial"/>
                <w:color w:val="000000"/>
                <w:sz w:val="18"/>
                <w:szCs w:val="18"/>
                <w:lang w:val="en-US"/>
              </w:rPr>
            </w:pPr>
            <w:r w:rsidRPr="009241C4">
              <w:rPr>
                <w:rFonts w:ascii="Arial" w:hAnsi="Arial" w:cs="Arial"/>
                <w:color w:val="000000"/>
                <w:sz w:val="18"/>
                <w:szCs w:val="18"/>
                <w:lang w:val="en-US"/>
              </w:rPr>
              <w:t>0.063</w:t>
            </w:r>
          </w:p>
        </w:tc>
        <w:tc>
          <w:tcPr>
            <w:tcW w:w="1017" w:type="dxa"/>
            <w:tcBorders>
              <w:top w:val="nil"/>
              <w:left w:val="nil"/>
              <w:bottom w:val="nil"/>
              <w:right w:val="nil"/>
            </w:tcBorders>
            <w:shd w:val="clear" w:color="auto" w:fill="auto"/>
            <w:vAlign w:val="center"/>
            <w:hideMark/>
          </w:tcPr>
          <w:p w14:paraId="39F58E60" w14:textId="77777777" w:rsidR="00966A18" w:rsidRPr="009241C4" w:rsidRDefault="00966A18" w:rsidP="00A23A44">
            <w:pPr>
              <w:spacing w:after="0" w:line="240" w:lineRule="auto"/>
              <w:ind w:firstLineChars="100" w:firstLine="180"/>
              <w:jc w:val="center"/>
              <w:rPr>
                <w:rFonts w:ascii="Arial" w:hAnsi="Arial" w:cs="Arial"/>
                <w:color w:val="000000"/>
                <w:sz w:val="18"/>
                <w:szCs w:val="18"/>
                <w:lang w:val="en-US"/>
              </w:rPr>
            </w:pPr>
          </w:p>
        </w:tc>
        <w:tc>
          <w:tcPr>
            <w:tcW w:w="847" w:type="dxa"/>
            <w:tcBorders>
              <w:top w:val="nil"/>
              <w:left w:val="nil"/>
              <w:bottom w:val="nil"/>
              <w:right w:val="nil"/>
            </w:tcBorders>
            <w:shd w:val="clear" w:color="auto" w:fill="auto"/>
            <w:vAlign w:val="center"/>
            <w:hideMark/>
          </w:tcPr>
          <w:p w14:paraId="1C63C887" w14:textId="77777777" w:rsidR="00966A18" w:rsidRPr="009241C4" w:rsidRDefault="00966A18" w:rsidP="00A23A44">
            <w:pPr>
              <w:spacing w:after="0" w:line="240" w:lineRule="auto"/>
              <w:ind w:firstLineChars="100" w:firstLine="200"/>
              <w:jc w:val="center"/>
              <w:rPr>
                <w:sz w:val="20"/>
                <w:szCs w:val="20"/>
                <w:lang w:val="en-US"/>
              </w:rPr>
            </w:pPr>
          </w:p>
        </w:tc>
      </w:tr>
      <w:tr w:rsidR="00966A18" w:rsidRPr="009241C4" w14:paraId="5CEEF964" w14:textId="77777777" w:rsidTr="00A23A44">
        <w:trPr>
          <w:trHeight w:val="184"/>
        </w:trPr>
        <w:tc>
          <w:tcPr>
            <w:tcW w:w="707" w:type="dxa"/>
            <w:tcBorders>
              <w:top w:val="nil"/>
              <w:left w:val="nil"/>
              <w:bottom w:val="nil"/>
              <w:right w:val="nil"/>
            </w:tcBorders>
            <w:shd w:val="clear" w:color="auto" w:fill="auto"/>
            <w:vAlign w:val="center"/>
            <w:hideMark/>
          </w:tcPr>
          <w:p w14:paraId="06E6D86E" w14:textId="77777777" w:rsidR="00966A18" w:rsidRPr="009241C4" w:rsidRDefault="00966A18" w:rsidP="00A23A44">
            <w:pPr>
              <w:spacing w:after="0" w:line="240" w:lineRule="auto"/>
              <w:ind w:firstLineChars="100" w:firstLine="200"/>
              <w:jc w:val="right"/>
              <w:rPr>
                <w:sz w:val="20"/>
                <w:szCs w:val="20"/>
                <w:lang w:val="en-US"/>
              </w:rPr>
            </w:pPr>
          </w:p>
        </w:tc>
        <w:tc>
          <w:tcPr>
            <w:tcW w:w="1407" w:type="dxa"/>
            <w:tcBorders>
              <w:top w:val="nil"/>
              <w:left w:val="nil"/>
              <w:bottom w:val="nil"/>
              <w:right w:val="nil"/>
            </w:tcBorders>
            <w:shd w:val="clear" w:color="auto" w:fill="auto"/>
            <w:vAlign w:val="center"/>
            <w:hideMark/>
          </w:tcPr>
          <w:p w14:paraId="6109B599" w14:textId="77777777" w:rsidR="00966A18" w:rsidRPr="009241C4" w:rsidRDefault="00966A18" w:rsidP="00A23A44">
            <w:pPr>
              <w:spacing w:after="0" w:line="240" w:lineRule="auto"/>
              <w:ind w:firstLineChars="100" w:firstLine="180"/>
              <w:rPr>
                <w:rFonts w:ascii="Arial" w:hAnsi="Arial" w:cs="Arial"/>
                <w:color w:val="000000"/>
                <w:sz w:val="18"/>
                <w:szCs w:val="18"/>
                <w:lang w:val="en-US"/>
              </w:rPr>
            </w:pPr>
            <w:proofErr w:type="spellStart"/>
            <w:r w:rsidRPr="009241C4">
              <w:rPr>
                <w:rFonts w:ascii="Arial" w:hAnsi="Arial" w:cs="Arial"/>
                <w:color w:val="000000"/>
                <w:sz w:val="18"/>
                <w:szCs w:val="18"/>
                <w:lang w:val="en-US"/>
              </w:rPr>
              <w:t>Efikasi</w:t>
            </w:r>
            <w:proofErr w:type="spellEnd"/>
            <w:r w:rsidRPr="009241C4">
              <w:rPr>
                <w:rFonts w:ascii="Arial" w:hAnsi="Arial" w:cs="Arial"/>
                <w:color w:val="000000"/>
                <w:sz w:val="18"/>
                <w:szCs w:val="18"/>
                <w:lang w:val="en-US"/>
              </w:rPr>
              <w:t xml:space="preserve"> </w:t>
            </w:r>
            <w:proofErr w:type="spellStart"/>
            <w:r w:rsidRPr="009241C4">
              <w:rPr>
                <w:rFonts w:ascii="Arial" w:hAnsi="Arial" w:cs="Arial"/>
                <w:color w:val="000000"/>
                <w:sz w:val="18"/>
                <w:szCs w:val="18"/>
                <w:lang w:val="en-US"/>
              </w:rPr>
              <w:t>Diri</w:t>
            </w:r>
            <w:proofErr w:type="spellEnd"/>
          </w:p>
        </w:tc>
        <w:tc>
          <w:tcPr>
            <w:tcW w:w="1477" w:type="dxa"/>
            <w:tcBorders>
              <w:top w:val="nil"/>
              <w:left w:val="nil"/>
              <w:bottom w:val="nil"/>
              <w:right w:val="nil"/>
            </w:tcBorders>
            <w:shd w:val="clear" w:color="auto" w:fill="auto"/>
            <w:vAlign w:val="center"/>
            <w:hideMark/>
          </w:tcPr>
          <w:p w14:paraId="4C888CEB" w14:textId="77777777" w:rsidR="00966A18" w:rsidRPr="009241C4" w:rsidRDefault="00966A18" w:rsidP="00A23A44">
            <w:pPr>
              <w:spacing w:after="0" w:line="240" w:lineRule="auto"/>
              <w:ind w:firstLineChars="100" w:firstLine="180"/>
              <w:jc w:val="center"/>
              <w:rPr>
                <w:rFonts w:ascii="Arial" w:hAnsi="Arial" w:cs="Arial"/>
                <w:color w:val="000000"/>
                <w:sz w:val="18"/>
                <w:szCs w:val="18"/>
                <w:lang w:val="en-US"/>
              </w:rPr>
            </w:pPr>
            <w:r>
              <w:rPr>
                <w:rFonts w:ascii="Arial" w:hAnsi="Arial" w:cs="Arial"/>
                <w:color w:val="000000"/>
                <w:sz w:val="18"/>
                <w:szCs w:val="18"/>
                <w:lang w:val="en-US"/>
              </w:rPr>
              <w:t>0.259</w:t>
            </w:r>
          </w:p>
        </w:tc>
        <w:tc>
          <w:tcPr>
            <w:tcW w:w="947" w:type="dxa"/>
            <w:tcBorders>
              <w:top w:val="nil"/>
              <w:left w:val="nil"/>
              <w:bottom w:val="nil"/>
              <w:right w:val="nil"/>
            </w:tcBorders>
            <w:shd w:val="clear" w:color="auto" w:fill="auto"/>
            <w:vAlign w:val="center"/>
            <w:hideMark/>
          </w:tcPr>
          <w:p w14:paraId="2D92E126" w14:textId="77777777" w:rsidR="00966A18" w:rsidRPr="009241C4" w:rsidRDefault="00966A18" w:rsidP="00A23A44">
            <w:pPr>
              <w:spacing w:after="0" w:line="240" w:lineRule="auto"/>
              <w:ind w:firstLineChars="100" w:firstLine="180"/>
              <w:jc w:val="center"/>
              <w:rPr>
                <w:rFonts w:ascii="Arial" w:hAnsi="Arial" w:cs="Arial"/>
                <w:color w:val="000000"/>
                <w:sz w:val="18"/>
                <w:szCs w:val="18"/>
                <w:lang w:val="en-US"/>
              </w:rPr>
            </w:pPr>
            <w:r w:rsidRPr="009241C4">
              <w:rPr>
                <w:rFonts w:ascii="Arial" w:hAnsi="Arial" w:cs="Arial"/>
                <w:color w:val="000000"/>
                <w:sz w:val="18"/>
                <w:szCs w:val="18"/>
                <w:lang w:val="en-US"/>
              </w:rPr>
              <w:t>0.077</w:t>
            </w:r>
          </w:p>
        </w:tc>
        <w:tc>
          <w:tcPr>
            <w:tcW w:w="1277" w:type="dxa"/>
            <w:tcBorders>
              <w:top w:val="nil"/>
              <w:left w:val="nil"/>
              <w:bottom w:val="nil"/>
              <w:right w:val="nil"/>
            </w:tcBorders>
            <w:shd w:val="clear" w:color="auto" w:fill="auto"/>
            <w:vAlign w:val="center"/>
            <w:hideMark/>
          </w:tcPr>
          <w:p w14:paraId="76D4371C" w14:textId="77777777" w:rsidR="00966A18" w:rsidRPr="009241C4" w:rsidRDefault="00966A18" w:rsidP="00A23A44">
            <w:pPr>
              <w:spacing w:after="0" w:line="240" w:lineRule="auto"/>
              <w:ind w:firstLineChars="100" w:firstLine="180"/>
              <w:jc w:val="center"/>
              <w:rPr>
                <w:rFonts w:ascii="Arial" w:hAnsi="Arial" w:cs="Arial"/>
                <w:color w:val="000000"/>
                <w:sz w:val="18"/>
                <w:szCs w:val="18"/>
                <w:lang w:val="en-US"/>
              </w:rPr>
            </w:pPr>
            <w:r>
              <w:rPr>
                <w:rFonts w:ascii="Arial" w:hAnsi="Arial" w:cs="Arial"/>
                <w:color w:val="000000"/>
                <w:sz w:val="18"/>
                <w:szCs w:val="18"/>
                <w:lang w:val="en-US"/>
              </w:rPr>
              <w:t>0.316</w:t>
            </w:r>
          </w:p>
        </w:tc>
        <w:tc>
          <w:tcPr>
            <w:tcW w:w="947" w:type="dxa"/>
            <w:tcBorders>
              <w:top w:val="nil"/>
              <w:left w:val="nil"/>
              <w:bottom w:val="nil"/>
              <w:right w:val="nil"/>
            </w:tcBorders>
            <w:shd w:val="clear" w:color="auto" w:fill="auto"/>
            <w:vAlign w:val="center"/>
            <w:hideMark/>
          </w:tcPr>
          <w:p w14:paraId="465311E0" w14:textId="77777777" w:rsidR="00966A18" w:rsidRPr="009241C4" w:rsidRDefault="00966A18" w:rsidP="00A23A44">
            <w:pPr>
              <w:spacing w:after="0" w:line="240" w:lineRule="auto"/>
              <w:ind w:firstLineChars="100" w:firstLine="180"/>
              <w:jc w:val="center"/>
              <w:rPr>
                <w:rFonts w:ascii="Arial" w:hAnsi="Arial" w:cs="Arial"/>
                <w:color w:val="000000"/>
                <w:sz w:val="18"/>
                <w:szCs w:val="18"/>
                <w:lang w:val="en-US"/>
              </w:rPr>
            </w:pPr>
            <w:r w:rsidRPr="009241C4">
              <w:rPr>
                <w:rFonts w:ascii="Arial" w:hAnsi="Arial" w:cs="Arial"/>
                <w:color w:val="000000"/>
                <w:sz w:val="18"/>
                <w:szCs w:val="18"/>
                <w:lang w:val="en-US"/>
              </w:rPr>
              <w:t>3.346</w:t>
            </w:r>
          </w:p>
        </w:tc>
        <w:tc>
          <w:tcPr>
            <w:tcW w:w="902" w:type="dxa"/>
            <w:tcBorders>
              <w:top w:val="nil"/>
              <w:left w:val="nil"/>
              <w:bottom w:val="nil"/>
              <w:right w:val="nil"/>
            </w:tcBorders>
            <w:shd w:val="clear" w:color="auto" w:fill="auto"/>
            <w:vAlign w:val="center"/>
            <w:hideMark/>
          </w:tcPr>
          <w:p w14:paraId="7BE19D02" w14:textId="77777777" w:rsidR="00966A18" w:rsidRPr="009241C4" w:rsidRDefault="00966A18" w:rsidP="00A23A44">
            <w:pPr>
              <w:spacing w:after="0" w:line="240" w:lineRule="auto"/>
              <w:ind w:firstLineChars="100" w:firstLine="180"/>
              <w:jc w:val="center"/>
              <w:rPr>
                <w:rFonts w:ascii="Arial" w:hAnsi="Arial" w:cs="Arial"/>
                <w:color w:val="000000"/>
                <w:sz w:val="18"/>
                <w:szCs w:val="18"/>
                <w:lang w:val="en-US"/>
              </w:rPr>
            </w:pPr>
            <w:r w:rsidRPr="009241C4">
              <w:rPr>
                <w:rFonts w:ascii="Arial" w:hAnsi="Arial" w:cs="Arial"/>
                <w:color w:val="000000"/>
                <w:sz w:val="18"/>
                <w:szCs w:val="18"/>
                <w:lang w:val="en-US"/>
              </w:rPr>
              <w:t>0.001</w:t>
            </w:r>
          </w:p>
        </w:tc>
        <w:tc>
          <w:tcPr>
            <w:tcW w:w="1017" w:type="dxa"/>
            <w:tcBorders>
              <w:top w:val="nil"/>
              <w:left w:val="nil"/>
              <w:bottom w:val="nil"/>
              <w:right w:val="nil"/>
            </w:tcBorders>
            <w:shd w:val="clear" w:color="auto" w:fill="auto"/>
            <w:vAlign w:val="center"/>
            <w:hideMark/>
          </w:tcPr>
          <w:p w14:paraId="19513F61" w14:textId="77777777" w:rsidR="00966A18" w:rsidRPr="009241C4" w:rsidRDefault="00966A18" w:rsidP="00A23A44">
            <w:pPr>
              <w:spacing w:after="0" w:line="240" w:lineRule="auto"/>
              <w:ind w:firstLineChars="100" w:firstLine="180"/>
              <w:jc w:val="center"/>
              <w:rPr>
                <w:rFonts w:ascii="Arial" w:hAnsi="Arial" w:cs="Arial"/>
                <w:color w:val="000000"/>
                <w:sz w:val="18"/>
                <w:szCs w:val="18"/>
                <w:lang w:val="en-US"/>
              </w:rPr>
            </w:pPr>
            <w:r>
              <w:rPr>
                <w:rFonts w:ascii="Arial" w:hAnsi="Arial" w:cs="Arial"/>
                <w:color w:val="000000"/>
                <w:sz w:val="18"/>
                <w:szCs w:val="18"/>
                <w:lang w:val="en-US"/>
              </w:rPr>
              <w:t>0.602</w:t>
            </w:r>
          </w:p>
        </w:tc>
        <w:tc>
          <w:tcPr>
            <w:tcW w:w="847" w:type="dxa"/>
            <w:tcBorders>
              <w:top w:val="nil"/>
              <w:left w:val="nil"/>
              <w:bottom w:val="nil"/>
              <w:right w:val="nil"/>
            </w:tcBorders>
            <w:shd w:val="clear" w:color="auto" w:fill="auto"/>
            <w:vAlign w:val="center"/>
            <w:hideMark/>
          </w:tcPr>
          <w:p w14:paraId="5CF92435" w14:textId="77777777" w:rsidR="00966A18" w:rsidRPr="009241C4" w:rsidRDefault="00966A18" w:rsidP="00A23A44">
            <w:pPr>
              <w:spacing w:after="0" w:line="240" w:lineRule="auto"/>
              <w:ind w:firstLineChars="100" w:firstLine="180"/>
              <w:jc w:val="center"/>
              <w:rPr>
                <w:rFonts w:ascii="Arial" w:hAnsi="Arial" w:cs="Arial"/>
                <w:color w:val="000000"/>
                <w:sz w:val="18"/>
                <w:szCs w:val="18"/>
                <w:lang w:val="en-US"/>
              </w:rPr>
            </w:pPr>
            <w:r w:rsidRPr="009241C4">
              <w:rPr>
                <w:rFonts w:ascii="Arial" w:hAnsi="Arial" w:cs="Arial"/>
                <w:color w:val="000000"/>
                <w:sz w:val="18"/>
                <w:szCs w:val="18"/>
                <w:lang w:val="en-US"/>
              </w:rPr>
              <w:t>1.662</w:t>
            </w:r>
          </w:p>
        </w:tc>
      </w:tr>
      <w:tr w:rsidR="00966A18" w:rsidRPr="009241C4" w14:paraId="160D5C95" w14:textId="77777777" w:rsidTr="00A23A44">
        <w:trPr>
          <w:trHeight w:val="296"/>
        </w:trPr>
        <w:tc>
          <w:tcPr>
            <w:tcW w:w="707" w:type="dxa"/>
            <w:tcBorders>
              <w:top w:val="nil"/>
              <w:left w:val="nil"/>
              <w:bottom w:val="nil"/>
              <w:right w:val="nil"/>
            </w:tcBorders>
            <w:shd w:val="clear" w:color="auto" w:fill="auto"/>
            <w:vAlign w:val="center"/>
            <w:hideMark/>
          </w:tcPr>
          <w:p w14:paraId="56E25FFF" w14:textId="77777777" w:rsidR="00966A18" w:rsidRPr="009241C4" w:rsidRDefault="00966A18" w:rsidP="00A23A44">
            <w:pPr>
              <w:spacing w:after="0" w:line="240" w:lineRule="auto"/>
              <w:ind w:firstLineChars="100" w:firstLine="180"/>
              <w:jc w:val="right"/>
              <w:rPr>
                <w:rFonts w:ascii="Arial" w:hAnsi="Arial" w:cs="Arial"/>
                <w:color w:val="000000"/>
                <w:sz w:val="18"/>
                <w:szCs w:val="18"/>
                <w:lang w:val="en-US"/>
              </w:rPr>
            </w:pPr>
          </w:p>
        </w:tc>
        <w:tc>
          <w:tcPr>
            <w:tcW w:w="1407" w:type="dxa"/>
            <w:tcBorders>
              <w:top w:val="nil"/>
              <w:left w:val="nil"/>
              <w:bottom w:val="nil"/>
              <w:right w:val="nil"/>
            </w:tcBorders>
            <w:shd w:val="clear" w:color="auto" w:fill="auto"/>
            <w:vAlign w:val="center"/>
            <w:hideMark/>
          </w:tcPr>
          <w:p w14:paraId="45899E57" w14:textId="77777777" w:rsidR="00966A18" w:rsidRPr="009241C4" w:rsidRDefault="00966A18" w:rsidP="00A23A44">
            <w:pPr>
              <w:spacing w:after="0" w:line="240" w:lineRule="auto"/>
              <w:ind w:firstLineChars="100" w:firstLine="180"/>
              <w:rPr>
                <w:rFonts w:ascii="Arial" w:hAnsi="Arial" w:cs="Arial"/>
                <w:color w:val="000000"/>
                <w:sz w:val="18"/>
                <w:szCs w:val="18"/>
                <w:lang w:val="en-US"/>
              </w:rPr>
            </w:pPr>
            <w:proofErr w:type="spellStart"/>
            <w:r w:rsidRPr="009241C4">
              <w:rPr>
                <w:rFonts w:ascii="Arial" w:hAnsi="Arial" w:cs="Arial"/>
                <w:color w:val="000000"/>
                <w:sz w:val="18"/>
                <w:szCs w:val="18"/>
                <w:lang w:val="en-US"/>
              </w:rPr>
              <w:t>Kemandirian</w:t>
            </w:r>
            <w:proofErr w:type="spellEnd"/>
            <w:r w:rsidRPr="009241C4">
              <w:rPr>
                <w:rFonts w:ascii="Arial" w:hAnsi="Arial" w:cs="Arial"/>
                <w:color w:val="000000"/>
                <w:sz w:val="18"/>
                <w:szCs w:val="18"/>
                <w:lang w:val="en-US"/>
              </w:rPr>
              <w:t xml:space="preserve"> </w:t>
            </w:r>
            <w:proofErr w:type="spellStart"/>
            <w:r w:rsidRPr="009241C4">
              <w:rPr>
                <w:rFonts w:ascii="Arial" w:hAnsi="Arial" w:cs="Arial"/>
                <w:color w:val="000000"/>
                <w:sz w:val="18"/>
                <w:szCs w:val="18"/>
                <w:lang w:val="en-US"/>
              </w:rPr>
              <w:t>Belajar</w:t>
            </w:r>
            <w:proofErr w:type="spellEnd"/>
          </w:p>
        </w:tc>
        <w:tc>
          <w:tcPr>
            <w:tcW w:w="1477" w:type="dxa"/>
            <w:tcBorders>
              <w:top w:val="nil"/>
              <w:left w:val="nil"/>
              <w:bottom w:val="nil"/>
              <w:right w:val="nil"/>
            </w:tcBorders>
            <w:shd w:val="clear" w:color="auto" w:fill="auto"/>
            <w:vAlign w:val="center"/>
            <w:hideMark/>
          </w:tcPr>
          <w:p w14:paraId="4B8C4E3D" w14:textId="77777777" w:rsidR="00966A18" w:rsidRPr="009241C4" w:rsidRDefault="00966A18" w:rsidP="00A23A44">
            <w:pPr>
              <w:spacing w:after="0" w:line="240" w:lineRule="auto"/>
              <w:ind w:firstLineChars="100" w:firstLine="180"/>
              <w:jc w:val="center"/>
              <w:rPr>
                <w:rFonts w:ascii="Arial" w:hAnsi="Arial" w:cs="Arial"/>
                <w:color w:val="000000"/>
                <w:sz w:val="18"/>
                <w:szCs w:val="18"/>
                <w:lang w:val="en-US"/>
              </w:rPr>
            </w:pPr>
            <w:r>
              <w:rPr>
                <w:rFonts w:ascii="Arial" w:hAnsi="Arial" w:cs="Arial"/>
                <w:color w:val="000000"/>
                <w:sz w:val="18"/>
                <w:szCs w:val="18"/>
                <w:lang w:val="en-US"/>
              </w:rPr>
              <w:t>0.420</w:t>
            </w:r>
          </w:p>
        </w:tc>
        <w:tc>
          <w:tcPr>
            <w:tcW w:w="947" w:type="dxa"/>
            <w:tcBorders>
              <w:top w:val="nil"/>
              <w:left w:val="nil"/>
              <w:bottom w:val="nil"/>
              <w:right w:val="nil"/>
            </w:tcBorders>
            <w:shd w:val="clear" w:color="auto" w:fill="auto"/>
            <w:vAlign w:val="center"/>
            <w:hideMark/>
          </w:tcPr>
          <w:p w14:paraId="60A263CF" w14:textId="77777777" w:rsidR="00966A18" w:rsidRPr="009241C4" w:rsidRDefault="00966A18" w:rsidP="00A23A44">
            <w:pPr>
              <w:spacing w:after="0" w:line="240" w:lineRule="auto"/>
              <w:ind w:firstLineChars="100" w:firstLine="180"/>
              <w:jc w:val="center"/>
              <w:rPr>
                <w:rFonts w:ascii="Arial" w:hAnsi="Arial" w:cs="Arial"/>
                <w:color w:val="000000"/>
                <w:sz w:val="18"/>
                <w:szCs w:val="18"/>
                <w:lang w:val="en-US"/>
              </w:rPr>
            </w:pPr>
            <w:r w:rsidRPr="009241C4">
              <w:rPr>
                <w:rFonts w:ascii="Arial" w:hAnsi="Arial" w:cs="Arial"/>
                <w:color w:val="000000"/>
                <w:sz w:val="18"/>
                <w:szCs w:val="18"/>
                <w:lang w:val="en-US"/>
              </w:rPr>
              <w:t>0.073</w:t>
            </w:r>
          </w:p>
        </w:tc>
        <w:tc>
          <w:tcPr>
            <w:tcW w:w="1277" w:type="dxa"/>
            <w:tcBorders>
              <w:top w:val="nil"/>
              <w:left w:val="nil"/>
              <w:bottom w:val="nil"/>
              <w:right w:val="nil"/>
            </w:tcBorders>
            <w:shd w:val="clear" w:color="auto" w:fill="auto"/>
            <w:vAlign w:val="center"/>
            <w:hideMark/>
          </w:tcPr>
          <w:p w14:paraId="50DBDA62" w14:textId="77777777" w:rsidR="00966A18" w:rsidRPr="009241C4" w:rsidRDefault="00966A18" w:rsidP="00A23A44">
            <w:pPr>
              <w:spacing w:after="0" w:line="240" w:lineRule="auto"/>
              <w:ind w:firstLineChars="100" w:firstLine="180"/>
              <w:jc w:val="center"/>
              <w:rPr>
                <w:rFonts w:ascii="Arial" w:hAnsi="Arial" w:cs="Arial"/>
                <w:color w:val="000000"/>
                <w:sz w:val="18"/>
                <w:szCs w:val="18"/>
                <w:lang w:val="en-US"/>
              </w:rPr>
            </w:pPr>
            <w:r>
              <w:rPr>
                <w:rFonts w:ascii="Arial" w:hAnsi="Arial" w:cs="Arial"/>
                <w:color w:val="000000"/>
                <w:sz w:val="18"/>
                <w:szCs w:val="18"/>
                <w:lang w:val="en-US"/>
              </w:rPr>
              <w:t>0.543</w:t>
            </w:r>
          </w:p>
        </w:tc>
        <w:tc>
          <w:tcPr>
            <w:tcW w:w="947" w:type="dxa"/>
            <w:tcBorders>
              <w:top w:val="nil"/>
              <w:left w:val="nil"/>
              <w:bottom w:val="nil"/>
              <w:right w:val="nil"/>
            </w:tcBorders>
            <w:shd w:val="clear" w:color="auto" w:fill="auto"/>
            <w:vAlign w:val="center"/>
            <w:hideMark/>
          </w:tcPr>
          <w:p w14:paraId="1D55C7CE" w14:textId="77777777" w:rsidR="00966A18" w:rsidRPr="009241C4" w:rsidRDefault="00966A18" w:rsidP="00A23A44">
            <w:pPr>
              <w:spacing w:after="0" w:line="240" w:lineRule="auto"/>
              <w:ind w:firstLineChars="100" w:firstLine="180"/>
              <w:jc w:val="center"/>
              <w:rPr>
                <w:rFonts w:ascii="Arial" w:hAnsi="Arial" w:cs="Arial"/>
                <w:color w:val="000000"/>
                <w:sz w:val="18"/>
                <w:szCs w:val="18"/>
                <w:lang w:val="en-US"/>
              </w:rPr>
            </w:pPr>
            <w:r w:rsidRPr="009241C4">
              <w:rPr>
                <w:rFonts w:ascii="Arial" w:hAnsi="Arial" w:cs="Arial"/>
                <w:color w:val="000000"/>
                <w:sz w:val="18"/>
                <w:szCs w:val="18"/>
                <w:lang w:val="en-US"/>
              </w:rPr>
              <w:t>5.742</w:t>
            </w:r>
          </w:p>
        </w:tc>
        <w:tc>
          <w:tcPr>
            <w:tcW w:w="902" w:type="dxa"/>
            <w:tcBorders>
              <w:top w:val="nil"/>
              <w:left w:val="nil"/>
              <w:bottom w:val="nil"/>
              <w:right w:val="nil"/>
            </w:tcBorders>
            <w:shd w:val="clear" w:color="auto" w:fill="auto"/>
            <w:vAlign w:val="center"/>
            <w:hideMark/>
          </w:tcPr>
          <w:p w14:paraId="7EDEFA61" w14:textId="77777777" w:rsidR="00966A18" w:rsidRPr="009241C4" w:rsidRDefault="00966A18" w:rsidP="00A23A44">
            <w:pPr>
              <w:spacing w:after="0" w:line="240" w:lineRule="auto"/>
              <w:ind w:firstLineChars="100" w:firstLine="180"/>
              <w:jc w:val="center"/>
              <w:rPr>
                <w:rFonts w:ascii="Arial" w:hAnsi="Arial" w:cs="Arial"/>
                <w:color w:val="000000"/>
                <w:sz w:val="18"/>
                <w:szCs w:val="18"/>
                <w:lang w:val="en-US"/>
              </w:rPr>
            </w:pPr>
            <w:r w:rsidRPr="009241C4">
              <w:rPr>
                <w:rFonts w:ascii="Arial" w:hAnsi="Arial" w:cs="Arial"/>
                <w:color w:val="000000"/>
                <w:sz w:val="18"/>
                <w:szCs w:val="18"/>
                <w:lang w:val="en-US"/>
              </w:rPr>
              <w:t>&lt; .001</w:t>
            </w:r>
          </w:p>
        </w:tc>
        <w:tc>
          <w:tcPr>
            <w:tcW w:w="1017" w:type="dxa"/>
            <w:tcBorders>
              <w:top w:val="nil"/>
              <w:left w:val="nil"/>
              <w:bottom w:val="nil"/>
              <w:right w:val="nil"/>
            </w:tcBorders>
            <w:shd w:val="clear" w:color="auto" w:fill="auto"/>
            <w:vAlign w:val="center"/>
            <w:hideMark/>
          </w:tcPr>
          <w:p w14:paraId="4B38658E" w14:textId="77777777" w:rsidR="00966A18" w:rsidRPr="009241C4" w:rsidRDefault="00966A18" w:rsidP="00A23A44">
            <w:pPr>
              <w:spacing w:after="0" w:line="240" w:lineRule="auto"/>
              <w:ind w:firstLineChars="100" w:firstLine="180"/>
              <w:jc w:val="center"/>
              <w:rPr>
                <w:rFonts w:ascii="Arial" w:hAnsi="Arial" w:cs="Arial"/>
                <w:color w:val="000000"/>
                <w:sz w:val="18"/>
                <w:szCs w:val="18"/>
                <w:lang w:val="en-US"/>
              </w:rPr>
            </w:pPr>
            <w:r>
              <w:rPr>
                <w:rFonts w:ascii="Arial" w:hAnsi="Arial" w:cs="Arial"/>
                <w:color w:val="000000"/>
                <w:sz w:val="18"/>
                <w:szCs w:val="18"/>
                <w:lang w:val="en-US"/>
              </w:rPr>
              <w:t>0.602</w:t>
            </w:r>
          </w:p>
        </w:tc>
        <w:tc>
          <w:tcPr>
            <w:tcW w:w="847" w:type="dxa"/>
            <w:tcBorders>
              <w:top w:val="nil"/>
              <w:left w:val="nil"/>
              <w:bottom w:val="nil"/>
              <w:right w:val="nil"/>
            </w:tcBorders>
            <w:shd w:val="clear" w:color="auto" w:fill="auto"/>
            <w:vAlign w:val="center"/>
            <w:hideMark/>
          </w:tcPr>
          <w:p w14:paraId="4D9CDE6A" w14:textId="77777777" w:rsidR="00966A18" w:rsidRPr="009241C4" w:rsidRDefault="00966A18" w:rsidP="00A23A44">
            <w:pPr>
              <w:spacing w:after="0" w:line="240" w:lineRule="auto"/>
              <w:ind w:firstLineChars="100" w:firstLine="180"/>
              <w:jc w:val="center"/>
              <w:rPr>
                <w:rFonts w:ascii="Arial" w:hAnsi="Arial" w:cs="Arial"/>
                <w:color w:val="000000"/>
                <w:sz w:val="18"/>
                <w:szCs w:val="18"/>
                <w:lang w:val="en-US"/>
              </w:rPr>
            </w:pPr>
            <w:r w:rsidRPr="009241C4">
              <w:rPr>
                <w:rFonts w:ascii="Arial" w:hAnsi="Arial" w:cs="Arial"/>
                <w:color w:val="000000"/>
                <w:sz w:val="18"/>
                <w:szCs w:val="18"/>
                <w:lang w:val="en-US"/>
              </w:rPr>
              <w:t>1.662</w:t>
            </w:r>
          </w:p>
        </w:tc>
      </w:tr>
      <w:tr w:rsidR="00966A18" w:rsidRPr="009241C4" w14:paraId="7A2BA02B" w14:textId="77777777" w:rsidTr="00A23A44">
        <w:trPr>
          <w:trHeight w:val="193"/>
        </w:trPr>
        <w:tc>
          <w:tcPr>
            <w:tcW w:w="9528" w:type="dxa"/>
            <w:gridSpan w:val="9"/>
            <w:tcBorders>
              <w:top w:val="nil"/>
              <w:left w:val="nil"/>
              <w:bottom w:val="single" w:sz="8" w:space="0" w:color="auto"/>
              <w:right w:val="nil"/>
            </w:tcBorders>
            <w:shd w:val="clear" w:color="auto" w:fill="auto"/>
            <w:vAlign w:val="center"/>
            <w:hideMark/>
          </w:tcPr>
          <w:p w14:paraId="19A56BF7" w14:textId="77777777" w:rsidR="00966A18" w:rsidRPr="009241C4" w:rsidRDefault="00966A18" w:rsidP="00A23A44">
            <w:pPr>
              <w:spacing w:after="0" w:line="240" w:lineRule="auto"/>
              <w:jc w:val="right"/>
              <w:rPr>
                <w:rFonts w:ascii="Arial" w:hAnsi="Arial" w:cs="Arial"/>
                <w:color w:val="000000"/>
                <w:sz w:val="18"/>
                <w:szCs w:val="18"/>
                <w:lang w:val="en-US"/>
              </w:rPr>
            </w:pPr>
            <w:r w:rsidRPr="009241C4">
              <w:rPr>
                <w:rFonts w:ascii="Arial" w:hAnsi="Arial" w:cs="Arial"/>
                <w:color w:val="000000"/>
                <w:sz w:val="18"/>
                <w:szCs w:val="18"/>
                <w:lang w:val="en-US"/>
              </w:rPr>
              <w:t> </w:t>
            </w:r>
          </w:p>
        </w:tc>
      </w:tr>
    </w:tbl>
    <w:p w14:paraId="625E9EB1" w14:textId="77777777" w:rsidR="00966A18" w:rsidRDefault="00966A18" w:rsidP="00966A18">
      <w:pPr>
        <w:spacing w:after="0" w:line="240" w:lineRule="auto"/>
      </w:pPr>
    </w:p>
    <w:p w14:paraId="2BBD8CA9" w14:textId="7054D55F" w:rsidR="00966A18" w:rsidRPr="00B5399E" w:rsidRDefault="00966A18" w:rsidP="00B5399E">
      <w:pPr>
        <w:spacing w:after="0" w:line="240" w:lineRule="auto"/>
        <w:ind w:firstLine="284"/>
        <w:jc w:val="both"/>
        <w:rPr>
          <w:sz w:val="20"/>
          <w:szCs w:val="20"/>
        </w:rPr>
      </w:pPr>
      <w:r w:rsidRPr="00966A18">
        <w:rPr>
          <w:sz w:val="20"/>
          <w:szCs w:val="20"/>
        </w:rPr>
        <w:t>Uji multikolinearitas dilakukan dengan cara melihat nilai tolerance dan VIF</w:t>
      </w:r>
      <w:r w:rsidRPr="00966A18">
        <w:rPr>
          <w:sz w:val="20"/>
          <w:szCs w:val="20"/>
          <w:lang w:val="en-US"/>
        </w:rPr>
        <w:t xml:space="preserve">. </w:t>
      </w:r>
      <w:r w:rsidR="0036366F">
        <w:rPr>
          <w:sz w:val="20"/>
          <w:szCs w:val="20"/>
          <w:lang w:val="en-US"/>
        </w:rPr>
        <w:t>Hasil</w:t>
      </w:r>
      <w:r w:rsidRPr="00966A18">
        <w:rPr>
          <w:sz w:val="20"/>
          <w:szCs w:val="20"/>
        </w:rPr>
        <w:t xml:space="preserve"> tabel </w:t>
      </w:r>
      <w:proofErr w:type="spellStart"/>
      <w:r w:rsidR="0036366F">
        <w:rPr>
          <w:sz w:val="20"/>
          <w:szCs w:val="20"/>
          <w:lang w:val="en-US"/>
        </w:rPr>
        <w:t>diatas</w:t>
      </w:r>
      <w:proofErr w:type="spellEnd"/>
      <w:r w:rsidRPr="00966A18">
        <w:rPr>
          <w:sz w:val="20"/>
          <w:szCs w:val="20"/>
        </w:rPr>
        <w:t xml:space="preserve"> </w:t>
      </w:r>
      <w:proofErr w:type="spellStart"/>
      <w:r w:rsidR="0036366F">
        <w:rPr>
          <w:sz w:val="20"/>
          <w:szCs w:val="20"/>
          <w:lang w:val="en-US"/>
        </w:rPr>
        <w:t>menunjukkan</w:t>
      </w:r>
      <w:proofErr w:type="spellEnd"/>
      <w:r w:rsidRPr="00966A18">
        <w:rPr>
          <w:sz w:val="20"/>
          <w:szCs w:val="20"/>
        </w:rPr>
        <w:t xml:space="preserve"> bahwa variabel independen (X1) efikasi diri memiliki nilai toleransi 0.602 dan VIF 1.662, sedangkan variabel independen (X2) kemandirian belajar juga memiliki nilai toleransi 0.602 dan VIF 1.662. Multikolinieritas dianggap tidak terjadi jika nilai toleransi &gt; 0.100 dan nilai VIF &lt; 10.00. Dengan demikian, dapat disimpulkan bahwa antar variabel bebas tidak terjadi multikolienaritas. </w:t>
      </w:r>
      <w:r w:rsidR="00E21211">
        <w:rPr>
          <w:sz w:val="20"/>
          <w:szCs w:val="20"/>
          <w:lang w:val="en-US"/>
        </w:rPr>
        <w:t xml:space="preserve">Setelah </w:t>
      </w:r>
      <w:proofErr w:type="spellStart"/>
      <w:r w:rsidR="00E21211">
        <w:rPr>
          <w:sz w:val="20"/>
          <w:szCs w:val="20"/>
          <w:lang w:val="en-US"/>
        </w:rPr>
        <w:t>dilakukan</w:t>
      </w:r>
      <w:proofErr w:type="spellEnd"/>
      <w:r w:rsidR="00E21211">
        <w:rPr>
          <w:sz w:val="20"/>
          <w:szCs w:val="20"/>
          <w:lang w:val="en-US"/>
        </w:rPr>
        <w:t xml:space="preserve"> uji </w:t>
      </w:r>
      <w:proofErr w:type="spellStart"/>
      <w:r w:rsidR="00E21211">
        <w:rPr>
          <w:sz w:val="20"/>
          <w:szCs w:val="20"/>
          <w:lang w:val="en-US"/>
        </w:rPr>
        <w:t>asumsi</w:t>
      </w:r>
      <w:proofErr w:type="spellEnd"/>
      <w:r w:rsidR="00E21211">
        <w:rPr>
          <w:sz w:val="20"/>
          <w:szCs w:val="20"/>
          <w:lang w:val="en-US"/>
        </w:rPr>
        <w:t xml:space="preserve"> yang </w:t>
      </w:r>
      <w:proofErr w:type="spellStart"/>
      <w:r w:rsidR="00E21211">
        <w:rPr>
          <w:sz w:val="20"/>
          <w:szCs w:val="20"/>
          <w:lang w:val="en-US"/>
        </w:rPr>
        <w:t>dimana</w:t>
      </w:r>
      <w:proofErr w:type="spellEnd"/>
      <w:r w:rsidR="00E21211">
        <w:rPr>
          <w:sz w:val="20"/>
          <w:szCs w:val="20"/>
          <w:lang w:val="en-US"/>
        </w:rPr>
        <w:t xml:space="preserve"> </w:t>
      </w:r>
      <w:proofErr w:type="spellStart"/>
      <w:r w:rsidR="00E21211">
        <w:rPr>
          <w:sz w:val="20"/>
          <w:szCs w:val="20"/>
          <w:lang w:val="en-US"/>
        </w:rPr>
        <w:t>ketiga</w:t>
      </w:r>
      <w:proofErr w:type="spellEnd"/>
      <w:r w:rsidR="00E21211">
        <w:rPr>
          <w:sz w:val="20"/>
          <w:szCs w:val="20"/>
          <w:lang w:val="en-US"/>
        </w:rPr>
        <w:t xml:space="preserve"> </w:t>
      </w:r>
      <w:proofErr w:type="spellStart"/>
      <w:r w:rsidR="00E21211">
        <w:rPr>
          <w:sz w:val="20"/>
          <w:szCs w:val="20"/>
          <w:lang w:val="en-US"/>
        </w:rPr>
        <w:t>asumsi</w:t>
      </w:r>
      <w:proofErr w:type="spellEnd"/>
      <w:r w:rsidR="00E21211">
        <w:rPr>
          <w:sz w:val="20"/>
          <w:szCs w:val="20"/>
          <w:lang w:val="en-US"/>
        </w:rPr>
        <w:t xml:space="preserve"> </w:t>
      </w:r>
      <w:proofErr w:type="spellStart"/>
      <w:r w:rsidR="00E21211">
        <w:rPr>
          <w:sz w:val="20"/>
          <w:szCs w:val="20"/>
          <w:lang w:val="en-US"/>
        </w:rPr>
        <w:t>tepenuhi</w:t>
      </w:r>
      <w:proofErr w:type="spellEnd"/>
      <w:r w:rsidR="00E21211">
        <w:rPr>
          <w:sz w:val="20"/>
          <w:szCs w:val="20"/>
          <w:lang w:val="en-US"/>
        </w:rPr>
        <w:t xml:space="preserve"> </w:t>
      </w:r>
      <w:proofErr w:type="spellStart"/>
      <w:r w:rsidR="00E21211">
        <w:rPr>
          <w:sz w:val="20"/>
          <w:szCs w:val="20"/>
          <w:lang w:val="en-US"/>
        </w:rPr>
        <w:t>maka</w:t>
      </w:r>
      <w:proofErr w:type="spellEnd"/>
      <w:r w:rsidR="00E21211">
        <w:rPr>
          <w:sz w:val="20"/>
          <w:szCs w:val="20"/>
          <w:lang w:val="en-US"/>
        </w:rPr>
        <w:t xml:space="preserve"> </w:t>
      </w:r>
      <w:proofErr w:type="spellStart"/>
      <w:r w:rsidR="00E21211">
        <w:rPr>
          <w:sz w:val="20"/>
          <w:szCs w:val="20"/>
          <w:lang w:val="en-US"/>
        </w:rPr>
        <w:t>analisis</w:t>
      </w:r>
      <w:proofErr w:type="spellEnd"/>
      <w:r w:rsidR="00E21211">
        <w:rPr>
          <w:sz w:val="20"/>
          <w:szCs w:val="20"/>
          <w:lang w:val="en-US"/>
        </w:rPr>
        <w:t xml:space="preserve"> </w:t>
      </w:r>
      <w:proofErr w:type="spellStart"/>
      <w:r w:rsidR="00E21211">
        <w:rPr>
          <w:sz w:val="20"/>
          <w:szCs w:val="20"/>
          <w:lang w:val="en-US"/>
        </w:rPr>
        <w:t>dapat</w:t>
      </w:r>
      <w:proofErr w:type="spellEnd"/>
      <w:r w:rsidR="00E21211">
        <w:rPr>
          <w:sz w:val="20"/>
          <w:szCs w:val="20"/>
          <w:lang w:val="en-US"/>
        </w:rPr>
        <w:t xml:space="preserve"> </w:t>
      </w:r>
      <w:proofErr w:type="spellStart"/>
      <w:r w:rsidR="00E21211">
        <w:rPr>
          <w:sz w:val="20"/>
          <w:szCs w:val="20"/>
          <w:lang w:val="en-US"/>
        </w:rPr>
        <w:t>dilanjutkan</w:t>
      </w:r>
      <w:proofErr w:type="spellEnd"/>
      <w:r w:rsidRPr="00966A18">
        <w:rPr>
          <w:sz w:val="20"/>
          <w:szCs w:val="20"/>
        </w:rPr>
        <w:t xml:space="preserve"> menggunakan uji regresi linear berganda yang diolah dengan bantuan JASP</w:t>
      </w:r>
      <w:r w:rsidR="00E21211">
        <w:rPr>
          <w:sz w:val="20"/>
          <w:szCs w:val="20"/>
          <w:lang w:val="en-US"/>
        </w:rPr>
        <w:t xml:space="preserve"> </w:t>
      </w:r>
      <w:proofErr w:type="spellStart"/>
      <w:r w:rsidR="00E21211">
        <w:rPr>
          <w:sz w:val="20"/>
          <w:szCs w:val="20"/>
          <w:lang w:val="en-US"/>
        </w:rPr>
        <w:t>dengan</w:t>
      </w:r>
      <w:proofErr w:type="spellEnd"/>
      <w:r w:rsidR="00E21211">
        <w:rPr>
          <w:sz w:val="20"/>
          <w:szCs w:val="20"/>
          <w:lang w:val="en-US"/>
        </w:rPr>
        <w:t xml:space="preserve"> </w:t>
      </w:r>
      <w:proofErr w:type="spellStart"/>
      <w:r w:rsidR="00E21211">
        <w:rPr>
          <w:sz w:val="20"/>
          <w:szCs w:val="20"/>
          <w:lang w:val="en-US"/>
        </w:rPr>
        <w:t>hasil</w:t>
      </w:r>
      <w:proofErr w:type="spellEnd"/>
      <w:r w:rsidR="00E21211">
        <w:rPr>
          <w:sz w:val="20"/>
          <w:szCs w:val="20"/>
          <w:lang w:val="en-US"/>
        </w:rPr>
        <w:t xml:space="preserve"> </w:t>
      </w:r>
      <w:r w:rsidRPr="00966A18">
        <w:rPr>
          <w:sz w:val="20"/>
          <w:szCs w:val="20"/>
        </w:rPr>
        <w:t>sebagai berikut:</w:t>
      </w:r>
    </w:p>
    <w:p w14:paraId="2A0D0C39" w14:textId="54CFE759" w:rsidR="00966A18" w:rsidRPr="00966A18" w:rsidRDefault="00966A18" w:rsidP="00966A18">
      <w:pPr>
        <w:pStyle w:val="Caption"/>
        <w:keepNext/>
        <w:jc w:val="center"/>
        <w:rPr>
          <w:rFonts w:ascii="Arial" w:hAnsi="Arial" w:cs="Arial"/>
          <w:i w:val="0"/>
          <w:iCs w:val="0"/>
          <w:sz w:val="20"/>
          <w:szCs w:val="20"/>
        </w:rPr>
      </w:pPr>
      <w:r w:rsidRPr="00966A18">
        <w:rPr>
          <w:rFonts w:ascii="Arial" w:hAnsi="Arial" w:cs="Arial"/>
          <w:b/>
          <w:bCs/>
          <w:i w:val="0"/>
          <w:iCs w:val="0"/>
          <w:sz w:val="20"/>
          <w:szCs w:val="20"/>
        </w:rPr>
        <w:t xml:space="preserve">Tabel </w:t>
      </w:r>
      <w:r w:rsidR="00C75093">
        <w:rPr>
          <w:rFonts w:ascii="Arial" w:hAnsi="Arial" w:cs="Arial"/>
          <w:b/>
          <w:bCs/>
          <w:i w:val="0"/>
          <w:iCs w:val="0"/>
          <w:sz w:val="20"/>
          <w:szCs w:val="20"/>
          <w:lang w:val="en-US"/>
        </w:rPr>
        <w:t>3</w:t>
      </w:r>
      <w:r w:rsidRPr="00966A18">
        <w:rPr>
          <w:rFonts w:ascii="Arial" w:hAnsi="Arial" w:cs="Arial"/>
          <w:b/>
          <w:bCs/>
          <w:i w:val="0"/>
          <w:iCs w:val="0"/>
          <w:sz w:val="20"/>
          <w:szCs w:val="20"/>
          <w:lang w:val="en-US"/>
        </w:rPr>
        <w:t>.</w:t>
      </w:r>
      <w:r w:rsidRPr="00966A18">
        <w:rPr>
          <w:rFonts w:ascii="Arial" w:hAnsi="Arial" w:cs="Arial"/>
          <w:i w:val="0"/>
          <w:iCs w:val="0"/>
          <w:sz w:val="20"/>
          <w:szCs w:val="20"/>
          <w:lang w:val="en-US"/>
        </w:rPr>
        <w:t xml:space="preserve"> Uji Linear </w:t>
      </w:r>
      <w:proofErr w:type="spellStart"/>
      <w:r w:rsidRPr="00966A18">
        <w:rPr>
          <w:rFonts w:ascii="Arial" w:hAnsi="Arial" w:cs="Arial"/>
          <w:i w:val="0"/>
          <w:iCs w:val="0"/>
          <w:sz w:val="20"/>
          <w:szCs w:val="20"/>
          <w:lang w:val="en-US"/>
        </w:rPr>
        <w:t>Berganda</w:t>
      </w:r>
      <w:proofErr w:type="spellEnd"/>
    </w:p>
    <w:tbl>
      <w:tblPr>
        <w:tblW w:w="0" w:type="auto"/>
        <w:jc w:val="center"/>
        <w:tblCellMar>
          <w:top w:w="15" w:type="dxa"/>
          <w:left w:w="15" w:type="dxa"/>
          <w:bottom w:w="15" w:type="dxa"/>
          <w:right w:w="15" w:type="dxa"/>
        </w:tblCellMar>
        <w:tblLook w:val="04A0" w:firstRow="1" w:lastRow="0" w:firstColumn="1" w:lastColumn="0" w:noHBand="0" w:noVBand="1"/>
      </w:tblPr>
      <w:tblGrid>
        <w:gridCol w:w="614"/>
        <w:gridCol w:w="70"/>
        <w:gridCol w:w="754"/>
        <w:gridCol w:w="48"/>
        <w:gridCol w:w="754"/>
        <w:gridCol w:w="48"/>
        <w:gridCol w:w="1193"/>
        <w:gridCol w:w="76"/>
        <w:gridCol w:w="754"/>
        <w:gridCol w:w="48"/>
      </w:tblGrid>
      <w:tr w:rsidR="00966A18" w:rsidRPr="00695A35" w14:paraId="412365D0" w14:textId="77777777" w:rsidTr="00A23A44">
        <w:trPr>
          <w:tblHeader/>
          <w:jc w:val="center"/>
        </w:trPr>
        <w:tc>
          <w:tcPr>
            <w:tcW w:w="0" w:type="auto"/>
            <w:gridSpan w:val="10"/>
            <w:tcBorders>
              <w:top w:val="nil"/>
              <w:left w:val="nil"/>
              <w:bottom w:val="single" w:sz="6" w:space="0" w:color="000000"/>
              <w:right w:val="nil"/>
            </w:tcBorders>
            <w:vAlign w:val="center"/>
            <w:hideMark/>
          </w:tcPr>
          <w:p w14:paraId="3ACF635B" w14:textId="77777777" w:rsidR="00966A18" w:rsidRPr="00695A35" w:rsidRDefault="00966A18" w:rsidP="00A23A44">
            <w:pPr>
              <w:spacing w:after="0" w:line="240" w:lineRule="auto"/>
              <w:rPr>
                <w:b/>
                <w:bCs/>
                <w:lang w:eastAsia="en-ID"/>
              </w:rPr>
            </w:pPr>
            <w:r w:rsidRPr="00695A35">
              <w:rPr>
                <w:b/>
                <w:bCs/>
                <w:lang w:eastAsia="en-ID"/>
              </w:rPr>
              <w:t xml:space="preserve">Model Summary - </w:t>
            </w:r>
            <w:r>
              <w:rPr>
                <w:b/>
                <w:bCs/>
                <w:lang w:eastAsia="en-ID"/>
              </w:rPr>
              <w:t>Motivasi</w:t>
            </w:r>
            <w:r w:rsidRPr="00695A35">
              <w:rPr>
                <w:b/>
                <w:bCs/>
                <w:lang w:eastAsia="en-ID"/>
              </w:rPr>
              <w:t xml:space="preserve"> </w:t>
            </w:r>
            <w:r>
              <w:rPr>
                <w:b/>
                <w:bCs/>
                <w:lang w:eastAsia="en-ID"/>
              </w:rPr>
              <w:t>Belajar</w:t>
            </w:r>
            <w:r w:rsidRPr="00695A35">
              <w:rPr>
                <w:b/>
                <w:bCs/>
                <w:lang w:eastAsia="en-ID"/>
              </w:rPr>
              <w:t xml:space="preserve"> </w:t>
            </w:r>
          </w:p>
        </w:tc>
      </w:tr>
      <w:tr w:rsidR="00966A18" w:rsidRPr="00695A35" w14:paraId="71B51CAA" w14:textId="77777777" w:rsidTr="00A23A44">
        <w:trPr>
          <w:tblHeader/>
          <w:jc w:val="center"/>
        </w:trPr>
        <w:tc>
          <w:tcPr>
            <w:tcW w:w="0" w:type="auto"/>
            <w:gridSpan w:val="2"/>
            <w:tcBorders>
              <w:top w:val="nil"/>
              <w:left w:val="nil"/>
              <w:bottom w:val="single" w:sz="6" w:space="0" w:color="000000"/>
              <w:right w:val="nil"/>
            </w:tcBorders>
            <w:vAlign w:val="center"/>
            <w:hideMark/>
          </w:tcPr>
          <w:p w14:paraId="0605A88B" w14:textId="77777777" w:rsidR="00966A18" w:rsidRPr="00695A35" w:rsidRDefault="00966A18" w:rsidP="00A23A44">
            <w:pPr>
              <w:spacing w:after="0" w:line="240" w:lineRule="auto"/>
              <w:jc w:val="center"/>
              <w:rPr>
                <w:b/>
                <w:bCs/>
                <w:lang w:eastAsia="en-ID"/>
              </w:rPr>
            </w:pPr>
            <w:r w:rsidRPr="00695A35">
              <w:rPr>
                <w:b/>
                <w:bCs/>
                <w:lang w:eastAsia="en-ID"/>
              </w:rPr>
              <w:t>Model</w:t>
            </w:r>
          </w:p>
        </w:tc>
        <w:tc>
          <w:tcPr>
            <w:tcW w:w="0" w:type="auto"/>
            <w:gridSpan w:val="2"/>
            <w:tcBorders>
              <w:top w:val="nil"/>
              <w:left w:val="nil"/>
              <w:bottom w:val="single" w:sz="6" w:space="0" w:color="000000"/>
              <w:right w:val="nil"/>
            </w:tcBorders>
            <w:vAlign w:val="center"/>
            <w:hideMark/>
          </w:tcPr>
          <w:p w14:paraId="221F9704" w14:textId="77777777" w:rsidR="00966A18" w:rsidRPr="00695A35" w:rsidRDefault="00966A18" w:rsidP="00A23A44">
            <w:pPr>
              <w:spacing w:after="0" w:line="240" w:lineRule="auto"/>
              <w:jc w:val="center"/>
              <w:rPr>
                <w:b/>
                <w:bCs/>
                <w:lang w:eastAsia="en-ID"/>
              </w:rPr>
            </w:pPr>
            <w:r w:rsidRPr="00695A35">
              <w:rPr>
                <w:b/>
                <w:bCs/>
                <w:lang w:eastAsia="en-ID"/>
              </w:rPr>
              <w:t>R</w:t>
            </w:r>
          </w:p>
        </w:tc>
        <w:tc>
          <w:tcPr>
            <w:tcW w:w="0" w:type="auto"/>
            <w:gridSpan w:val="2"/>
            <w:tcBorders>
              <w:top w:val="nil"/>
              <w:left w:val="nil"/>
              <w:bottom w:val="single" w:sz="6" w:space="0" w:color="000000"/>
              <w:right w:val="nil"/>
            </w:tcBorders>
            <w:vAlign w:val="center"/>
            <w:hideMark/>
          </w:tcPr>
          <w:p w14:paraId="30F148F9" w14:textId="77777777" w:rsidR="00966A18" w:rsidRPr="00695A35" w:rsidRDefault="00966A18" w:rsidP="00A23A44">
            <w:pPr>
              <w:spacing w:after="0" w:line="240" w:lineRule="auto"/>
              <w:jc w:val="center"/>
              <w:rPr>
                <w:b/>
                <w:bCs/>
                <w:lang w:eastAsia="en-ID"/>
              </w:rPr>
            </w:pPr>
            <w:r w:rsidRPr="00695A35">
              <w:rPr>
                <w:b/>
                <w:bCs/>
                <w:lang w:eastAsia="en-ID"/>
              </w:rPr>
              <w:t>R²</w:t>
            </w:r>
          </w:p>
        </w:tc>
        <w:tc>
          <w:tcPr>
            <w:tcW w:w="0" w:type="auto"/>
            <w:gridSpan w:val="2"/>
            <w:tcBorders>
              <w:top w:val="nil"/>
              <w:left w:val="nil"/>
              <w:bottom w:val="single" w:sz="6" w:space="0" w:color="000000"/>
              <w:right w:val="nil"/>
            </w:tcBorders>
            <w:vAlign w:val="center"/>
            <w:hideMark/>
          </w:tcPr>
          <w:p w14:paraId="33894E1A" w14:textId="77777777" w:rsidR="00966A18" w:rsidRPr="00695A35" w:rsidRDefault="00966A18" w:rsidP="00A23A44">
            <w:pPr>
              <w:spacing w:after="0" w:line="240" w:lineRule="auto"/>
              <w:jc w:val="center"/>
              <w:rPr>
                <w:b/>
                <w:bCs/>
                <w:lang w:eastAsia="en-ID"/>
              </w:rPr>
            </w:pPr>
            <w:r w:rsidRPr="00695A35">
              <w:rPr>
                <w:b/>
                <w:bCs/>
                <w:lang w:eastAsia="en-ID"/>
              </w:rPr>
              <w:t>Adjusted R²</w:t>
            </w:r>
          </w:p>
        </w:tc>
        <w:tc>
          <w:tcPr>
            <w:tcW w:w="0" w:type="auto"/>
            <w:gridSpan w:val="2"/>
            <w:tcBorders>
              <w:top w:val="nil"/>
              <w:left w:val="nil"/>
              <w:bottom w:val="single" w:sz="6" w:space="0" w:color="000000"/>
              <w:right w:val="nil"/>
            </w:tcBorders>
            <w:vAlign w:val="center"/>
            <w:hideMark/>
          </w:tcPr>
          <w:p w14:paraId="35860686" w14:textId="77777777" w:rsidR="00966A18" w:rsidRPr="00695A35" w:rsidRDefault="00966A18" w:rsidP="00A23A44">
            <w:pPr>
              <w:spacing w:after="0" w:line="240" w:lineRule="auto"/>
              <w:jc w:val="center"/>
              <w:rPr>
                <w:b/>
                <w:bCs/>
                <w:lang w:eastAsia="en-ID"/>
              </w:rPr>
            </w:pPr>
            <w:r w:rsidRPr="00695A35">
              <w:rPr>
                <w:b/>
                <w:bCs/>
                <w:lang w:eastAsia="en-ID"/>
              </w:rPr>
              <w:t>RMSE</w:t>
            </w:r>
          </w:p>
        </w:tc>
      </w:tr>
      <w:tr w:rsidR="00966A18" w:rsidRPr="00695A35" w14:paraId="1A32A436" w14:textId="77777777" w:rsidTr="00A23A44">
        <w:trPr>
          <w:jc w:val="center"/>
        </w:trPr>
        <w:tc>
          <w:tcPr>
            <w:tcW w:w="0" w:type="auto"/>
            <w:tcBorders>
              <w:top w:val="nil"/>
              <w:left w:val="nil"/>
              <w:bottom w:val="nil"/>
              <w:right w:val="nil"/>
            </w:tcBorders>
            <w:vAlign w:val="center"/>
            <w:hideMark/>
          </w:tcPr>
          <w:p w14:paraId="4C19ABBB" w14:textId="77777777" w:rsidR="00966A18" w:rsidRPr="00695A35" w:rsidRDefault="00966A18" w:rsidP="00A23A44">
            <w:pPr>
              <w:spacing w:after="0" w:line="240" w:lineRule="auto"/>
              <w:rPr>
                <w:lang w:eastAsia="en-ID"/>
              </w:rPr>
            </w:pPr>
            <w:r>
              <w:rPr>
                <w:lang w:eastAsia="en-ID"/>
              </w:rPr>
              <w:t>M</w:t>
            </w:r>
            <w:r w:rsidRPr="00695A35">
              <w:rPr>
                <w:lang w:eastAsia="en-ID"/>
              </w:rPr>
              <w:t>₀</w:t>
            </w:r>
          </w:p>
        </w:tc>
        <w:tc>
          <w:tcPr>
            <w:tcW w:w="0" w:type="auto"/>
            <w:tcBorders>
              <w:top w:val="nil"/>
              <w:left w:val="nil"/>
              <w:bottom w:val="nil"/>
              <w:right w:val="nil"/>
            </w:tcBorders>
            <w:vAlign w:val="center"/>
            <w:hideMark/>
          </w:tcPr>
          <w:p w14:paraId="0FDDF616" w14:textId="77777777" w:rsidR="00966A18" w:rsidRPr="00695A35" w:rsidRDefault="00966A18" w:rsidP="00A23A44">
            <w:pPr>
              <w:spacing w:after="0" w:line="240" w:lineRule="auto"/>
              <w:rPr>
                <w:lang w:eastAsia="en-ID"/>
              </w:rPr>
            </w:pPr>
          </w:p>
        </w:tc>
        <w:tc>
          <w:tcPr>
            <w:tcW w:w="0" w:type="auto"/>
            <w:tcBorders>
              <w:top w:val="nil"/>
              <w:left w:val="nil"/>
              <w:bottom w:val="nil"/>
              <w:right w:val="nil"/>
            </w:tcBorders>
            <w:vAlign w:val="center"/>
            <w:hideMark/>
          </w:tcPr>
          <w:p w14:paraId="5136529A" w14:textId="77777777" w:rsidR="00966A18" w:rsidRPr="00695A35" w:rsidRDefault="00966A18" w:rsidP="00A23A44">
            <w:pPr>
              <w:spacing w:after="0" w:line="240" w:lineRule="auto"/>
              <w:jc w:val="right"/>
              <w:rPr>
                <w:lang w:eastAsia="en-ID"/>
              </w:rPr>
            </w:pPr>
            <w:r w:rsidRPr="00695A35">
              <w:rPr>
                <w:lang w:eastAsia="en-ID"/>
              </w:rPr>
              <w:t>0.000</w:t>
            </w:r>
          </w:p>
        </w:tc>
        <w:tc>
          <w:tcPr>
            <w:tcW w:w="0" w:type="auto"/>
            <w:tcBorders>
              <w:top w:val="nil"/>
              <w:left w:val="nil"/>
              <w:bottom w:val="nil"/>
              <w:right w:val="nil"/>
            </w:tcBorders>
            <w:vAlign w:val="center"/>
            <w:hideMark/>
          </w:tcPr>
          <w:p w14:paraId="2C0BC905" w14:textId="77777777" w:rsidR="00966A18" w:rsidRPr="00695A35" w:rsidRDefault="00966A18" w:rsidP="00A23A44">
            <w:pPr>
              <w:spacing w:after="0" w:line="240" w:lineRule="auto"/>
              <w:jc w:val="right"/>
              <w:rPr>
                <w:lang w:eastAsia="en-ID"/>
              </w:rPr>
            </w:pPr>
          </w:p>
        </w:tc>
        <w:tc>
          <w:tcPr>
            <w:tcW w:w="0" w:type="auto"/>
            <w:tcBorders>
              <w:top w:val="nil"/>
              <w:left w:val="nil"/>
              <w:bottom w:val="nil"/>
              <w:right w:val="nil"/>
            </w:tcBorders>
            <w:vAlign w:val="center"/>
            <w:hideMark/>
          </w:tcPr>
          <w:p w14:paraId="5B2B8DF2" w14:textId="77777777" w:rsidR="00966A18" w:rsidRPr="00695A35" w:rsidRDefault="00966A18" w:rsidP="00A23A44">
            <w:pPr>
              <w:spacing w:after="0" w:line="240" w:lineRule="auto"/>
              <w:jc w:val="right"/>
              <w:rPr>
                <w:lang w:eastAsia="en-ID"/>
              </w:rPr>
            </w:pPr>
            <w:r w:rsidRPr="00695A35">
              <w:rPr>
                <w:lang w:eastAsia="en-ID"/>
              </w:rPr>
              <w:t>0.000</w:t>
            </w:r>
          </w:p>
        </w:tc>
        <w:tc>
          <w:tcPr>
            <w:tcW w:w="0" w:type="auto"/>
            <w:tcBorders>
              <w:top w:val="nil"/>
              <w:left w:val="nil"/>
              <w:bottom w:val="nil"/>
              <w:right w:val="nil"/>
            </w:tcBorders>
            <w:vAlign w:val="center"/>
            <w:hideMark/>
          </w:tcPr>
          <w:p w14:paraId="30F1618B" w14:textId="77777777" w:rsidR="00966A18" w:rsidRPr="00695A35" w:rsidRDefault="00966A18" w:rsidP="00A23A44">
            <w:pPr>
              <w:spacing w:after="0" w:line="240" w:lineRule="auto"/>
              <w:jc w:val="right"/>
              <w:rPr>
                <w:lang w:eastAsia="en-ID"/>
              </w:rPr>
            </w:pPr>
          </w:p>
        </w:tc>
        <w:tc>
          <w:tcPr>
            <w:tcW w:w="0" w:type="auto"/>
            <w:tcBorders>
              <w:top w:val="nil"/>
              <w:left w:val="nil"/>
              <w:bottom w:val="nil"/>
              <w:right w:val="nil"/>
            </w:tcBorders>
            <w:vAlign w:val="center"/>
            <w:hideMark/>
          </w:tcPr>
          <w:p w14:paraId="3737E92A" w14:textId="77777777" w:rsidR="00966A18" w:rsidRPr="00695A35" w:rsidRDefault="00966A18" w:rsidP="00A23A44">
            <w:pPr>
              <w:spacing w:after="0" w:line="240" w:lineRule="auto"/>
              <w:jc w:val="right"/>
              <w:rPr>
                <w:lang w:eastAsia="en-ID"/>
              </w:rPr>
            </w:pPr>
            <w:r w:rsidRPr="00695A35">
              <w:rPr>
                <w:lang w:eastAsia="en-ID"/>
              </w:rPr>
              <w:t>0.000</w:t>
            </w:r>
          </w:p>
        </w:tc>
        <w:tc>
          <w:tcPr>
            <w:tcW w:w="0" w:type="auto"/>
            <w:tcBorders>
              <w:top w:val="nil"/>
              <w:left w:val="nil"/>
              <w:bottom w:val="nil"/>
              <w:right w:val="nil"/>
            </w:tcBorders>
            <w:vAlign w:val="center"/>
            <w:hideMark/>
          </w:tcPr>
          <w:p w14:paraId="76F8B7A9" w14:textId="77777777" w:rsidR="00966A18" w:rsidRPr="00695A35" w:rsidRDefault="00966A18" w:rsidP="00A23A44">
            <w:pPr>
              <w:spacing w:after="0" w:line="240" w:lineRule="auto"/>
              <w:jc w:val="right"/>
              <w:rPr>
                <w:lang w:eastAsia="en-ID"/>
              </w:rPr>
            </w:pPr>
          </w:p>
        </w:tc>
        <w:tc>
          <w:tcPr>
            <w:tcW w:w="0" w:type="auto"/>
            <w:tcBorders>
              <w:top w:val="nil"/>
              <w:left w:val="nil"/>
              <w:bottom w:val="nil"/>
              <w:right w:val="nil"/>
            </w:tcBorders>
            <w:vAlign w:val="center"/>
            <w:hideMark/>
          </w:tcPr>
          <w:p w14:paraId="3EAAD292" w14:textId="77777777" w:rsidR="00966A18" w:rsidRPr="00695A35" w:rsidRDefault="00966A18" w:rsidP="00A23A44">
            <w:pPr>
              <w:spacing w:after="0" w:line="240" w:lineRule="auto"/>
              <w:jc w:val="right"/>
              <w:rPr>
                <w:lang w:eastAsia="en-ID"/>
              </w:rPr>
            </w:pPr>
            <w:r>
              <w:rPr>
                <w:lang w:eastAsia="en-ID"/>
              </w:rPr>
              <w:t>6.441</w:t>
            </w:r>
          </w:p>
        </w:tc>
        <w:tc>
          <w:tcPr>
            <w:tcW w:w="0" w:type="auto"/>
            <w:tcBorders>
              <w:top w:val="nil"/>
              <w:left w:val="nil"/>
              <w:bottom w:val="nil"/>
              <w:right w:val="nil"/>
            </w:tcBorders>
            <w:vAlign w:val="center"/>
            <w:hideMark/>
          </w:tcPr>
          <w:p w14:paraId="3A5CEE66" w14:textId="77777777" w:rsidR="00966A18" w:rsidRPr="00695A35" w:rsidRDefault="00966A18" w:rsidP="00A23A44">
            <w:pPr>
              <w:spacing w:after="0" w:line="240" w:lineRule="auto"/>
              <w:jc w:val="right"/>
              <w:rPr>
                <w:lang w:eastAsia="en-ID"/>
              </w:rPr>
            </w:pPr>
          </w:p>
        </w:tc>
      </w:tr>
      <w:tr w:rsidR="00966A18" w:rsidRPr="00695A35" w14:paraId="37F2CAA7" w14:textId="77777777" w:rsidTr="00A23A44">
        <w:trPr>
          <w:jc w:val="center"/>
        </w:trPr>
        <w:tc>
          <w:tcPr>
            <w:tcW w:w="0" w:type="auto"/>
            <w:tcBorders>
              <w:top w:val="nil"/>
              <w:left w:val="nil"/>
              <w:bottom w:val="nil"/>
              <w:right w:val="nil"/>
            </w:tcBorders>
            <w:vAlign w:val="center"/>
            <w:hideMark/>
          </w:tcPr>
          <w:p w14:paraId="23D26756" w14:textId="77777777" w:rsidR="00966A18" w:rsidRPr="00695A35" w:rsidRDefault="00966A18" w:rsidP="00A23A44">
            <w:pPr>
              <w:spacing w:after="0" w:line="240" w:lineRule="auto"/>
              <w:rPr>
                <w:lang w:eastAsia="en-ID"/>
              </w:rPr>
            </w:pPr>
            <w:r>
              <w:rPr>
                <w:lang w:eastAsia="en-ID"/>
              </w:rPr>
              <w:t>M</w:t>
            </w:r>
            <w:r w:rsidRPr="00695A35">
              <w:rPr>
                <w:lang w:eastAsia="en-ID"/>
              </w:rPr>
              <w:t>₁</w:t>
            </w:r>
          </w:p>
        </w:tc>
        <w:tc>
          <w:tcPr>
            <w:tcW w:w="0" w:type="auto"/>
            <w:tcBorders>
              <w:top w:val="nil"/>
              <w:left w:val="nil"/>
              <w:bottom w:val="nil"/>
              <w:right w:val="nil"/>
            </w:tcBorders>
            <w:vAlign w:val="center"/>
            <w:hideMark/>
          </w:tcPr>
          <w:p w14:paraId="59D31F2A" w14:textId="77777777" w:rsidR="00966A18" w:rsidRPr="00695A35" w:rsidRDefault="00966A18" w:rsidP="00A23A44">
            <w:pPr>
              <w:spacing w:after="0" w:line="240" w:lineRule="auto"/>
              <w:rPr>
                <w:lang w:eastAsia="en-ID"/>
              </w:rPr>
            </w:pPr>
          </w:p>
        </w:tc>
        <w:tc>
          <w:tcPr>
            <w:tcW w:w="0" w:type="auto"/>
            <w:tcBorders>
              <w:top w:val="nil"/>
              <w:left w:val="nil"/>
              <w:bottom w:val="nil"/>
              <w:right w:val="nil"/>
            </w:tcBorders>
            <w:vAlign w:val="center"/>
            <w:hideMark/>
          </w:tcPr>
          <w:p w14:paraId="135F6EB2" w14:textId="77777777" w:rsidR="00966A18" w:rsidRPr="00695A35" w:rsidRDefault="00966A18" w:rsidP="00A23A44">
            <w:pPr>
              <w:spacing w:after="0" w:line="240" w:lineRule="auto"/>
              <w:jc w:val="right"/>
              <w:rPr>
                <w:lang w:eastAsia="en-ID"/>
              </w:rPr>
            </w:pPr>
            <w:r w:rsidRPr="00695A35">
              <w:rPr>
                <w:lang w:eastAsia="en-ID"/>
              </w:rPr>
              <w:t>0.647</w:t>
            </w:r>
          </w:p>
        </w:tc>
        <w:tc>
          <w:tcPr>
            <w:tcW w:w="0" w:type="auto"/>
            <w:tcBorders>
              <w:top w:val="nil"/>
              <w:left w:val="nil"/>
              <w:bottom w:val="nil"/>
              <w:right w:val="nil"/>
            </w:tcBorders>
            <w:vAlign w:val="center"/>
            <w:hideMark/>
          </w:tcPr>
          <w:p w14:paraId="4F264D5F" w14:textId="77777777" w:rsidR="00966A18" w:rsidRPr="00695A35" w:rsidRDefault="00966A18" w:rsidP="00A23A44">
            <w:pPr>
              <w:spacing w:after="0" w:line="240" w:lineRule="auto"/>
              <w:jc w:val="right"/>
              <w:rPr>
                <w:lang w:eastAsia="en-ID"/>
              </w:rPr>
            </w:pPr>
          </w:p>
        </w:tc>
        <w:tc>
          <w:tcPr>
            <w:tcW w:w="0" w:type="auto"/>
            <w:tcBorders>
              <w:top w:val="nil"/>
              <w:left w:val="nil"/>
              <w:bottom w:val="nil"/>
              <w:right w:val="nil"/>
            </w:tcBorders>
            <w:vAlign w:val="center"/>
            <w:hideMark/>
          </w:tcPr>
          <w:p w14:paraId="0B7323E2" w14:textId="77777777" w:rsidR="00966A18" w:rsidRPr="00695A35" w:rsidRDefault="00966A18" w:rsidP="00A23A44">
            <w:pPr>
              <w:spacing w:after="0" w:line="240" w:lineRule="auto"/>
              <w:jc w:val="right"/>
              <w:rPr>
                <w:lang w:eastAsia="en-ID"/>
              </w:rPr>
            </w:pPr>
            <w:r w:rsidRPr="00695A35">
              <w:rPr>
                <w:lang w:eastAsia="en-ID"/>
              </w:rPr>
              <w:t>0.</w:t>
            </w:r>
            <w:r>
              <w:rPr>
                <w:lang w:eastAsia="en-ID"/>
              </w:rPr>
              <w:t>612</w:t>
            </w:r>
          </w:p>
        </w:tc>
        <w:tc>
          <w:tcPr>
            <w:tcW w:w="0" w:type="auto"/>
            <w:tcBorders>
              <w:top w:val="nil"/>
              <w:left w:val="nil"/>
              <w:bottom w:val="nil"/>
              <w:right w:val="nil"/>
            </w:tcBorders>
            <w:vAlign w:val="center"/>
            <w:hideMark/>
          </w:tcPr>
          <w:p w14:paraId="5B345DEE" w14:textId="77777777" w:rsidR="00966A18" w:rsidRPr="00695A35" w:rsidRDefault="00966A18" w:rsidP="00A23A44">
            <w:pPr>
              <w:spacing w:after="0" w:line="240" w:lineRule="auto"/>
              <w:jc w:val="right"/>
              <w:rPr>
                <w:lang w:eastAsia="en-ID"/>
              </w:rPr>
            </w:pPr>
          </w:p>
        </w:tc>
        <w:tc>
          <w:tcPr>
            <w:tcW w:w="0" w:type="auto"/>
            <w:tcBorders>
              <w:top w:val="nil"/>
              <w:left w:val="nil"/>
              <w:bottom w:val="nil"/>
              <w:right w:val="nil"/>
            </w:tcBorders>
            <w:vAlign w:val="center"/>
            <w:hideMark/>
          </w:tcPr>
          <w:p w14:paraId="03046295" w14:textId="77777777" w:rsidR="00966A18" w:rsidRPr="00695A35" w:rsidRDefault="00966A18" w:rsidP="00A23A44">
            <w:pPr>
              <w:spacing w:after="0" w:line="240" w:lineRule="auto"/>
              <w:jc w:val="right"/>
              <w:rPr>
                <w:lang w:eastAsia="en-ID"/>
              </w:rPr>
            </w:pPr>
            <w:r w:rsidRPr="00695A35">
              <w:rPr>
                <w:lang w:eastAsia="en-ID"/>
              </w:rPr>
              <w:t>0.</w:t>
            </w:r>
            <w:r>
              <w:rPr>
                <w:lang w:eastAsia="en-ID"/>
              </w:rPr>
              <w:t>601</w:t>
            </w:r>
          </w:p>
        </w:tc>
        <w:tc>
          <w:tcPr>
            <w:tcW w:w="0" w:type="auto"/>
            <w:tcBorders>
              <w:top w:val="nil"/>
              <w:left w:val="nil"/>
              <w:bottom w:val="nil"/>
              <w:right w:val="nil"/>
            </w:tcBorders>
            <w:vAlign w:val="center"/>
            <w:hideMark/>
          </w:tcPr>
          <w:p w14:paraId="5A46AFEA" w14:textId="77777777" w:rsidR="00966A18" w:rsidRPr="00695A35" w:rsidRDefault="00966A18" w:rsidP="00A23A44">
            <w:pPr>
              <w:spacing w:after="0" w:line="240" w:lineRule="auto"/>
              <w:jc w:val="right"/>
              <w:rPr>
                <w:lang w:eastAsia="en-ID"/>
              </w:rPr>
            </w:pPr>
          </w:p>
        </w:tc>
        <w:tc>
          <w:tcPr>
            <w:tcW w:w="0" w:type="auto"/>
            <w:tcBorders>
              <w:top w:val="nil"/>
              <w:left w:val="nil"/>
              <w:bottom w:val="nil"/>
              <w:right w:val="nil"/>
            </w:tcBorders>
            <w:vAlign w:val="center"/>
            <w:hideMark/>
          </w:tcPr>
          <w:p w14:paraId="64D79048" w14:textId="77777777" w:rsidR="00966A18" w:rsidRPr="00695A35" w:rsidRDefault="00966A18" w:rsidP="00A23A44">
            <w:pPr>
              <w:spacing w:after="0" w:line="240" w:lineRule="auto"/>
              <w:jc w:val="right"/>
              <w:rPr>
                <w:lang w:eastAsia="en-ID"/>
              </w:rPr>
            </w:pPr>
            <w:r w:rsidRPr="00695A35">
              <w:rPr>
                <w:lang w:eastAsia="en-ID"/>
              </w:rPr>
              <w:t>4.</w:t>
            </w:r>
            <w:r>
              <w:rPr>
                <w:lang w:eastAsia="en-ID"/>
              </w:rPr>
              <w:t>066</w:t>
            </w:r>
          </w:p>
        </w:tc>
        <w:tc>
          <w:tcPr>
            <w:tcW w:w="0" w:type="auto"/>
            <w:tcBorders>
              <w:top w:val="nil"/>
              <w:left w:val="nil"/>
              <w:bottom w:val="nil"/>
              <w:right w:val="nil"/>
            </w:tcBorders>
            <w:vAlign w:val="center"/>
            <w:hideMark/>
          </w:tcPr>
          <w:p w14:paraId="3CC6F6B1" w14:textId="77777777" w:rsidR="00966A18" w:rsidRPr="00695A35" w:rsidRDefault="00966A18" w:rsidP="00A23A44">
            <w:pPr>
              <w:spacing w:after="0" w:line="240" w:lineRule="auto"/>
              <w:jc w:val="right"/>
              <w:rPr>
                <w:lang w:eastAsia="en-ID"/>
              </w:rPr>
            </w:pPr>
          </w:p>
        </w:tc>
      </w:tr>
      <w:tr w:rsidR="00966A18" w:rsidRPr="00695A35" w14:paraId="7A977EE0" w14:textId="77777777" w:rsidTr="00A23A44">
        <w:trPr>
          <w:jc w:val="center"/>
        </w:trPr>
        <w:tc>
          <w:tcPr>
            <w:tcW w:w="0" w:type="auto"/>
            <w:gridSpan w:val="10"/>
            <w:tcBorders>
              <w:top w:val="nil"/>
              <w:left w:val="nil"/>
              <w:bottom w:val="single" w:sz="12" w:space="0" w:color="000000"/>
              <w:right w:val="nil"/>
            </w:tcBorders>
            <w:vAlign w:val="center"/>
            <w:hideMark/>
          </w:tcPr>
          <w:p w14:paraId="78554726" w14:textId="77777777" w:rsidR="00966A18" w:rsidRPr="00695A35" w:rsidRDefault="00966A18" w:rsidP="00A23A44">
            <w:pPr>
              <w:spacing w:after="0" w:line="240" w:lineRule="auto"/>
              <w:rPr>
                <w:sz w:val="20"/>
                <w:szCs w:val="20"/>
                <w:lang w:eastAsia="en-ID"/>
              </w:rPr>
            </w:pPr>
          </w:p>
        </w:tc>
      </w:tr>
    </w:tbl>
    <w:p w14:paraId="49B699F1" w14:textId="1A9F844A" w:rsidR="00966A18" w:rsidRPr="00966A18" w:rsidRDefault="00966A18" w:rsidP="00F573B9">
      <w:pPr>
        <w:spacing w:before="100" w:beforeAutospacing="1" w:after="100" w:afterAutospacing="1" w:line="240" w:lineRule="auto"/>
        <w:ind w:firstLine="284"/>
        <w:jc w:val="both"/>
        <w:rPr>
          <w:sz w:val="20"/>
          <w:szCs w:val="20"/>
          <w:lang w:val="en-US"/>
        </w:rPr>
      </w:pPr>
      <w:proofErr w:type="spellStart"/>
      <w:r w:rsidRPr="00966A18">
        <w:rPr>
          <w:sz w:val="20"/>
          <w:szCs w:val="20"/>
          <w:lang w:val="en-US"/>
        </w:rPr>
        <w:t>Berdasarkan</w:t>
      </w:r>
      <w:proofErr w:type="spellEnd"/>
      <w:r w:rsidRPr="00966A18">
        <w:rPr>
          <w:sz w:val="20"/>
          <w:szCs w:val="20"/>
          <w:lang w:val="en-US"/>
        </w:rPr>
        <w:t xml:space="preserve"> </w:t>
      </w:r>
      <w:proofErr w:type="spellStart"/>
      <w:r w:rsidRPr="00966A18">
        <w:rPr>
          <w:sz w:val="20"/>
          <w:szCs w:val="20"/>
          <w:lang w:val="en-US"/>
        </w:rPr>
        <w:t>hasil</w:t>
      </w:r>
      <w:proofErr w:type="spellEnd"/>
      <w:r w:rsidRPr="00966A18">
        <w:rPr>
          <w:sz w:val="20"/>
          <w:szCs w:val="20"/>
          <w:lang w:val="en-US"/>
        </w:rPr>
        <w:t xml:space="preserve"> </w:t>
      </w:r>
      <w:proofErr w:type="spellStart"/>
      <w:r w:rsidRPr="00966A18">
        <w:rPr>
          <w:sz w:val="20"/>
          <w:szCs w:val="20"/>
          <w:lang w:val="en-US"/>
        </w:rPr>
        <w:t>dari</w:t>
      </w:r>
      <w:proofErr w:type="spellEnd"/>
      <w:r w:rsidRPr="00966A18">
        <w:rPr>
          <w:sz w:val="20"/>
          <w:szCs w:val="20"/>
          <w:lang w:val="en-US"/>
        </w:rPr>
        <w:t xml:space="preserve"> </w:t>
      </w:r>
      <w:proofErr w:type="spellStart"/>
      <w:r w:rsidRPr="00966A18">
        <w:rPr>
          <w:sz w:val="20"/>
          <w:szCs w:val="20"/>
          <w:lang w:val="en-US"/>
        </w:rPr>
        <w:t>tabel</w:t>
      </w:r>
      <w:proofErr w:type="spellEnd"/>
      <w:r w:rsidRPr="00966A18">
        <w:rPr>
          <w:sz w:val="20"/>
          <w:szCs w:val="20"/>
          <w:lang w:val="en-US"/>
        </w:rPr>
        <w:t xml:space="preserve"> di </w:t>
      </w:r>
      <w:proofErr w:type="spellStart"/>
      <w:r w:rsidRPr="00966A18">
        <w:rPr>
          <w:sz w:val="20"/>
          <w:szCs w:val="20"/>
          <w:lang w:val="en-US"/>
        </w:rPr>
        <w:t>atas</w:t>
      </w:r>
      <w:proofErr w:type="spellEnd"/>
      <w:r w:rsidRPr="00966A18">
        <w:rPr>
          <w:sz w:val="20"/>
          <w:szCs w:val="20"/>
          <w:lang w:val="en-US"/>
        </w:rPr>
        <w:t xml:space="preserve">, </w:t>
      </w:r>
      <w:proofErr w:type="spellStart"/>
      <w:r w:rsidRPr="00966A18">
        <w:rPr>
          <w:sz w:val="20"/>
          <w:szCs w:val="20"/>
          <w:lang w:val="en-US"/>
        </w:rPr>
        <w:t>kontribusi</w:t>
      </w:r>
      <w:proofErr w:type="spellEnd"/>
      <w:r w:rsidRPr="00966A18">
        <w:rPr>
          <w:sz w:val="20"/>
          <w:szCs w:val="20"/>
          <w:lang w:val="en-US"/>
        </w:rPr>
        <w:t xml:space="preserve"> </w:t>
      </w:r>
      <w:proofErr w:type="spellStart"/>
      <w:r w:rsidRPr="00966A18">
        <w:rPr>
          <w:sz w:val="20"/>
          <w:szCs w:val="20"/>
          <w:lang w:val="en-US"/>
        </w:rPr>
        <w:t>efikasi</w:t>
      </w:r>
      <w:proofErr w:type="spellEnd"/>
      <w:r w:rsidRPr="00966A18">
        <w:rPr>
          <w:sz w:val="20"/>
          <w:szCs w:val="20"/>
          <w:lang w:val="en-US"/>
        </w:rPr>
        <w:t xml:space="preserve"> </w:t>
      </w:r>
      <w:proofErr w:type="spellStart"/>
      <w:r w:rsidRPr="00966A18">
        <w:rPr>
          <w:sz w:val="20"/>
          <w:szCs w:val="20"/>
          <w:lang w:val="en-US"/>
        </w:rPr>
        <w:t>diri</w:t>
      </w:r>
      <w:proofErr w:type="spellEnd"/>
      <w:r w:rsidRPr="00966A18">
        <w:rPr>
          <w:sz w:val="20"/>
          <w:szCs w:val="20"/>
          <w:lang w:val="en-US"/>
        </w:rPr>
        <w:t xml:space="preserve"> dan </w:t>
      </w:r>
      <w:proofErr w:type="spellStart"/>
      <w:r w:rsidRPr="00966A18">
        <w:rPr>
          <w:sz w:val="20"/>
          <w:szCs w:val="20"/>
          <w:lang w:val="en-US"/>
        </w:rPr>
        <w:t>kemandirian</w:t>
      </w:r>
      <w:proofErr w:type="spellEnd"/>
      <w:r w:rsidRPr="00966A18">
        <w:rPr>
          <w:sz w:val="20"/>
          <w:szCs w:val="20"/>
          <w:lang w:val="en-US"/>
        </w:rPr>
        <w:t xml:space="preserve"> </w:t>
      </w:r>
      <w:proofErr w:type="spellStart"/>
      <w:r w:rsidRPr="00966A18">
        <w:rPr>
          <w:sz w:val="20"/>
          <w:szCs w:val="20"/>
          <w:lang w:val="en-US"/>
        </w:rPr>
        <w:t>belajar</w:t>
      </w:r>
      <w:proofErr w:type="spellEnd"/>
      <w:r w:rsidRPr="00966A18">
        <w:rPr>
          <w:sz w:val="20"/>
          <w:szCs w:val="20"/>
          <w:lang w:val="en-US"/>
        </w:rPr>
        <w:t xml:space="preserve"> </w:t>
      </w:r>
      <w:proofErr w:type="spellStart"/>
      <w:r w:rsidRPr="00966A18">
        <w:rPr>
          <w:sz w:val="20"/>
          <w:szCs w:val="20"/>
          <w:lang w:val="en-US"/>
        </w:rPr>
        <w:t>terhadap</w:t>
      </w:r>
      <w:proofErr w:type="spellEnd"/>
      <w:r w:rsidRPr="00966A18">
        <w:rPr>
          <w:sz w:val="20"/>
          <w:szCs w:val="20"/>
          <w:lang w:val="en-US"/>
        </w:rPr>
        <w:t xml:space="preserve"> </w:t>
      </w:r>
      <w:proofErr w:type="spellStart"/>
      <w:r w:rsidRPr="00966A18">
        <w:rPr>
          <w:sz w:val="20"/>
          <w:szCs w:val="20"/>
          <w:lang w:val="en-US"/>
        </w:rPr>
        <w:t>motivasi</w:t>
      </w:r>
      <w:proofErr w:type="spellEnd"/>
      <w:r w:rsidRPr="00966A18">
        <w:rPr>
          <w:sz w:val="20"/>
          <w:szCs w:val="20"/>
          <w:lang w:val="en-US"/>
        </w:rPr>
        <w:t xml:space="preserve"> </w:t>
      </w:r>
      <w:proofErr w:type="spellStart"/>
      <w:r w:rsidRPr="00966A18">
        <w:rPr>
          <w:sz w:val="20"/>
          <w:szCs w:val="20"/>
          <w:lang w:val="en-US"/>
        </w:rPr>
        <w:t>belajar</w:t>
      </w:r>
      <w:proofErr w:type="spellEnd"/>
      <w:r w:rsidRPr="00966A18">
        <w:rPr>
          <w:sz w:val="20"/>
          <w:szCs w:val="20"/>
          <w:lang w:val="en-US"/>
        </w:rPr>
        <w:t xml:space="preserve"> </w:t>
      </w:r>
      <w:proofErr w:type="spellStart"/>
      <w:r w:rsidRPr="00966A18">
        <w:rPr>
          <w:sz w:val="20"/>
          <w:szCs w:val="20"/>
          <w:lang w:val="en-US"/>
        </w:rPr>
        <w:t>secara</w:t>
      </w:r>
      <w:proofErr w:type="spellEnd"/>
      <w:r w:rsidRPr="00966A18">
        <w:rPr>
          <w:sz w:val="20"/>
          <w:szCs w:val="20"/>
          <w:lang w:val="en-US"/>
        </w:rPr>
        <w:t xml:space="preserve"> </w:t>
      </w:r>
      <w:proofErr w:type="spellStart"/>
      <w:r w:rsidRPr="00966A18">
        <w:rPr>
          <w:sz w:val="20"/>
          <w:szCs w:val="20"/>
          <w:lang w:val="en-US"/>
        </w:rPr>
        <w:t>keseluruhan</w:t>
      </w:r>
      <w:proofErr w:type="spellEnd"/>
      <w:r w:rsidRPr="00966A18">
        <w:rPr>
          <w:sz w:val="20"/>
          <w:szCs w:val="20"/>
          <w:lang w:val="en-US"/>
        </w:rPr>
        <w:t xml:space="preserve"> </w:t>
      </w:r>
      <w:proofErr w:type="spellStart"/>
      <w:r w:rsidRPr="00966A18">
        <w:rPr>
          <w:sz w:val="20"/>
          <w:szCs w:val="20"/>
          <w:lang w:val="en-US"/>
        </w:rPr>
        <w:t>adalah</w:t>
      </w:r>
      <w:proofErr w:type="spellEnd"/>
      <w:r w:rsidRPr="00966A18">
        <w:rPr>
          <w:sz w:val="20"/>
          <w:szCs w:val="20"/>
          <w:lang w:val="en-US"/>
        </w:rPr>
        <w:t xml:space="preserve"> </w:t>
      </w:r>
      <w:proofErr w:type="spellStart"/>
      <w:r w:rsidRPr="00966A18">
        <w:rPr>
          <w:sz w:val="20"/>
          <w:szCs w:val="20"/>
          <w:lang w:val="en-US"/>
        </w:rPr>
        <w:t>sebesar</w:t>
      </w:r>
      <w:proofErr w:type="spellEnd"/>
      <w:r w:rsidRPr="00966A18">
        <w:rPr>
          <w:sz w:val="20"/>
          <w:szCs w:val="20"/>
          <w:lang w:val="en-US"/>
        </w:rPr>
        <w:t xml:space="preserve"> 61,2% </w:t>
      </w:r>
      <w:proofErr w:type="spellStart"/>
      <w:r w:rsidRPr="00966A18">
        <w:rPr>
          <w:sz w:val="20"/>
          <w:szCs w:val="20"/>
          <w:lang w:val="en-US"/>
        </w:rPr>
        <w:t>dari</w:t>
      </w:r>
      <w:proofErr w:type="spellEnd"/>
      <w:r w:rsidRPr="00966A18">
        <w:rPr>
          <w:sz w:val="20"/>
          <w:szCs w:val="20"/>
          <w:lang w:val="en-US"/>
        </w:rPr>
        <w:t xml:space="preserve"> </w:t>
      </w:r>
      <w:proofErr w:type="spellStart"/>
      <w:r w:rsidRPr="00966A18">
        <w:rPr>
          <w:sz w:val="20"/>
          <w:szCs w:val="20"/>
          <w:lang w:val="en-US"/>
        </w:rPr>
        <w:t>sampel</w:t>
      </w:r>
      <w:proofErr w:type="spellEnd"/>
      <w:r w:rsidRPr="00966A18">
        <w:rPr>
          <w:sz w:val="20"/>
          <w:szCs w:val="20"/>
          <w:lang w:val="en-US"/>
        </w:rPr>
        <w:t xml:space="preserve"> </w:t>
      </w:r>
      <w:proofErr w:type="spellStart"/>
      <w:r w:rsidRPr="00966A18">
        <w:rPr>
          <w:sz w:val="20"/>
          <w:szCs w:val="20"/>
          <w:lang w:val="en-US"/>
        </w:rPr>
        <w:t>penelitian</w:t>
      </w:r>
      <w:proofErr w:type="spellEnd"/>
      <w:r w:rsidRPr="00966A18">
        <w:rPr>
          <w:sz w:val="20"/>
          <w:szCs w:val="20"/>
          <w:lang w:val="en-US"/>
        </w:rPr>
        <w:t xml:space="preserve"> (R²=0.612). </w:t>
      </w:r>
      <w:proofErr w:type="spellStart"/>
      <w:r w:rsidRPr="00966A18">
        <w:rPr>
          <w:sz w:val="20"/>
          <w:szCs w:val="20"/>
          <w:lang w:val="en-US"/>
        </w:rPr>
        <w:t>Dengan</w:t>
      </w:r>
      <w:proofErr w:type="spellEnd"/>
      <w:r w:rsidRPr="00966A18">
        <w:rPr>
          <w:sz w:val="20"/>
          <w:szCs w:val="20"/>
          <w:lang w:val="en-US"/>
        </w:rPr>
        <w:t xml:space="preserve"> </w:t>
      </w:r>
      <w:proofErr w:type="spellStart"/>
      <w:r w:rsidRPr="00966A18">
        <w:rPr>
          <w:sz w:val="20"/>
          <w:szCs w:val="20"/>
          <w:lang w:val="en-US"/>
        </w:rPr>
        <w:t>demikian</w:t>
      </w:r>
      <w:proofErr w:type="spellEnd"/>
      <w:r w:rsidRPr="00966A18">
        <w:rPr>
          <w:sz w:val="20"/>
          <w:szCs w:val="20"/>
          <w:lang w:val="en-US"/>
        </w:rPr>
        <w:t xml:space="preserve">, </w:t>
      </w:r>
      <w:proofErr w:type="spellStart"/>
      <w:r w:rsidRPr="00966A18">
        <w:rPr>
          <w:sz w:val="20"/>
          <w:szCs w:val="20"/>
          <w:lang w:val="en-US"/>
        </w:rPr>
        <w:t>sebanyak</w:t>
      </w:r>
      <w:proofErr w:type="spellEnd"/>
      <w:r w:rsidRPr="00966A18">
        <w:rPr>
          <w:sz w:val="20"/>
          <w:szCs w:val="20"/>
          <w:lang w:val="en-US"/>
        </w:rPr>
        <w:t xml:space="preserve"> 38,8% </w:t>
      </w:r>
      <w:proofErr w:type="spellStart"/>
      <w:r w:rsidRPr="00966A18">
        <w:rPr>
          <w:sz w:val="20"/>
          <w:szCs w:val="20"/>
          <w:lang w:val="en-US"/>
        </w:rPr>
        <w:t>variasi</w:t>
      </w:r>
      <w:proofErr w:type="spellEnd"/>
      <w:r w:rsidRPr="00966A18">
        <w:rPr>
          <w:sz w:val="20"/>
          <w:szCs w:val="20"/>
          <w:lang w:val="en-US"/>
        </w:rPr>
        <w:t xml:space="preserve"> </w:t>
      </w:r>
      <w:proofErr w:type="spellStart"/>
      <w:r w:rsidRPr="00966A18">
        <w:rPr>
          <w:sz w:val="20"/>
          <w:szCs w:val="20"/>
          <w:lang w:val="en-US"/>
        </w:rPr>
        <w:t>dalam</w:t>
      </w:r>
      <w:proofErr w:type="spellEnd"/>
      <w:r w:rsidRPr="00966A18">
        <w:rPr>
          <w:sz w:val="20"/>
          <w:szCs w:val="20"/>
          <w:lang w:val="en-US"/>
        </w:rPr>
        <w:t xml:space="preserve"> </w:t>
      </w:r>
      <w:proofErr w:type="spellStart"/>
      <w:r w:rsidRPr="00966A18">
        <w:rPr>
          <w:sz w:val="20"/>
          <w:szCs w:val="20"/>
          <w:lang w:val="en-US"/>
        </w:rPr>
        <w:t>motivasi</w:t>
      </w:r>
      <w:proofErr w:type="spellEnd"/>
      <w:r w:rsidRPr="00966A18">
        <w:rPr>
          <w:sz w:val="20"/>
          <w:szCs w:val="20"/>
          <w:lang w:val="en-US"/>
        </w:rPr>
        <w:t xml:space="preserve"> </w:t>
      </w:r>
      <w:proofErr w:type="spellStart"/>
      <w:r w:rsidRPr="00966A18">
        <w:rPr>
          <w:sz w:val="20"/>
          <w:szCs w:val="20"/>
          <w:lang w:val="en-US"/>
        </w:rPr>
        <w:t>belajar</w:t>
      </w:r>
      <w:proofErr w:type="spellEnd"/>
      <w:r w:rsidRPr="00966A18">
        <w:rPr>
          <w:sz w:val="20"/>
          <w:szCs w:val="20"/>
          <w:lang w:val="en-US"/>
        </w:rPr>
        <w:t xml:space="preserve"> pada </w:t>
      </w:r>
      <w:proofErr w:type="spellStart"/>
      <w:r w:rsidRPr="00966A18">
        <w:rPr>
          <w:sz w:val="20"/>
          <w:szCs w:val="20"/>
          <w:lang w:val="en-US"/>
        </w:rPr>
        <w:t>sampel</w:t>
      </w:r>
      <w:proofErr w:type="spellEnd"/>
      <w:r w:rsidRPr="00966A18">
        <w:rPr>
          <w:sz w:val="20"/>
          <w:szCs w:val="20"/>
          <w:lang w:val="en-US"/>
        </w:rPr>
        <w:t xml:space="preserve"> </w:t>
      </w:r>
      <w:proofErr w:type="spellStart"/>
      <w:r w:rsidRPr="00966A18">
        <w:rPr>
          <w:sz w:val="20"/>
          <w:szCs w:val="20"/>
          <w:lang w:val="en-US"/>
        </w:rPr>
        <w:t>penelitian</w:t>
      </w:r>
      <w:proofErr w:type="spellEnd"/>
      <w:r w:rsidRPr="00966A18">
        <w:rPr>
          <w:sz w:val="20"/>
          <w:szCs w:val="20"/>
          <w:lang w:val="en-US"/>
        </w:rPr>
        <w:t xml:space="preserve"> </w:t>
      </w:r>
      <w:proofErr w:type="spellStart"/>
      <w:r w:rsidRPr="00966A18">
        <w:rPr>
          <w:sz w:val="20"/>
          <w:szCs w:val="20"/>
          <w:lang w:val="en-US"/>
        </w:rPr>
        <w:t>dipengaruhi</w:t>
      </w:r>
      <w:proofErr w:type="spellEnd"/>
      <w:r w:rsidRPr="00966A18">
        <w:rPr>
          <w:sz w:val="20"/>
          <w:szCs w:val="20"/>
          <w:lang w:val="en-US"/>
        </w:rPr>
        <w:t xml:space="preserve"> oleh </w:t>
      </w:r>
      <w:proofErr w:type="spellStart"/>
      <w:r w:rsidRPr="00966A18">
        <w:rPr>
          <w:sz w:val="20"/>
          <w:szCs w:val="20"/>
          <w:lang w:val="en-US"/>
        </w:rPr>
        <w:t>variabel</w:t>
      </w:r>
      <w:proofErr w:type="spellEnd"/>
      <w:r w:rsidRPr="00966A18">
        <w:rPr>
          <w:sz w:val="20"/>
          <w:szCs w:val="20"/>
          <w:lang w:val="en-US"/>
        </w:rPr>
        <w:t xml:space="preserve"> lain di </w:t>
      </w:r>
      <w:proofErr w:type="spellStart"/>
      <w:r w:rsidRPr="00966A18">
        <w:rPr>
          <w:sz w:val="20"/>
          <w:szCs w:val="20"/>
          <w:lang w:val="en-US"/>
        </w:rPr>
        <w:t>luar</w:t>
      </w:r>
      <w:proofErr w:type="spellEnd"/>
      <w:r w:rsidRPr="00966A18">
        <w:rPr>
          <w:sz w:val="20"/>
          <w:szCs w:val="20"/>
          <w:lang w:val="en-US"/>
        </w:rPr>
        <w:t xml:space="preserve"> </w:t>
      </w:r>
      <w:proofErr w:type="spellStart"/>
      <w:r w:rsidRPr="00966A18">
        <w:rPr>
          <w:sz w:val="20"/>
          <w:szCs w:val="20"/>
          <w:lang w:val="en-US"/>
        </w:rPr>
        <w:t>efikasi</w:t>
      </w:r>
      <w:proofErr w:type="spellEnd"/>
      <w:r w:rsidRPr="00966A18">
        <w:rPr>
          <w:sz w:val="20"/>
          <w:szCs w:val="20"/>
          <w:lang w:val="en-US"/>
        </w:rPr>
        <w:t xml:space="preserve"> </w:t>
      </w:r>
      <w:proofErr w:type="spellStart"/>
      <w:r w:rsidRPr="00966A18">
        <w:rPr>
          <w:sz w:val="20"/>
          <w:szCs w:val="20"/>
          <w:lang w:val="en-US"/>
        </w:rPr>
        <w:t>diri</w:t>
      </w:r>
      <w:proofErr w:type="spellEnd"/>
      <w:r w:rsidRPr="00966A18">
        <w:rPr>
          <w:sz w:val="20"/>
          <w:szCs w:val="20"/>
          <w:lang w:val="en-US"/>
        </w:rPr>
        <w:t xml:space="preserve"> dan </w:t>
      </w:r>
      <w:proofErr w:type="spellStart"/>
      <w:r w:rsidRPr="00966A18">
        <w:rPr>
          <w:sz w:val="20"/>
          <w:szCs w:val="20"/>
          <w:lang w:val="en-US"/>
        </w:rPr>
        <w:t>kemandirian</w:t>
      </w:r>
      <w:proofErr w:type="spellEnd"/>
      <w:r w:rsidRPr="00966A18">
        <w:rPr>
          <w:sz w:val="20"/>
          <w:szCs w:val="20"/>
          <w:lang w:val="en-US"/>
        </w:rPr>
        <w:t xml:space="preserve"> </w:t>
      </w:r>
      <w:proofErr w:type="spellStart"/>
      <w:r w:rsidRPr="00966A18">
        <w:rPr>
          <w:sz w:val="20"/>
          <w:szCs w:val="20"/>
          <w:lang w:val="en-US"/>
        </w:rPr>
        <w:t>belajar</w:t>
      </w:r>
      <w:proofErr w:type="spellEnd"/>
      <w:r w:rsidRPr="00966A18">
        <w:rPr>
          <w:sz w:val="20"/>
          <w:szCs w:val="20"/>
          <w:lang w:val="en-US"/>
        </w:rPr>
        <w:t xml:space="preserve">. </w:t>
      </w:r>
      <w:proofErr w:type="spellStart"/>
      <w:r w:rsidRPr="00966A18">
        <w:rPr>
          <w:sz w:val="20"/>
          <w:szCs w:val="20"/>
          <w:lang w:val="en-US"/>
        </w:rPr>
        <w:t>Selanjutnya</w:t>
      </w:r>
      <w:proofErr w:type="spellEnd"/>
      <w:r w:rsidRPr="00966A18">
        <w:rPr>
          <w:sz w:val="20"/>
          <w:szCs w:val="20"/>
          <w:lang w:val="en-US"/>
        </w:rPr>
        <w:t xml:space="preserve">, uji </w:t>
      </w:r>
      <w:proofErr w:type="spellStart"/>
      <w:r w:rsidRPr="00966A18">
        <w:rPr>
          <w:sz w:val="20"/>
          <w:szCs w:val="20"/>
          <w:lang w:val="en-US"/>
        </w:rPr>
        <w:t>regresi</w:t>
      </w:r>
      <w:proofErr w:type="spellEnd"/>
      <w:r w:rsidRPr="00966A18">
        <w:rPr>
          <w:sz w:val="20"/>
          <w:szCs w:val="20"/>
          <w:lang w:val="en-US"/>
        </w:rPr>
        <w:t xml:space="preserve"> linear </w:t>
      </w:r>
      <w:proofErr w:type="spellStart"/>
      <w:r w:rsidRPr="00966A18">
        <w:rPr>
          <w:sz w:val="20"/>
          <w:szCs w:val="20"/>
          <w:lang w:val="en-US"/>
        </w:rPr>
        <w:t>berganda</w:t>
      </w:r>
      <w:proofErr w:type="spellEnd"/>
      <w:r w:rsidRPr="00966A18">
        <w:rPr>
          <w:sz w:val="20"/>
          <w:szCs w:val="20"/>
          <w:lang w:val="en-US"/>
        </w:rPr>
        <w:t xml:space="preserve"> </w:t>
      </w:r>
      <w:proofErr w:type="spellStart"/>
      <w:r w:rsidRPr="00966A18">
        <w:rPr>
          <w:sz w:val="20"/>
          <w:szCs w:val="20"/>
          <w:lang w:val="en-US"/>
        </w:rPr>
        <w:t>berdasarkan</w:t>
      </w:r>
      <w:proofErr w:type="spellEnd"/>
      <w:r w:rsidRPr="00966A18">
        <w:rPr>
          <w:sz w:val="20"/>
          <w:szCs w:val="20"/>
          <w:lang w:val="en-US"/>
        </w:rPr>
        <w:t xml:space="preserve"> ANOVA </w:t>
      </w:r>
      <w:proofErr w:type="spellStart"/>
      <w:r w:rsidRPr="00966A18">
        <w:rPr>
          <w:sz w:val="20"/>
          <w:szCs w:val="20"/>
          <w:lang w:val="en-US"/>
        </w:rPr>
        <w:t>menunjukkan</w:t>
      </w:r>
      <w:proofErr w:type="spellEnd"/>
      <w:r w:rsidRPr="00966A18">
        <w:rPr>
          <w:sz w:val="20"/>
          <w:szCs w:val="20"/>
          <w:lang w:val="en-US"/>
        </w:rPr>
        <w:t xml:space="preserve"> </w:t>
      </w:r>
      <w:proofErr w:type="spellStart"/>
      <w:r w:rsidRPr="00966A18">
        <w:rPr>
          <w:sz w:val="20"/>
          <w:szCs w:val="20"/>
          <w:lang w:val="en-US"/>
        </w:rPr>
        <w:t>hasil</w:t>
      </w:r>
      <w:proofErr w:type="spellEnd"/>
      <w:r w:rsidRPr="00966A18">
        <w:rPr>
          <w:sz w:val="20"/>
          <w:szCs w:val="20"/>
          <w:lang w:val="en-US"/>
        </w:rPr>
        <w:t xml:space="preserve"> </w:t>
      </w:r>
      <w:proofErr w:type="spellStart"/>
      <w:r w:rsidRPr="00966A18">
        <w:rPr>
          <w:sz w:val="20"/>
          <w:szCs w:val="20"/>
          <w:lang w:val="en-US"/>
        </w:rPr>
        <w:t>sebagai</w:t>
      </w:r>
      <w:proofErr w:type="spellEnd"/>
      <w:r w:rsidRPr="00966A18">
        <w:rPr>
          <w:sz w:val="20"/>
          <w:szCs w:val="20"/>
          <w:lang w:val="en-US"/>
        </w:rPr>
        <w:t xml:space="preserve"> </w:t>
      </w:r>
      <w:proofErr w:type="spellStart"/>
      <w:r w:rsidRPr="00966A18">
        <w:rPr>
          <w:sz w:val="20"/>
          <w:szCs w:val="20"/>
          <w:lang w:val="en-US"/>
        </w:rPr>
        <w:t>berikut</w:t>
      </w:r>
      <w:proofErr w:type="spellEnd"/>
      <w:r w:rsidRPr="00966A18">
        <w:rPr>
          <w:sz w:val="20"/>
          <w:szCs w:val="20"/>
          <w:lang w:val="en-US"/>
        </w:rPr>
        <w:t>:</w:t>
      </w:r>
    </w:p>
    <w:p w14:paraId="475E8927" w14:textId="448C9802" w:rsidR="00600398" w:rsidRPr="00600398" w:rsidRDefault="00600398" w:rsidP="00600398">
      <w:pPr>
        <w:pStyle w:val="Caption"/>
        <w:keepNext/>
        <w:jc w:val="center"/>
        <w:rPr>
          <w:rFonts w:ascii="Arial" w:hAnsi="Arial" w:cs="Arial"/>
          <w:i w:val="0"/>
          <w:iCs w:val="0"/>
          <w:sz w:val="20"/>
          <w:szCs w:val="20"/>
        </w:rPr>
      </w:pPr>
      <w:r w:rsidRPr="00600398">
        <w:rPr>
          <w:rFonts w:ascii="Arial" w:hAnsi="Arial" w:cs="Arial"/>
          <w:b/>
          <w:bCs/>
          <w:i w:val="0"/>
          <w:iCs w:val="0"/>
          <w:sz w:val="20"/>
          <w:szCs w:val="20"/>
        </w:rPr>
        <w:lastRenderedPageBreak/>
        <w:t xml:space="preserve">Tabel </w:t>
      </w:r>
      <w:r w:rsidR="00C75093">
        <w:rPr>
          <w:rFonts w:ascii="Arial" w:hAnsi="Arial" w:cs="Arial"/>
          <w:b/>
          <w:bCs/>
          <w:i w:val="0"/>
          <w:iCs w:val="0"/>
          <w:sz w:val="20"/>
          <w:szCs w:val="20"/>
          <w:lang w:val="en-US"/>
        </w:rPr>
        <w:t>4</w:t>
      </w:r>
      <w:r w:rsidRPr="00600398">
        <w:rPr>
          <w:rFonts w:ascii="Arial" w:hAnsi="Arial" w:cs="Arial"/>
          <w:b/>
          <w:bCs/>
          <w:i w:val="0"/>
          <w:iCs w:val="0"/>
          <w:sz w:val="20"/>
          <w:szCs w:val="20"/>
          <w:lang w:val="en-US"/>
        </w:rPr>
        <w:t>.</w:t>
      </w:r>
      <w:r w:rsidRPr="00600398">
        <w:rPr>
          <w:rFonts w:ascii="Arial" w:hAnsi="Arial" w:cs="Arial"/>
          <w:i w:val="0"/>
          <w:iCs w:val="0"/>
          <w:sz w:val="20"/>
          <w:szCs w:val="20"/>
          <w:lang w:val="en-US"/>
        </w:rPr>
        <w:t xml:space="preserve"> Uji Linear </w:t>
      </w:r>
      <w:proofErr w:type="spellStart"/>
      <w:r w:rsidRPr="00600398">
        <w:rPr>
          <w:rFonts w:ascii="Arial" w:hAnsi="Arial" w:cs="Arial"/>
          <w:i w:val="0"/>
          <w:iCs w:val="0"/>
          <w:sz w:val="20"/>
          <w:szCs w:val="20"/>
          <w:lang w:val="en-US"/>
        </w:rPr>
        <w:t>Berganda</w:t>
      </w:r>
      <w:proofErr w:type="spellEnd"/>
    </w:p>
    <w:tbl>
      <w:tblPr>
        <w:tblW w:w="6720" w:type="dxa"/>
        <w:jc w:val="center"/>
        <w:tblLook w:val="04A0" w:firstRow="1" w:lastRow="0" w:firstColumn="1" w:lastColumn="0" w:noHBand="0" w:noVBand="1"/>
      </w:tblPr>
      <w:tblGrid>
        <w:gridCol w:w="726"/>
        <w:gridCol w:w="1307"/>
        <w:gridCol w:w="1147"/>
        <w:gridCol w:w="644"/>
        <w:gridCol w:w="1047"/>
        <w:gridCol w:w="947"/>
        <w:gridCol w:w="902"/>
      </w:tblGrid>
      <w:tr w:rsidR="00600398" w:rsidRPr="009241C4" w14:paraId="6FA2C723" w14:textId="77777777" w:rsidTr="00600398">
        <w:trPr>
          <w:trHeight w:val="315"/>
          <w:jc w:val="center"/>
        </w:trPr>
        <w:tc>
          <w:tcPr>
            <w:tcW w:w="6720" w:type="dxa"/>
            <w:gridSpan w:val="7"/>
            <w:tcBorders>
              <w:top w:val="single" w:sz="8" w:space="0" w:color="auto"/>
              <w:left w:val="nil"/>
              <w:bottom w:val="single" w:sz="8" w:space="0" w:color="auto"/>
              <w:right w:val="nil"/>
            </w:tcBorders>
            <w:shd w:val="clear" w:color="auto" w:fill="auto"/>
            <w:vAlign w:val="center"/>
            <w:hideMark/>
          </w:tcPr>
          <w:p w14:paraId="136A49ED" w14:textId="77777777" w:rsidR="00600398" w:rsidRPr="009241C4" w:rsidRDefault="00600398" w:rsidP="00A23A44">
            <w:pPr>
              <w:spacing w:after="0" w:line="240" w:lineRule="auto"/>
              <w:ind w:firstLineChars="100" w:firstLine="180"/>
              <w:rPr>
                <w:rFonts w:ascii="Arial" w:hAnsi="Arial" w:cs="Arial"/>
                <w:i/>
                <w:iCs/>
                <w:color w:val="000000"/>
                <w:sz w:val="18"/>
                <w:szCs w:val="18"/>
                <w:lang w:val="en-US"/>
              </w:rPr>
            </w:pPr>
            <w:r w:rsidRPr="009241C4">
              <w:rPr>
                <w:rFonts w:ascii="Arial" w:hAnsi="Arial" w:cs="Arial"/>
                <w:i/>
                <w:iCs/>
                <w:color w:val="000000"/>
                <w:sz w:val="18"/>
                <w:szCs w:val="18"/>
                <w:lang w:val="en-US"/>
              </w:rPr>
              <w:t>ANOVA</w:t>
            </w:r>
          </w:p>
        </w:tc>
      </w:tr>
      <w:tr w:rsidR="00600398" w:rsidRPr="009241C4" w14:paraId="1EA8390B" w14:textId="77777777" w:rsidTr="00600398">
        <w:trPr>
          <w:trHeight w:val="495"/>
          <w:jc w:val="center"/>
        </w:trPr>
        <w:tc>
          <w:tcPr>
            <w:tcW w:w="726" w:type="dxa"/>
            <w:tcBorders>
              <w:top w:val="single" w:sz="8" w:space="0" w:color="auto"/>
              <w:left w:val="nil"/>
              <w:bottom w:val="single" w:sz="8" w:space="0" w:color="auto"/>
              <w:right w:val="nil"/>
            </w:tcBorders>
            <w:shd w:val="clear" w:color="auto" w:fill="auto"/>
            <w:vAlign w:val="center"/>
            <w:hideMark/>
          </w:tcPr>
          <w:p w14:paraId="52BE72D7" w14:textId="77777777" w:rsidR="00600398" w:rsidRPr="009241C4" w:rsidRDefault="00600398" w:rsidP="00A23A44">
            <w:pPr>
              <w:spacing w:after="0" w:line="240" w:lineRule="auto"/>
              <w:jc w:val="center"/>
              <w:rPr>
                <w:rFonts w:ascii="Arial" w:hAnsi="Arial" w:cs="Arial"/>
                <w:color w:val="000000"/>
                <w:sz w:val="18"/>
                <w:szCs w:val="18"/>
                <w:lang w:val="en-US"/>
              </w:rPr>
            </w:pPr>
            <w:r w:rsidRPr="009241C4">
              <w:rPr>
                <w:rFonts w:ascii="Arial" w:hAnsi="Arial" w:cs="Arial"/>
                <w:color w:val="000000"/>
                <w:sz w:val="18"/>
                <w:szCs w:val="18"/>
                <w:lang w:val="en-US"/>
              </w:rPr>
              <w:t>Model</w:t>
            </w:r>
          </w:p>
        </w:tc>
        <w:tc>
          <w:tcPr>
            <w:tcW w:w="1307" w:type="dxa"/>
            <w:tcBorders>
              <w:top w:val="single" w:sz="8" w:space="0" w:color="auto"/>
              <w:left w:val="nil"/>
              <w:bottom w:val="single" w:sz="8" w:space="0" w:color="auto"/>
              <w:right w:val="nil"/>
            </w:tcBorders>
            <w:shd w:val="clear" w:color="auto" w:fill="auto"/>
            <w:vAlign w:val="center"/>
            <w:hideMark/>
          </w:tcPr>
          <w:p w14:paraId="6F4875F3" w14:textId="77777777" w:rsidR="00600398" w:rsidRPr="009241C4" w:rsidRDefault="00600398" w:rsidP="00A23A44">
            <w:pPr>
              <w:spacing w:after="0" w:line="240" w:lineRule="auto"/>
              <w:jc w:val="center"/>
              <w:rPr>
                <w:rFonts w:ascii="Arial" w:hAnsi="Arial" w:cs="Arial"/>
                <w:color w:val="000000"/>
                <w:sz w:val="18"/>
                <w:szCs w:val="18"/>
                <w:lang w:val="en-US"/>
              </w:rPr>
            </w:pPr>
            <w:r w:rsidRPr="009241C4">
              <w:rPr>
                <w:rFonts w:ascii="Arial" w:hAnsi="Arial" w:cs="Arial"/>
                <w:color w:val="000000"/>
                <w:sz w:val="18"/>
                <w:szCs w:val="18"/>
                <w:lang w:val="en-US"/>
              </w:rPr>
              <w:t> </w:t>
            </w:r>
          </w:p>
        </w:tc>
        <w:tc>
          <w:tcPr>
            <w:tcW w:w="1147" w:type="dxa"/>
            <w:tcBorders>
              <w:top w:val="single" w:sz="8" w:space="0" w:color="auto"/>
              <w:left w:val="nil"/>
              <w:bottom w:val="single" w:sz="8" w:space="0" w:color="auto"/>
              <w:right w:val="nil"/>
            </w:tcBorders>
            <w:shd w:val="clear" w:color="auto" w:fill="auto"/>
            <w:vAlign w:val="center"/>
            <w:hideMark/>
          </w:tcPr>
          <w:p w14:paraId="49E1CEEF" w14:textId="77777777" w:rsidR="00600398" w:rsidRPr="009241C4" w:rsidRDefault="00600398" w:rsidP="00A23A44">
            <w:pPr>
              <w:spacing w:after="0" w:line="240" w:lineRule="auto"/>
              <w:jc w:val="center"/>
              <w:rPr>
                <w:rFonts w:ascii="Arial" w:hAnsi="Arial" w:cs="Arial"/>
                <w:color w:val="000000"/>
                <w:sz w:val="18"/>
                <w:szCs w:val="18"/>
                <w:lang w:val="en-US"/>
              </w:rPr>
            </w:pPr>
            <w:r w:rsidRPr="009241C4">
              <w:rPr>
                <w:rFonts w:ascii="Arial" w:hAnsi="Arial" w:cs="Arial"/>
                <w:color w:val="000000"/>
                <w:sz w:val="18"/>
                <w:szCs w:val="18"/>
                <w:lang w:val="en-US"/>
              </w:rPr>
              <w:t>Sum of Squares</w:t>
            </w:r>
          </w:p>
        </w:tc>
        <w:tc>
          <w:tcPr>
            <w:tcW w:w="644" w:type="dxa"/>
            <w:tcBorders>
              <w:top w:val="single" w:sz="8" w:space="0" w:color="auto"/>
              <w:left w:val="nil"/>
              <w:bottom w:val="single" w:sz="8" w:space="0" w:color="auto"/>
              <w:right w:val="nil"/>
            </w:tcBorders>
            <w:shd w:val="clear" w:color="auto" w:fill="auto"/>
            <w:vAlign w:val="center"/>
            <w:hideMark/>
          </w:tcPr>
          <w:p w14:paraId="76CC70C7" w14:textId="77777777" w:rsidR="00600398" w:rsidRPr="009241C4" w:rsidRDefault="00600398" w:rsidP="00A23A44">
            <w:pPr>
              <w:spacing w:after="0" w:line="240" w:lineRule="auto"/>
              <w:jc w:val="center"/>
              <w:rPr>
                <w:rFonts w:ascii="Arial" w:hAnsi="Arial" w:cs="Arial"/>
                <w:color w:val="000000"/>
                <w:sz w:val="18"/>
                <w:szCs w:val="18"/>
                <w:lang w:val="en-US"/>
              </w:rPr>
            </w:pPr>
            <w:r w:rsidRPr="009241C4">
              <w:rPr>
                <w:rFonts w:ascii="Arial" w:hAnsi="Arial" w:cs="Arial"/>
                <w:color w:val="000000"/>
                <w:sz w:val="18"/>
                <w:szCs w:val="18"/>
                <w:lang w:val="en-US"/>
              </w:rPr>
              <w:t>df</w:t>
            </w:r>
          </w:p>
        </w:tc>
        <w:tc>
          <w:tcPr>
            <w:tcW w:w="1047" w:type="dxa"/>
            <w:tcBorders>
              <w:top w:val="single" w:sz="8" w:space="0" w:color="auto"/>
              <w:left w:val="nil"/>
              <w:bottom w:val="single" w:sz="8" w:space="0" w:color="auto"/>
              <w:right w:val="nil"/>
            </w:tcBorders>
            <w:shd w:val="clear" w:color="auto" w:fill="auto"/>
            <w:vAlign w:val="center"/>
            <w:hideMark/>
          </w:tcPr>
          <w:p w14:paraId="1C0F66D9" w14:textId="77777777" w:rsidR="00600398" w:rsidRPr="009241C4" w:rsidRDefault="00600398" w:rsidP="00A23A44">
            <w:pPr>
              <w:spacing w:after="0" w:line="240" w:lineRule="auto"/>
              <w:jc w:val="center"/>
              <w:rPr>
                <w:rFonts w:ascii="Arial" w:hAnsi="Arial" w:cs="Arial"/>
                <w:color w:val="000000"/>
                <w:sz w:val="18"/>
                <w:szCs w:val="18"/>
                <w:lang w:val="en-US"/>
              </w:rPr>
            </w:pPr>
            <w:r w:rsidRPr="009241C4">
              <w:rPr>
                <w:rFonts w:ascii="Arial" w:hAnsi="Arial" w:cs="Arial"/>
                <w:color w:val="000000"/>
                <w:sz w:val="18"/>
                <w:szCs w:val="18"/>
                <w:lang w:val="en-US"/>
              </w:rPr>
              <w:t>Mean Square</w:t>
            </w:r>
          </w:p>
        </w:tc>
        <w:tc>
          <w:tcPr>
            <w:tcW w:w="947" w:type="dxa"/>
            <w:tcBorders>
              <w:top w:val="single" w:sz="8" w:space="0" w:color="auto"/>
              <w:left w:val="nil"/>
              <w:bottom w:val="single" w:sz="8" w:space="0" w:color="auto"/>
              <w:right w:val="nil"/>
            </w:tcBorders>
            <w:shd w:val="clear" w:color="auto" w:fill="auto"/>
            <w:vAlign w:val="center"/>
            <w:hideMark/>
          </w:tcPr>
          <w:p w14:paraId="15E963AF" w14:textId="77777777" w:rsidR="00600398" w:rsidRPr="009241C4" w:rsidRDefault="00600398" w:rsidP="00A23A44">
            <w:pPr>
              <w:spacing w:after="0" w:line="240" w:lineRule="auto"/>
              <w:jc w:val="center"/>
              <w:rPr>
                <w:rFonts w:ascii="Arial" w:hAnsi="Arial" w:cs="Arial"/>
                <w:color w:val="000000"/>
                <w:sz w:val="18"/>
                <w:szCs w:val="18"/>
                <w:lang w:val="en-US"/>
              </w:rPr>
            </w:pPr>
            <w:r w:rsidRPr="009241C4">
              <w:rPr>
                <w:rFonts w:ascii="Arial" w:hAnsi="Arial" w:cs="Arial"/>
                <w:color w:val="000000"/>
                <w:sz w:val="18"/>
                <w:szCs w:val="18"/>
                <w:lang w:val="en-US"/>
              </w:rPr>
              <w:t>F</w:t>
            </w:r>
          </w:p>
        </w:tc>
        <w:tc>
          <w:tcPr>
            <w:tcW w:w="902" w:type="dxa"/>
            <w:tcBorders>
              <w:top w:val="single" w:sz="8" w:space="0" w:color="auto"/>
              <w:left w:val="nil"/>
              <w:bottom w:val="single" w:sz="8" w:space="0" w:color="auto"/>
              <w:right w:val="nil"/>
            </w:tcBorders>
            <w:shd w:val="clear" w:color="auto" w:fill="auto"/>
            <w:vAlign w:val="center"/>
            <w:hideMark/>
          </w:tcPr>
          <w:p w14:paraId="35A1E3AD" w14:textId="77777777" w:rsidR="00600398" w:rsidRPr="009241C4" w:rsidRDefault="00600398" w:rsidP="00A23A44">
            <w:pPr>
              <w:spacing w:after="0" w:line="240" w:lineRule="auto"/>
              <w:jc w:val="center"/>
              <w:rPr>
                <w:rFonts w:ascii="Arial" w:hAnsi="Arial" w:cs="Arial"/>
                <w:color w:val="000000"/>
                <w:sz w:val="18"/>
                <w:szCs w:val="18"/>
                <w:lang w:val="en-US"/>
              </w:rPr>
            </w:pPr>
            <w:r w:rsidRPr="009241C4">
              <w:rPr>
                <w:rFonts w:ascii="Arial" w:hAnsi="Arial" w:cs="Arial"/>
                <w:color w:val="000000"/>
                <w:sz w:val="18"/>
                <w:szCs w:val="18"/>
                <w:lang w:val="en-US"/>
              </w:rPr>
              <w:t>p</w:t>
            </w:r>
          </w:p>
        </w:tc>
      </w:tr>
      <w:tr w:rsidR="00600398" w:rsidRPr="009241C4" w14:paraId="059668A6" w14:textId="77777777" w:rsidTr="00600398">
        <w:trPr>
          <w:trHeight w:val="369"/>
          <w:jc w:val="center"/>
        </w:trPr>
        <w:tc>
          <w:tcPr>
            <w:tcW w:w="726" w:type="dxa"/>
            <w:tcBorders>
              <w:top w:val="single" w:sz="8" w:space="0" w:color="auto"/>
              <w:left w:val="nil"/>
              <w:bottom w:val="nil"/>
              <w:right w:val="nil"/>
            </w:tcBorders>
            <w:shd w:val="clear" w:color="auto" w:fill="auto"/>
            <w:vAlign w:val="center"/>
            <w:hideMark/>
          </w:tcPr>
          <w:p w14:paraId="36A122A1" w14:textId="77777777" w:rsidR="00600398" w:rsidRPr="009241C4" w:rsidRDefault="00600398" w:rsidP="00A23A44">
            <w:pPr>
              <w:spacing w:after="0" w:line="240" w:lineRule="auto"/>
              <w:ind w:firstLineChars="100" w:firstLine="180"/>
              <w:rPr>
                <w:rFonts w:ascii="Arial" w:hAnsi="Arial" w:cs="Arial"/>
                <w:color w:val="000000"/>
                <w:sz w:val="18"/>
                <w:szCs w:val="18"/>
                <w:lang w:val="en-US"/>
              </w:rPr>
            </w:pPr>
            <w:r w:rsidRPr="009241C4">
              <w:rPr>
                <w:rFonts w:ascii="Arial" w:hAnsi="Arial" w:cs="Arial"/>
                <w:color w:val="000000"/>
                <w:sz w:val="18"/>
                <w:szCs w:val="18"/>
                <w:lang w:val="en-US"/>
              </w:rPr>
              <w:t>M</w:t>
            </w:r>
            <w:r w:rsidRPr="009241C4">
              <w:rPr>
                <w:rFonts w:ascii="Cambria Math" w:hAnsi="Cambria Math" w:cs="Cambria Math"/>
                <w:color w:val="000000"/>
                <w:sz w:val="18"/>
                <w:szCs w:val="18"/>
                <w:lang w:val="en-US"/>
              </w:rPr>
              <w:t>₁</w:t>
            </w:r>
          </w:p>
        </w:tc>
        <w:tc>
          <w:tcPr>
            <w:tcW w:w="1307" w:type="dxa"/>
            <w:tcBorders>
              <w:top w:val="single" w:sz="8" w:space="0" w:color="auto"/>
              <w:left w:val="nil"/>
              <w:bottom w:val="nil"/>
              <w:right w:val="nil"/>
            </w:tcBorders>
            <w:shd w:val="clear" w:color="auto" w:fill="auto"/>
            <w:vAlign w:val="center"/>
            <w:hideMark/>
          </w:tcPr>
          <w:p w14:paraId="5EBA46D7" w14:textId="77777777" w:rsidR="00600398" w:rsidRPr="009241C4" w:rsidRDefault="00600398" w:rsidP="00A23A44">
            <w:pPr>
              <w:spacing w:after="0" w:line="240" w:lineRule="auto"/>
              <w:ind w:firstLineChars="100" w:firstLine="180"/>
              <w:rPr>
                <w:rFonts w:ascii="Arial" w:hAnsi="Arial" w:cs="Arial"/>
                <w:color w:val="000000"/>
                <w:sz w:val="18"/>
                <w:szCs w:val="18"/>
                <w:lang w:val="en-US"/>
              </w:rPr>
            </w:pPr>
            <w:r w:rsidRPr="009241C4">
              <w:rPr>
                <w:rFonts w:ascii="Arial" w:hAnsi="Arial" w:cs="Arial"/>
                <w:color w:val="000000"/>
                <w:sz w:val="18"/>
                <w:szCs w:val="18"/>
                <w:lang w:val="en-US"/>
              </w:rPr>
              <w:t>Regression</w:t>
            </w:r>
          </w:p>
        </w:tc>
        <w:tc>
          <w:tcPr>
            <w:tcW w:w="1147" w:type="dxa"/>
            <w:tcBorders>
              <w:top w:val="single" w:sz="8" w:space="0" w:color="auto"/>
              <w:left w:val="nil"/>
              <w:bottom w:val="nil"/>
              <w:right w:val="nil"/>
            </w:tcBorders>
            <w:shd w:val="clear" w:color="auto" w:fill="auto"/>
            <w:vAlign w:val="center"/>
            <w:hideMark/>
          </w:tcPr>
          <w:p w14:paraId="2B3C8378" w14:textId="77777777" w:rsidR="00600398" w:rsidRPr="009241C4" w:rsidRDefault="00600398" w:rsidP="00A23A44">
            <w:pPr>
              <w:spacing w:after="0" w:line="240" w:lineRule="auto"/>
              <w:ind w:firstLineChars="100" w:firstLine="180"/>
              <w:jc w:val="right"/>
              <w:rPr>
                <w:rFonts w:ascii="Arial" w:hAnsi="Arial" w:cs="Arial"/>
                <w:color w:val="000000"/>
                <w:sz w:val="18"/>
                <w:szCs w:val="18"/>
                <w:lang w:val="en-US"/>
              </w:rPr>
            </w:pPr>
            <w:r>
              <w:rPr>
                <w:rFonts w:ascii="Arial" w:hAnsi="Arial" w:cs="Arial"/>
                <w:color w:val="000000"/>
                <w:sz w:val="18"/>
                <w:szCs w:val="18"/>
                <w:lang w:val="en-US"/>
              </w:rPr>
              <w:t>1879.347</w:t>
            </w:r>
          </w:p>
        </w:tc>
        <w:tc>
          <w:tcPr>
            <w:tcW w:w="644" w:type="dxa"/>
            <w:tcBorders>
              <w:top w:val="single" w:sz="8" w:space="0" w:color="auto"/>
              <w:left w:val="nil"/>
              <w:bottom w:val="nil"/>
              <w:right w:val="nil"/>
            </w:tcBorders>
            <w:shd w:val="clear" w:color="auto" w:fill="auto"/>
            <w:vAlign w:val="center"/>
            <w:hideMark/>
          </w:tcPr>
          <w:p w14:paraId="4B8C5282" w14:textId="77777777" w:rsidR="00600398" w:rsidRPr="009241C4" w:rsidRDefault="00600398" w:rsidP="00A23A44">
            <w:pPr>
              <w:spacing w:after="0" w:line="240" w:lineRule="auto"/>
              <w:ind w:firstLineChars="100" w:firstLine="180"/>
              <w:jc w:val="right"/>
              <w:rPr>
                <w:rFonts w:ascii="Arial" w:hAnsi="Arial" w:cs="Arial"/>
                <w:color w:val="000000"/>
                <w:sz w:val="18"/>
                <w:szCs w:val="18"/>
                <w:lang w:val="en-US"/>
              </w:rPr>
            </w:pPr>
            <w:r w:rsidRPr="009241C4">
              <w:rPr>
                <w:rFonts w:ascii="Arial" w:hAnsi="Arial" w:cs="Arial"/>
                <w:color w:val="000000"/>
                <w:sz w:val="18"/>
                <w:szCs w:val="18"/>
                <w:lang w:val="en-US"/>
              </w:rPr>
              <w:t>2</w:t>
            </w:r>
          </w:p>
        </w:tc>
        <w:tc>
          <w:tcPr>
            <w:tcW w:w="1047" w:type="dxa"/>
            <w:tcBorders>
              <w:top w:val="single" w:sz="8" w:space="0" w:color="auto"/>
              <w:left w:val="nil"/>
              <w:bottom w:val="nil"/>
              <w:right w:val="nil"/>
            </w:tcBorders>
            <w:shd w:val="clear" w:color="auto" w:fill="auto"/>
            <w:vAlign w:val="center"/>
            <w:hideMark/>
          </w:tcPr>
          <w:p w14:paraId="61461CBE" w14:textId="77777777" w:rsidR="00600398" w:rsidRPr="009241C4" w:rsidRDefault="00600398" w:rsidP="00A23A44">
            <w:pPr>
              <w:spacing w:after="0" w:line="240" w:lineRule="auto"/>
              <w:ind w:firstLineChars="100" w:firstLine="180"/>
              <w:jc w:val="right"/>
              <w:rPr>
                <w:rFonts w:ascii="Arial" w:hAnsi="Arial" w:cs="Arial"/>
                <w:color w:val="000000"/>
                <w:sz w:val="18"/>
                <w:szCs w:val="18"/>
                <w:lang w:val="en-US"/>
              </w:rPr>
            </w:pPr>
            <w:r w:rsidRPr="009241C4">
              <w:rPr>
                <w:rFonts w:ascii="Arial" w:hAnsi="Arial" w:cs="Arial"/>
                <w:color w:val="000000"/>
                <w:sz w:val="18"/>
                <w:szCs w:val="18"/>
                <w:lang w:val="en-US"/>
              </w:rPr>
              <w:t>939.674</w:t>
            </w:r>
          </w:p>
        </w:tc>
        <w:tc>
          <w:tcPr>
            <w:tcW w:w="947" w:type="dxa"/>
            <w:tcBorders>
              <w:top w:val="single" w:sz="8" w:space="0" w:color="auto"/>
              <w:left w:val="nil"/>
              <w:bottom w:val="nil"/>
              <w:right w:val="nil"/>
            </w:tcBorders>
            <w:shd w:val="clear" w:color="auto" w:fill="auto"/>
            <w:vAlign w:val="center"/>
            <w:hideMark/>
          </w:tcPr>
          <w:p w14:paraId="59C984DB" w14:textId="77777777" w:rsidR="00600398" w:rsidRPr="009241C4" w:rsidRDefault="00600398" w:rsidP="00A23A44">
            <w:pPr>
              <w:spacing w:after="0" w:line="240" w:lineRule="auto"/>
              <w:ind w:firstLineChars="100" w:firstLine="180"/>
              <w:jc w:val="right"/>
              <w:rPr>
                <w:rFonts w:ascii="Arial" w:hAnsi="Arial" w:cs="Arial"/>
                <w:color w:val="000000"/>
                <w:sz w:val="18"/>
                <w:szCs w:val="18"/>
                <w:lang w:val="en-US"/>
              </w:rPr>
            </w:pPr>
            <w:r w:rsidRPr="009241C4">
              <w:rPr>
                <w:rFonts w:ascii="Arial" w:hAnsi="Arial" w:cs="Arial"/>
                <w:color w:val="000000"/>
                <w:sz w:val="18"/>
                <w:szCs w:val="18"/>
                <w:lang w:val="en-US"/>
              </w:rPr>
              <w:t>56.838</w:t>
            </w:r>
          </w:p>
        </w:tc>
        <w:tc>
          <w:tcPr>
            <w:tcW w:w="902" w:type="dxa"/>
            <w:tcBorders>
              <w:top w:val="single" w:sz="8" w:space="0" w:color="auto"/>
              <w:left w:val="nil"/>
              <w:bottom w:val="nil"/>
              <w:right w:val="nil"/>
            </w:tcBorders>
            <w:shd w:val="clear" w:color="auto" w:fill="auto"/>
            <w:vAlign w:val="center"/>
            <w:hideMark/>
          </w:tcPr>
          <w:p w14:paraId="22FAAB9D" w14:textId="77777777" w:rsidR="00600398" w:rsidRPr="009241C4" w:rsidRDefault="00600398" w:rsidP="00A23A44">
            <w:pPr>
              <w:spacing w:after="0" w:line="240" w:lineRule="auto"/>
              <w:ind w:firstLineChars="100" w:firstLine="180"/>
              <w:jc w:val="right"/>
              <w:rPr>
                <w:rFonts w:ascii="Arial" w:hAnsi="Arial" w:cs="Arial"/>
                <w:color w:val="000000"/>
                <w:sz w:val="18"/>
                <w:szCs w:val="18"/>
                <w:lang w:val="en-US"/>
              </w:rPr>
            </w:pPr>
            <w:r w:rsidRPr="009241C4">
              <w:rPr>
                <w:rFonts w:ascii="Arial" w:hAnsi="Arial" w:cs="Arial"/>
                <w:color w:val="000000"/>
                <w:sz w:val="18"/>
                <w:szCs w:val="18"/>
                <w:lang w:val="en-US"/>
              </w:rPr>
              <w:t>&lt; .001</w:t>
            </w:r>
          </w:p>
        </w:tc>
      </w:tr>
      <w:tr w:rsidR="00600398" w:rsidRPr="009241C4" w14:paraId="50F6CE49" w14:textId="77777777" w:rsidTr="00A23A44">
        <w:trPr>
          <w:trHeight w:val="280"/>
          <w:jc w:val="center"/>
        </w:trPr>
        <w:tc>
          <w:tcPr>
            <w:tcW w:w="726" w:type="dxa"/>
            <w:tcBorders>
              <w:top w:val="nil"/>
              <w:left w:val="nil"/>
              <w:bottom w:val="nil"/>
              <w:right w:val="nil"/>
            </w:tcBorders>
            <w:shd w:val="clear" w:color="auto" w:fill="auto"/>
            <w:vAlign w:val="center"/>
            <w:hideMark/>
          </w:tcPr>
          <w:p w14:paraId="76396E23" w14:textId="77777777" w:rsidR="00600398" w:rsidRPr="009241C4" w:rsidRDefault="00600398" w:rsidP="00A23A44">
            <w:pPr>
              <w:spacing w:after="0" w:line="240" w:lineRule="auto"/>
              <w:ind w:firstLineChars="100" w:firstLine="180"/>
              <w:jc w:val="right"/>
              <w:rPr>
                <w:rFonts w:ascii="Arial" w:hAnsi="Arial" w:cs="Arial"/>
                <w:color w:val="000000"/>
                <w:sz w:val="18"/>
                <w:szCs w:val="18"/>
                <w:lang w:val="en-US"/>
              </w:rPr>
            </w:pPr>
          </w:p>
        </w:tc>
        <w:tc>
          <w:tcPr>
            <w:tcW w:w="1307" w:type="dxa"/>
            <w:tcBorders>
              <w:top w:val="nil"/>
              <w:left w:val="nil"/>
              <w:bottom w:val="nil"/>
              <w:right w:val="nil"/>
            </w:tcBorders>
            <w:shd w:val="clear" w:color="auto" w:fill="auto"/>
            <w:vAlign w:val="center"/>
            <w:hideMark/>
          </w:tcPr>
          <w:p w14:paraId="144319A5" w14:textId="77777777" w:rsidR="00600398" w:rsidRPr="009241C4" w:rsidRDefault="00600398" w:rsidP="00A23A44">
            <w:pPr>
              <w:spacing w:after="0" w:line="240" w:lineRule="auto"/>
              <w:ind w:firstLineChars="100" w:firstLine="180"/>
              <w:rPr>
                <w:rFonts w:ascii="Arial" w:hAnsi="Arial" w:cs="Arial"/>
                <w:color w:val="000000"/>
                <w:sz w:val="18"/>
                <w:szCs w:val="18"/>
                <w:lang w:val="en-US"/>
              </w:rPr>
            </w:pPr>
            <w:r w:rsidRPr="009241C4">
              <w:rPr>
                <w:rFonts w:ascii="Arial" w:hAnsi="Arial" w:cs="Arial"/>
                <w:color w:val="000000"/>
                <w:sz w:val="18"/>
                <w:szCs w:val="18"/>
                <w:lang w:val="en-US"/>
              </w:rPr>
              <w:t>Residual</w:t>
            </w:r>
          </w:p>
        </w:tc>
        <w:tc>
          <w:tcPr>
            <w:tcW w:w="1147" w:type="dxa"/>
            <w:tcBorders>
              <w:top w:val="nil"/>
              <w:left w:val="nil"/>
              <w:bottom w:val="nil"/>
              <w:right w:val="nil"/>
            </w:tcBorders>
            <w:shd w:val="clear" w:color="auto" w:fill="auto"/>
            <w:vAlign w:val="center"/>
            <w:hideMark/>
          </w:tcPr>
          <w:p w14:paraId="6D3B9C31" w14:textId="77777777" w:rsidR="00600398" w:rsidRPr="009241C4" w:rsidRDefault="00600398" w:rsidP="00A23A44">
            <w:pPr>
              <w:spacing w:after="0" w:line="240" w:lineRule="auto"/>
              <w:ind w:firstLineChars="100" w:firstLine="180"/>
              <w:jc w:val="right"/>
              <w:rPr>
                <w:rFonts w:ascii="Arial" w:hAnsi="Arial" w:cs="Arial"/>
                <w:color w:val="000000"/>
                <w:sz w:val="18"/>
                <w:szCs w:val="18"/>
                <w:lang w:val="en-US"/>
              </w:rPr>
            </w:pPr>
            <w:r>
              <w:rPr>
                <w:rFonts w:ascii="Arial" w:hAnsi="Arial" w:cs="Arial"/>
                <w:color w:val="000000"/>
                <w:sz w:val="18"/>
                <w:szCs w:val="18"/>
                <w:lang w:val="en-US"/>
              </w:rPr>
              <w:t>1190.333</w:t>
            </w:r>
          </w:p>
        </w:tc>
        <w:tc>
          <w:tcPr>
            <w:tcW w:w="644" w:type="dxa"/>
            <w:tcBorders>
              <w:top w:val="nil"/>
              <w:left w:val="nil"/>
              <w:bottom w:val="nil"/>
              <w:right w:val="nil"/>
            </w:tcBorders>
            <w:shd w:val="clear" w:color="auto" w:fill="auto"/>
            <w:vAlign w:val="center"/>
            <w:hideMark/>
          </w:tcPr>
          <w:p w14:paraId="22E3E80F" w14:textId="77777777" w:rsidR="00600398" w:rsidRPr="009241C4" w:rsidRDefault="00600398" w:rsidP="00A23A44">
            <w:pPr>
              <w:spacing w:after="0" w:line="240" w:lineRule="auto"/>
              <w:ind w:firstLineChars="100" w:firstLine="180"/>
              <w:jc w:val="right"/>
              <w:rPr>
                <w:rFonts w:ascii="Arial" w:hAnsi="Arial" w:cs="Arial"/>
                <w:color w:val="000000"/>
                <w:sz w:val="18"/>
                <w:szCs w:val="18"/>
                <w:lang w:val="en-US"/>
              </w:rPr>
            </w:pPr>
            <w:r w:rsidRPr="009241C4">
              <w:rPr>
                <w:rFonts w:ascii="Arial" w:hAnsi="Arial" w:cs="Arial"/>
                <w:color w:val="000000"/>
                <w:sz w:val="18"/>
                <w:szCs w:val="18"/>
                <w:lang w:val="en-US"/>
              </w:rPr>
              <w:t>72</w:t>
            </w:r>
          </w:p>
        </w:tc>
        <w:tc>
          <w:tcPr>
            <w:tcW w:w="1047" w:type="dxa"/>
            <w:tcBorders>
              <w:top w:val="nil"/>
              <w:left w:val="nil"/>
              <w:bottom w:val="nil"/>
              <w:right w:val="nil"/>
            </w:tcBorders>
            <w:shd w:val="clear" w:color="auto" w:fill="auto"/>
            <w:vAlign w:val="center"/>
            <w:hideMark/>
          </w:tcPr>
          <w:p w14:paraId="1C4A3C6D" w14:textId="77777777" w:rsidR="00600398" w:rsidRPr="009241C4" w:rsidRDefault="00600398" w:rsidP="00A23A44">
            <w:pPr>
              <w:spacing w:after="0" w:line="240" w:lineRule="auto"/>
              <w:ind w:firstLineChars="100" w:firstLine="180"/>
              <w:jc w:val="right"/>
              <w:rPr>
                <w:rFonts w:ascii="Arial" w:hAnsi="Arial" w:cs="Arial"/>
                <w:color w:val="000000"/>
                <w:sz w:val="18"/>
                <w:szCs w:val="18"/>
                <w:lang w:val="en-US"/>
              </w:rPr>
            </w:pPr>
            <w:r w:rsidRPr="009241C4">
              <w:rPr>
                <w:rFonts w:ascii="Arial" w:hAnsi="Arial" w:cs="Arial"/>
                <w:color w:val="000000"/>
                <w:sz w:val="18"/>
                <w:szCs w:val="18"/>
                <w:lang w:val="en-US"/>
              </w:rPr>
              <w:t>16.532</w:t>
            </w:r>
          </w:p>
        </w:tc>
        <w:tc>
          <w:tcPr>
            <w:tcW w:w="947" w:type="dxa"/>
            <w:tcBorders>
              <w:top w:val="nil"/>
              <w:left w:val="nil"/>
              <w:bottom w:val="nil"/>
              <w:right w:val="nil"/>
            </w:tcBorders>
            <w:shd w:val="clear" w:color="auto" w:fill="auto"/>
            <w:vAlign w:val="center"/>
            <w:hideMark/>
          </w:tcPr>
          <w:p w14:paraId="66FCE52E" w14:textId="77777777" w:rsidR="00600398" w:rsidRPr="009241C4" w:rsidRDefault="00600398" w:rsidP="00A23A44">
            <w:pPr>
              <w:spacing w:after="0" w:line="240" w:lineRule="auto"/>
              <w:ind w:firstLineChars="100" w:firstLine="180"/>
              <w:jc w:val="right"/>
              <w:rPr>
                <w:rFonts w:ascii="Arial" w:hAnsi="Arial" w:cs="Arial"/>
                <w:color w:val="000000"/>
                <w:sz w:val="18"/>
                <w:szCs w:val="18"/>
                <w:lang w:val="en-US"/>
              </w:rPr>
            </w:pPr>
          </w:p>
        </w:tc>
        <w:tc>
          <w:tcPr>
            <w:tcW w:w="902" w:type="dxa"/>
            <w:tcBorders>
              <w:top w:val="nil"/>
              <w:left w:val="nil"/>
              <w:bottom w:val="nil"/>
              <w:right w:val="nil"/>
            </w:tcBorders>
            <w:shd w:val="clear" w:color="auto" w:fill="auto"/>
            <w:vAlign w:val="center"/>
            <w:hideMark/>
          </w:tcPr>
          <w:p w14:paraId="0EF10FC6" w14:textId="77777777" w:rsidR="00600398" w:rsidRPr="009241C4" w:rsidRDefault="00600398" w:rsidP="00A23A44">
            <w:pPr>
              <w:spacing w:after="0" w:line="240" w:lineRule="auto"/>
              <w:ind w:firstLineChars="100" w:firstLine="200"/>
              <w:jc w:val="right"/>
              <w:rPr>
                <w:sz w:val="20"/>
                <w:szCs w:val="20"/>
                <w:lang w:val="en-US"/>
              </w:rPr>
            </w:pPr>
          </w:p>
        </w:tc>
      </w:tr>
      <w:tr w:rsidR="00600398" w:rsidRPr="009241C4" w14:paraId="23A33031" w14:textId="77777777" w:rsidTr="00A23A44">
        <w:trPr>
          <w:trHeight w:val="271"/>
          <w:jc w:val="center"/>
        </w:trPr>
        <w:tc>
          <w:tcPr>
            <w:tcW w:w="726" w:type="dxa"/>
            <w:tcBorders>
              <w:top w:val="nil"/>
              <w:left w:val="nil"/>
              <w:bottom w:val="nil"/>
              <w:right w:val="nil"/>
            </w:tcBorders>
            <w:shd w:val="clear" w:color="auto" w:fill="auto"/>
            <w:vAlign w:val="center"/>
            <w:hideMark/>
          </w:tcPr>
          <w:p w14:paraId="27549891" w14:textId="77777777" w:rsidR="00600398" w:rsidRPr="009241C4" w:rsidRDefault="00600398" w:rsidP="00A23A44">
            <w:pPr>
              <w:spacing w:after="0" w:line="240" w:lineRule="auto"/>
              <w:ind w:firstLineChars="100" w:firstLine="200"/>
              <w:jc w:val="right"/>
              <w:rPr>
                <w:sz w:val="20"/>
                <w:szCs w:val="20"/>
                <w:lang w:val="en-US"/>
              </w:rPr>
            </w:pPr>
          </w:p>
        </w:tc>
        <w:tc>
          <w:tcPr>
            <w:tcW w:w="1307" w:type="dxa"/>
            <w:tcBorders>
              <w:top w:val="nil"/>
              <w:left w:val="nil"/>
              <w:bottom w:val="nil"/>
              <w:right w:val="nil"/>
            </w:tcBorders>
            <w:shd w:val="clear" w:color="auto" w:fill="auto"/>
            <w:vAlign w:val="center"/>
            <w:hideMark/>
          </w:tcPr>
          <w:p w14:paraId="736DC88A" w14:textId="77777777" w:rsidR="00600398" w:rsidRPr="009241C4" w:rsidRDefault="00600398" w:rsidP="00A23A44">
            <w:pPr>
              <w:spacing w:after="0" w:line="240" w:lineRule="auto"/>
              <w:ind w:firstLineChars="100" w:firstLine="180"/>
              <w:rPr>
                <w:rFonts w:ascii="Arial" w:hAnsi="Arial" w:cs="Arial"/>
                <w:color w:val="000000"/>
                <w:sz w:val="18"/>
                <w:szCs w:val="18"/>
                <w:lang w:val="en-US"/>
              </w:rPr>
            </w:pPr>
            <w:r w:rsidRPr="009241C4">
              <w:rPr>
                <w:rFonts w:ascii="Arial" w:hAnsi="Arial" w:cs="Arial"/>
                <w:color w:val="000000"/>
                <w:sz w:val="18"/>
                <w:szCs w:val="18"/>
                <w:lang w:val="en-US"/>
              </w:rPr>
              <w:t>Total</w:t>
            </w:r>
          </w:p>
        </w:tc>
        <w:tc>
          <w:tcPr>
            <w:tcW w:w="1147" w:type="dxa"/>
            <w:tcBorders>
              <w:top w:val="nil"/>
              <w:left w:val="nil"/>
              <w:bottom w:val="nil"/>
              <w:right w:val="nil"/>
            </w:tcBorders>
            <w:shd w:val="clear" w:color="auto" w:fill="auto"/>
            <w:vAlign w:val="center"/>
            <w:hideMark/>
          </w:tcPr>
          <w:p w14:paraId="55B35C7A" w14:textId="77777777" w:rsidR="00600398" w:rsidRPr="009241C4" w:rsidRDefault="00600398" w:rsidP="00A23A44">
            <w:pPr>
              <w:spacing w:after="0" w:line="240" w:lineRule="auto"/>
              <w:ind w:firstLineChars="100" w:firstLine="180"/>
              <w:jc w:val="right"/>
              <w:rPr>
                <w:rFonts w:ascii="Arial" w:hAnsi="Arial" w:cs="Arial"/>
                <w:color w:val="000000"/>
                <w:sz w:val="18"/>
                <w:szCs w:val="18"/>
                <w:lang w:val="en-US"/>
              </w:rPr>
            </w:pPr>
            <w:r>
              <w:rPr>
                <w:rFonts w:ascii="Arial" w:hAnsi="Arial" w:cs="Arial"/>
                <w:color w:val="000000"/>
                <w:sz w:val="18"/>
                <w:szCs w:val="18"/>
                <w:lang w:val="en-US"/>
              </w:rPr>
              <w:t>3069.680</w:t>
            </w:r>
          </w:p>
        </w:tc>
        <w:tc>
          <w:tcPr>
            <w:tcW w:w="644" w:type="dxa"/>
            <w:tcBorders>
              <w:top w:val="nil"/>
              <w:left w:val="nil"/>
              <w:bottom w:val="nil"/>
              <w:right w:val="nil"/>
            </w:tcBorders>
            <w:shd w:val="clear" w:color="auto" w:fill="auto"/>
            <w:vAlign w:val="center"/>
            <w:hideMark/>
          </w:tcPr>
          <w:p w14:paraId="5CEFA862" w14:textId="77777777" w:rsidR="00600398" w:rsidRPr="009241C4" w:rsidRDefault="00600398" w:rsidP="00A23A44">
            <w:pPr>
              <w:spacing w:after="0" w:line="240" w:lineRule="auto"/>
              <w:ind w:firstLineChars="100" w:firstLine="180"/>
              <w:jc w:val="right"/>
              <w:rPr>
                <w:rFonts w:ascii="Arial" w:hAnsi="Arial" w:cs="Arial"/>
                <w:color w:val="000000"/>
                <w:sz w:val="18"/>
                <w:szCs w:val="18"/>
                <w:lang w:val="en-US"/>
              </w:rPr>
            </w:pPr>
            <w:r w:rsidRPr="009241C4">
              <w:rPr>
                <w:rFonts w:ascii="Arial" w:hAnsi="Arial" w:cs="Arial"/>
                <w:color w:val="000000"/>
                <w:sz w:val="18"/>
                <w:szCs w:val="18"/>
                <w:lang w:val="en-US"/>
              </w:rPr>
              <w:t>74</w:t>
            </w:r>
          </w:p>
        </w:tc>
        <w:tc>
          <w:tcPr>
            <w:tcW w:w="1047" w:type="dxa"/>
            <w:tcBorders>
              <w:top w:val="nil"/>
              <w:left w:val="nil"/>
              <w:bottom w:val="nil"/>
              <w:right w:val="nil"/>
            </w:tcBorders>
            <w:shd w:val="clear" w:color="auto" w:fill="auto"/>
            <w:vAlign w:val="center"/>
            <w:hideMark/>
          </w:tcPr>
          <w:p w14:paraId="711B9F4D" w14:textId="77777777" w:rsidR="00600398" w:rsidRPr="009241C4" w:rsidRDefault="00600398" w:rsidP="00A23A44">
            <w:pPr>
              <w:spacing w:after="0" w:line="240" w:lineRule="auto"/>
              <w:ind w:firstLineChars="100" w:firstLine="180"/>
              <w:jc w:val="right"/>
              <w:rPr>
                <w:rFonts w:ascii="Arial" w:hAnsi="Arial" w:cs="Arial"/>
                <w:color w:val="000000"/>
                <w:sz w:val="18"/>
                <w:szCs w:val="18"/>
                <w:lang w:val="en-US"/>
              </w:rPr>
            </w:pPr>
          </w:p>
        </w:tc>
        <w:tc>
          <w:tcPr>
            <w:tcW w:w="947" w:type="dxa"/>
            <w:tcBorders>
              <w:top w:val="nil"/>
              <w:left w:val="nil"/>
              <w:bottom w:val="nil"/>
              <w:right w:val="nil"/>
            </w:tcBorders>
            <w:shd w:val="clear" w:color="auto" w:fill="auto"/>
            <w:vAlign w:val="center"/>
            <w:hideMark/>
          </w:tcPr>
          <w:p w14:paraId="4BBB35CC" w14:textId="77777777" w:rsidR="00600398" w:rsidRPr="009241C4" w:rsidRDefault="00600398" w:rsidP="00A23A44">
            <w:pPr>
              <w:spacing w:after="0" w:line="240" w:lineRule="auto"/>
              <w:ind w:firstLineChars="100" w:firstLine="200"/>
              <w:jc w:val="right"/>
              <w:rPr>
                <w:sz w:val="20"/>
                <w:szCs w:val="20"/>
                <w:lang w:val="en-US"/>
              </w:rPr>
            </w:pPr>
          </w:p>
        </w:tc>
        <w:tc>
          <w:tcPr>
            <w:tcW w:w="902" w:type="dxa"/>
            <w:tcBorders>
              <w:top w:val="nil"/>
              <w:left w:val="nil"/>
              <w:bottom w:val="nil"/>
              <w:right w:val="nil"/>
            </w:tcBorders>
            <w:shd w:val="clear" w:color="auto" w:fill="auto"/>
            <w:vAlign w:val="center"/>
            <w:hideMark/>
          </w:tcPr>
          <w:p w14:paraId="680BB171" w14:textId="77777777" w:rsidR="00600398" w:rsidRPr="009241C4" w:rsidRDefault="00600398" w:rsidP="00A23A44">
            <w:pPr>
              <w:spacing w:after="0" w:line="240" w:lineRule="auto"/>
              <w:ind w:firstLineChars="100" w:firstLine="200"/>
              <w:jc w:val="right"/>
              <w:rPr>
                <w:sz w:val="20"/>
                <w:szCs w:val="20"/>
                <w:lang w:val="en-US"/>
              </w:rPr>
            </w:pPr>
          </w:p>
        </w:tc>
      </w:tr>
      <w:tr w:rsidR="00600398" w:rsidRPr="009241C4" w14:paraId="33B14083" w14:textId="77777777" w:rsidTr="00600398">
        <w:trPr>
          <w:trHeight w:val="80"/>
          <w:jc w:val="center"/>
        </w:trPr>
        <w:tc>
          <w:tcPr>
            <w:tcW w:w="6720" w:type="dxa"/>
            <w:gridSpan w:val="7"/>
            <w:tcBorders>
              <w:top w:val="nil"/>
              <w:left w:val="nil"/>
              <w:bottom w:val="single" w:sz="8" w:space="0" w:color="auto"/>
              <w:right w:val="nil"/>
            </w:tcBorders>
            <w:shd w:val="clear" w:color="auto" w:fill="auto"/>
            <w:vAlign w:val="center"/>
            <w:hideMark/>
          </w:tcPr>
          <w:p w14:paraId="467C901B" w14:textId="77777777" w:rsidR="00600398" w:rsidRPr="009241C4" w:rsidRDefault="00600398" w:rsidP="00A23A44">
            <w:pPr>
              <w:spacing w:after="0" w:line="240" w:lineRule="auto"/>
              <w:jc w:val="right"/>
              <w:rPr>
                <w:rFonts w:ascii="Arial" w:hAnsi="Arial" w:cs="Arial"/>
                <w:color w:val="000000"/>
                <w:sz w:val="18"/>
                <w:szCs w:val="18"/>
                <w:lang w:val="en-US"/>
              </w:rPr>
            </w:pPr>
            <w:r w:rsidRPr="009241C4">
              <w:rPr>
                <w:rFonts w:ascii="Arial" w:hAnsi="Arial" w:cs="Arial"/>
                <w:color w:val="000000"/>
                <w:sz w:val="18"/>
                <w:szCs w:val="18"/>
                <w:lang w:val="en-US"/>
              </w:rPr>
              <w:t> </w:t>
            </w:r>
          </w:p>
        </w:tc>
      </w:tr>
    </w:tbl>
    <w:p w14:paraId="01610261" w14:textId="77777777" w:rsidR="0036366F" w:rsidRDefault="0036366F" w:rsidP="00F573B9">
      <w:pPr>
        <w:ind w:firstLine="284"/>
        <w:jc w:val="both"/>
        <w:rPr>
          <w:sz w:val="20"/>
          <w:szCs w:val="20"/>
        </w:rPr>
      </w:pPr>
    </w:p>
    <w:p w14:paraId="3D4F41DE" w14:textId="20E49DEA" w:rsidR="00600398" w:rsidRPr="00600398" w:rsidRDefault="00600398" w:rsidP="00F573B9">
      <w:pPr>
        <w:ind w:firstLine="284"/>
        <w:jc w:val="both"/>
        <w:rPr>
          <w:sz w:val="20"/>
          <w:szCs w:val="20"/>
        </w:rPr>
      </w:pPr>
      <w:r w:rsidRPr="00600398">
        <w:rPr>
          <w:sz w:val="20"/>
          <w:szCs w:val="20"/>
        </w:rPr>
        <w:t xml:space="preserve">Berdasarkan hasil tabel di atas, nilai </w:t>
      </w:r>
      <w:r w:rsidR="0036366F">
        <w:rPr>
          <w:sz w:val="20"/>
          <w:szCs w:val="20"/>
          <w:lang w:val="en-US"/>
        </w:rPr>
        <w:t xml:space="preserve">F= 56.838 </w:t>
      </w:r>
      <w:proofErr w:type="spellStart"/>
      <w:r w:rsidR="0036366F">
        <w:rPr>
          <w:sz w:val="20"/>
          <w:szCs w:val="20"/>
          <w:lang w:val="en-US"/>
        </w:rPr>
        <w:t>dengan</w:t>
      </w:r>
      <w:proofErr w:type="spellEnd"/>
      <w:r w:rsidR="0036366F">
        <w:rPr>
          <w:sz w:val="20"/>
          <w:szCs w:val="20"/>
          <w:lang w:val="en-US"/>
        </w:rPr>
        <w:t xml:space="preserve"> </w:t>
      </w:r>
      <w:r w:rsidRPr="00600398">
        <w:rPr>
          <w:sz w:val="20"/>
          <w:szCs w:val="20"/>
        </w:rPr>
        <w:t>p&lt;0.001</w:t>
      </w:r>
      <w:r w:rsidR="0036366F">
        <w:rPr>
          <w:sz w:val="20"/>
          <w:szCs w:val="20"/>
          <w:lang w:val="en-US"/>
        </w:rPr>
        <w:t xml:space="preserve">. Uji </w:t>
      </w:r>
      <w:proofErr w:type="spellStart"/>
      <w:r w:rsidR="0036366F">
        <w:rPr>
          <w:sz w:val="20"/>
          <w:szCs w:val="20"/>
          <w:lang w:val="en-US"/>
        </w:rPr>
        <w:t>ini</w:t>
      </w:r>
      <w:proofErr w:type="spellEnd"/>
      <w:r w:rsidR="0036366F">
        <w:rPr>
          <w:sz w:val="20"/>
          <w:szCs w:val="20"/>
          <w:lang w:val="en-US"/>
        </w:rPr>
        <w:t xml:space="preserve"> </w:t>
      </w:r>
      <w:proofErr w:type="spellStart"/>
      <w:r w:rsidR="0036366F">
        <w:rPr>
          <w:sz w:val="20"/>
          <w:szCs w:val="20"/>
          <w:lang w:val="en-US"/>
        </w:rPr>
        <w:t>terpenuhi</w:t>
      </w:r>
      <w:proofErr w:type="spellEnd"/>
      <w:r w:rsidR="0036366F">
        <w:rPr>
          <w:sz w:val="20"/>
          <w:szCs w:val="20"/>
          <w:lang w:val="en-US"/>
        </w:rPr>
        <w:t xml:space="preserve"> </w:t>
      </w:r>
      <w:proofErr w:type="spellStart"/>
      <w:r w:rsidR="0036366F">
        <w:rPr>
          <w:sz w:val="20"/>
          <w:szCs w:val="20"/>
          <w:lang w:val="en-US"/>
        </w:rPr>
        <w:t>jika</w:t>
      </w:r>
      <w:proofErr w:type="spellEnd"/>
      <w:r w:rsidR="0036366F">
        <w:rPr>
          <w:sz w:val="20"/>
          <w:szCs w:val="20"/>
          <w:lang w:val="en-US"/>
        </w:rPr>
        <w:t xml:space="preserve"> </w:t>
      </w:r>
      <w:proofErr w:type="spellStart"/>
      <w:r w:rsidR="0036366F">
        <w:rPr>
          <w:sz w:val="20"/>
          <w:szCs w:val="20"/>
          <w:lang w:val="en-US"/>
        </w:rPr>
        <w:t>nilai</w:t>
      </w:r>
      <w:proofErr w:type="spellEnd"/>
      <w:r w:rsidR="0036366F">
        <w:rPr>
          <w:sz w:val="20"/>
          <w:szCs w:val="20"/>
          <w:lang w:val="en-US"/>
        </w:rPr>
        <w:t xml:space="preserve"> </w:t>
      </w:r>
      <w:proofErr w:type="spellStart"/>
      <w:r w:rsidR="0036366F">
        <w:rPr>
          <w:sz w:val="20"/>
          <w:szCs w:val="20"/>
          <w:lang w:val="en-US"/>
        </w:rPr>
        <w:t>signifikan</w:t>
      </w:r>
      <w:proofErr w:type="spellEnd"/>
      <w:r w:rsidR="0036366F">
        <w:rPr>
          <w:sz w:val="20"/>
          <w:szCs w:val="20"/>
          <w:lang w:val="en-US"/>
        </w:rPr>
        <w:t xml:space="preserve"> &lt;0.05. Karena </w:t>
      </w:r>
      <w:proofErr w:type="spellStart"/>
      <w:r w:rsidR="0036366F">
        <w:rPr>
          <w:sz w:val="20"/>
          <w:szCs w:val="20"/>
          <w:lang w:val="en-US"/>
        </w:rPr>
        <w:t>nilai</w:t>
      </w:r>
      <w:proofErr w:type="spellEnd"/>
      <w:r w:rsidR="0036366F">
        <w:rPr>
          <w:sz w:val="20"/>
          <w:szCs w:val="20"/>
          <w:lang w:val="en-US"/>
        </w:rPr>
        <w:t xml:space="preserve"> </w:t>
      </w:r>
      <w:proofErr w:type="spellStart"/>
      <w:r w:rsidR="0036366F">
        <w:rPr>
          <w:sz w:val="20"/>
          <w:szCs w:val="20"/>
          <w:lang w:val="en-US"/>
        </w:rPr>
        <w:t>signifikan</w:t>
      </w:r>
      <w:proofErr w:type="spellEnd"/>
      <w:r w:rsidR="0036366F">
        <w:rPr>
          <w:sz w:val="20"/>
          <w:szCs w:val="20"/>
          <w:lang w:val="en-US"/>
        </w:rPr>
        <w:t xml:space="preserve"> </w:t>
      </w:r>
      <w:proofErr w:type="spellStart"/>
      <w:r w:rsidR="0036366F">
        <w:rPr>
          <w:sz w:val="20"/>
          <w:szCs w:val="20"/>
          <w:lang w:val="en-US"/>
        </w:rPr>
        <w:t>dari</w:t>
      </w:r>
      <w:proofErr w:type="spellEnd"/>
      <w:r w:rsidR="0036366F">
        <w:rPr>
          <w:sz w:val="20"/>
          <w:szCs w:val="20"/>
          <w:lang w:val="en-US"/>
        </w:rPr>
        <w:t xml:space="preserve"> </w:t>
      </w:r>
      <w:proofErr w:type="spellStart"/>
      <w:r w:rsidR="0036366F">
        <w:rPr>
          <w:sz w:val="20"/>
          <w:szCs w:val="20"/>
          <w:lang w:val="en-US"/>
        </w:rPr>
        <w:t>tabel</w:t>
      </w:r>
      <w:proofErr w:type="spellEnd"/>
      <w:r w:rsidR="0036366F">
        <w:rPr>
          <w:sz w:val="20"/>
          <w:szCs w:val="20"/>
          <w:lang w:val="en-US"/>
        </w:rPr>
        <w:t xml:space="preserve"> </w:t>
      </w:r>
      <w:proofErr w:type="spellStart"/>
      <w:r w:rsidR="0036366F">
        <w:rPr>
          <w:sz w:val="20"/>
          <w:szCs w:val="20"/>
          <w:lang w:val="en-US"/>
        </w:rPr>
        <w:t>diatal</w:t>
      </w:r>
      <w:proofErr w:type="spellEnd"/>
      <w:r w:rsidR="0036366F">
        <w:rPr>
          <w:sz w:val="20"/>
          <w:szCs w:val="20"/>
          <w:lang w:val="en-US"/>
        </w:rPr>
        <w:t xml:space="preserve"> &lt;0.05</w:t>
      </w:r>
      <w:r w:rsidRPr="00600398">
        <w:rPr>
          <w:sz w:val="20"/>
          <w:szCs w:val="20"/>
        </w:rPr>
        <w:t xml:space="preserve"> </w:t>
      </w:r>
      <w:proofErr w:type="spellStart"/>
      <w:r w:rsidR="0036366F">
        <w:rPr>
          <w:sz w:val="20"/>
          <w:szCs w:val="20"/>
          <w:lang w:val="en-US"/>
        </w:rPr>
        <w:t>artinya</w:t>
      </w:r>
      <w:proofErr w:type="spellEnd"/>
      <w:r w:rsidR="0036366F">
        <w:rPr>
          <w:sz w:val="20"/>
          <w:szCs w:val="20"/>
          <w:lang w:val="en-US"/>
        </w:rPr>
        <w:t xml:space="preserve"> </w:t>
      </w:r>
      <w:proofErr w:type="spellStart"/>
      <w:r w:rsidR="0036366F">
        <w:rPr>
          <w:sz w:val="20"/>
          <w:szCs w:val="20"/>
          <w:lang w:val="en-US"/>
        </w:rPr>
        <w:t>variabel</w:t>
      </w:r>
      <w:proofErr w:type="spellEnd"/>
      <w:r w:rsidR="0036366F">
        <w:rPr>
          <w:sz w:val="20"/>
          <w:szCs w:val="20"/>
          <w:lang w:val="en-US"/>
        </w:rPr>
        <w:t xml:space="preserve"> (X) </w:t>
      </w:r>
      <w:r w:rsidRPr="00600398">
        <w:rPr>
          <w:sz w:val="20"/>
          <w:szCs w:val="20"/>
        </w:rPr>
        <w:t xml:space="preserve">efikasi diri dan kemandirian belajar secara bersama-sama dapat </w:t>
      </w:r>
      <w:proofErr w:type="spellStart"/>
      <w:r w:rsidR="00A863AD">
        <w:rPr>
          <w:sz w:val="20"/>
          <w:szCs w:val="20"/>
          <w:lang w:val="en-US"/>
        </w:rPr>
        <w:t>mempengaruhi</w:t>
      </w:r>
      <w:proofErr w:type="spellEnd"/>
      <w:r w:rsidRPr="00600398">
        <w:rPr>
          <w:sz w:val="20"/>
          <w:szCs w:val="20"/>
        </w:rPr>
        <w:t xml:space="preserve"> variabel dependen</w:t>
      </w:r>
      <w:r w:rsidR="0036366F">
        <w:rPr>
          <w:sz w:val="20"/>
          <w:szCs w:val="20"/>
          <w:lang w:val="en-US"/>
        </w:rPr>
        <w:t xml:space="preserve"> (Y)</w:t>
      </w:r>
      <w:r w:rsidR="00886FCB">
        <w:rPr>
          <w:sz w:val="20"/>
          <w:szCs w:val="20"/>
          <w:lang w:val="en-US"/>
        </w:rPr>
        <w:t xml:space="preserve"> </w:t>
      </w:r>
      <w:proofErr w:type="spellStart"/>
      <w:r w:rsidR="00886FCB">
        <w:rPr>
          <w:sz w:val="20"/>
          <w:szCs w:val="20"/>
          <w:lang w:val="en-US"/>
        </w:rPr>
        <w:t>motivasi</w:t>
      </w:r>
      <w:proofErr w:type="spellEnd"/>
      <w:r w:rsidR="00886FCB">
        <w:rPr>
          <w:sz w:val="20"/>
          <w:szCs w:val="20"/>
          <w:lang w:val="en-US"/>
        </w:rPr>
        <w:t xml:space="preserve"> </w:t>
      </w:r>
      <w:proofErr w:type="spellStart"/>
      <w:r w:rsidR="00886FCB">
        <w:rPr>
          <w:sz w:val="20"/>
          <w:szCs w:val="20"/>
          <w:lang w:val="en-US"/>
        </w:rPr>
        <w:t>belajar</w:t>
      </w:r>
      <w:proofErr w:type="spellEnd"/>
      <w:r w:rsidRPr="00600398">
        <w:rPr>
          <w:sz w:val="20"/>
          <w:szCs w:val="20"/>
        </w:rPr>
        <w:t>.</w:t>
      </w:r>
    </w:p>
    <w:p w14:paraId="1F578C97" w14:textId="6BC0B479" w:rsidR="00600398" w:rsidRPr="00600398" w:rsidRDefault="00600398" w:rsidP="00600398">
      <w:pPr>
        <w:pStyle w:val="Caption"/>
        <w:keepNext/>
        <w:jc w:val="center"/>
        <w:rPr>
          <w:rFonts w:ascii="Arial" w:hAnsi="Arial" w:cs="Arial"/>
          <w:i w:val="0"/>
          <w:iCs w:val="0"/>
          <w:sz w:val="20"/>
          <w:szCs w:val="20"/>
        </w:rPr>
      </w:pPr>
      <w:r w:rsidRPr="00600398">
        <w:rPr>
          <w:rFonts w:ascii="Arial" w:hAnsi="Arial" w:cs="Arial"/>
          <w:b/>
          <w:bCs/>
          <w:i w:val="0"/>
          <w:iCs w:val="0"/>
          <w:sz w:val="20"/>
          <w:szCs w:val="20"/>
        </w:rPr>
        <w:t xml:space="preserve">Tabel </w:t>
      </w:r>
      <w:r w:rsidR="00C75093">
        <w:rPr>
          <w:rFonts w:ascii="Arial" w:hAnsi="Arial" w:cs="Arial"/>
          <w:b/>
          <w:bCs/>
          <w:i w:val="0"/>
          <w:iCs w:val="0"/>
          <w:sz w:val="20"/>
          <w:szCs w:val="20"/>
          <w:lang w:val="en-US"/>
        </w:rPr>
        <w:t>5</w:t>
      </w:r>
      <w:r w:rsidRPr="00600398">
        <w:rPr>
          <w:rFonts w:ascii="Arial" w:hAnsi="Arial" w:cs="Arial"/>
          <w:b/>
          <w:bCs/>
          <w:i w:val="0"/>
          <w:iCs w:val="0"/>
          <w:sz w:val="20"/>
          <w:szCs w:val="20"/>
          <w:lang w:val="en-US"/>
        </w:rPr>
        <w:t>.</w:t>
      </w:r>
      <w:r w:rsidRPr="00600398">
        <w:rPr>
          <w:rFonts w:ascii="Arial" w:hAnsi="Arial" w:cs="Arial"/>
          <w:i w:val="0"/>
          <w:iCs w:val="0"/>
          <w:sz w:val="20"/>
          <w:szCs w:val="20"/>
          <w:lang w:val="en-US"/>
        </w:rPr>
        <w:t xml:space="preserve"> Uji Linear </w:t>
      </w:r>
      <w:proofErr w:type="spellStart"/>
      <w:r w:rsidRPr="00600398">
        <w:rPr>
          <w:rFonts w:ascii="Arial" w:hAnsi="Arial" w:cs="Arial"/>
          <w:i w:val="0"/>
          <w:iCs w:val="0"/>
          <w:sz w:val="20"/>
          <w:szCs w:val="20"/>
          <w:lang w:val="en-US"/>
        </w:rPr>
        <w:t>Berganda</w:t>
      </w:r>
      <w:proofErr w:type="spellEnd"/>
      <w:r w:rsidRPr="00600398">
        <w:rPr>
          <w:rFonts w:ascii="Arial" w:hAnsi="Arial" w:cs="Arial"/>
          <w:i w:val="0"/>
          <w:iCs w:val="0"/>
          <w:sz w:val="20"/>
          <w:szCs w:val="20"/>
          <w:lang w:val="en-US"/>
        </w:rPr>
        <w:t xml:space="preserve"> </w:t>
      </w:r>
      <w:proofErr w:type="spellStart"/>
      <w:r w:rsidRPr="00600398">
        <w:rPr>
          <w:rFonts w:ascii="Arial" w:hAnsi="Arial" w:cs="Arial"/>
          <w:i w:val="0"/>
          <w:iCs w:val="0"/>
          <w:sz w:val="20"/>
          <w:szCs w:val="20"/>
          <w:lang w:val="en-US"/>
        </w:rPr>
        <w:t>Berdasarkan</w:t>
      </w:r>
      <w:proofErr w:type="spellEnd"/>
      <w:r w:rsidRPr="00600398">
        <w:rPr>
          <w:rFonts w:ascii="Arial" w:hAnsi="Arial" w:cs="Arial"/>
          <w:i w:val="0"/>
          <w:iCs w:val="0"/>
          <w:sz w:val="20"/>
          <w:szCs w:val="20"/>
          <w:lang w:val="en-US"/>
        </w:rPr>
        <w:t xml:space="preserve"> Coefficients</w:t>
      </w:r>
    </w:p>
    <w:tbl>
      <w:tblPr>
        <w:tblW w:w="7694" w:type="dxa"/>
        <w:jc w:val="center"/>
        <w:tblLook w:val="04A0" w:firstRow="1" w:lastRow="0" w:firstColumn="1" w:lastColumn="0" w:noHBand="0" w:noVBand="1"/>
      </w:tblPr>
      <w:tblGrid>
        <w:gridCol w:w="709"/>
        <w:gridCol w:w="1412"/>
        <w:gridCol w:w="1482"/>
        <w:gridCol w:w="950"/>
        <w:gridCol w:w="1282"/>
        <w:gridCol w:w="950"/>
        <w:gridCol w:w="909"/>
      </w:tblGrid>
      <w:tr w:rsidR="00600398" w:rsidRPr="009241C4" w14:paraId="638C23B7" w14:textId="77777777" w:rsidTr="00600398">
        <w:trPr>
          <w:trHeight w:val="187"/>
          <w:jc w:val="center"/>
        </w:trPr>
        <w:tc>
          <w:tcPr>
            <w:tcW w:w="7694" w:type="dxa"/>
            <w:gridSpan w:val="7"/>
            <w:tcBorders>
              <w:top w:val="single" w:sz="8" w:space="0" w:color="auto"/>
              <w:left w:val="nil"/>
              <w:bottom w:val="single" w:sz="8" w:space="0" w:color="000000"/>
              <w:right w:val="nil"/>
            </w:tcBorders>
            <w:shd w:val="clear" w:color="auto" w:fill="auto"/>
            <w:vAlign w:val="center"/>
            <w:hideMark/>
          </w:tcPr>
          <w:p w14:paraId="67708ADD" w14:textId="77777777" w:rsidR="00600398" w:rsidRPr="009241C4" w:rsidRDefault="00600398" w:rsidP="00A23A44">
            <w:pPr>
              <w:spacing w:after="0" w:line="240" w:lineRule="auto"/>
              <w:ind w:firstLineChars="100" w:firstLine="180"/>
              <w:rPr>
                <w:rFonts w:ascii="Arial" w:hAnsi="Arial" w:cs="Arial"/>
                <w:i/>
                <w:iCs/>
                <w:color w:val="000000"/>
                <w:sz w:val="18"/>
                <w:szCs w:val="18"/>
                <w:lang w:val="en-US"/>
              </w:rPr>
            </w:pPr>
            <w:r w:rsidRPr="009241C4">
              <w:rPr>
                <w:rFonts w:ascii="Arial" w:hAnsi="Arial" w:cs="Arial"/>
                <w:i/>
                <w:iCs/>
                <w:color w:val="000000"/>
                <w:sz w:val="18"/>
                <w:szCs w:val="18"/>
                <w:lang w:val="en-US"/>
              </w:rPr>
              <w:t>Coefficients</w:t>
            </w:r>
          </w:p>
        </w:tc>
      </w:tr>
      <w:tr w:rsidR="00600398" w:rsidRPr="009241C4" w14:paraId="2F33A201" w14:textId="77777777" w:rsidTr="00A23A44">
        <w:trPr>
          <w:trHeight w:val="187"/>
          <w:jc w:val="center"/>
        </w:trPr>
        <w:tc>
          <w:tcPr>
            <w:tcW w:w="7694" w:type="dxa"/>
            <w:gridSpan w:val="7"/>
            <w:tcBorders>
              <w:top w:val="single" w:sz="8" w:space="0" w:color="000000"/>
              <w:left w:val="nil"/>
              <w:bottom w:val="nil"/>
              <w:right w:val="nil"/>
            </w:tcBorders>
            <w:shd w:val="clear" w:color="auto" w:fill="auto"/>
            <w:vAlign w:val="center"/>
            <w:hideMark/>
          </w:tcPr>
          <w:p w14:paraId="1242FEBF" w14:textId="77777777" w:rsidR="00600398" w:rsidRPr="009241C4" w:rsidRDefault="00600398" w:rsidP="00A23A44">
            <w:pPr>
              <w:spacing w:after="0" w:line="240" w:lineRule="auto"/>
              <w:jc w:val="center"/>
              <w:rPr>
                <w:rFonts w:ascii="Arial" w:hAnsi="Arial" w:cs="Arial"/>
                <w:color w:val="000000"/>
                <w:sz w:val="18"/>
                <w:szCs w:val="18"/>
                <w:lang w:val="en-US"/>
              </w:rPr>
            </w:pPr>
            <w:r w:rsidRPr="009241C4">
              <w:rPr>
                <w:rFonts w:ascii="Arial" w:hAnsi="Arial" w:cs="Arial"/>
                <w:color w:val="000000"/>
                <w:sz w:val="18"/>
                <w:szCs w:val="18"/>
                <w:lang w:val="en-US"/>
              </w:rPr>
              <w:t> </w:t>
            </w:r>
          </w:p>
        </w:tc>
      </w:tr>
      <w:tr w:rsidR="00600398" w:rsidRPr="009241C4" w14:paraId="7991C60E" w14:textId="77777777" w:rsidTr="00A23A44">
        <w:trPr>
          <w:trHeight w:val="295"/>
          <w:jc w:val="center"/>
        </w:trPr>
        <w:tc>
          <w:tcPr>
            <w:tcW w:w="709" w:type="dxa"/>
            <w:tcBorders>
              <w:top w:val="nil"/>
              <w:left w:val="nil"/>
              <w:bottom w:val="single" w:sz="8" w:space="0" w:color="000000"/>
              <w:right w:val="nil"/>
            </w:tcBorders>
            <w:shd w:val="clear" w:color="auto" w:fill="auto"/>
            <w:vAlign w:val="center"/>
            <w:hideMark/>
          </w:tcPr>
          <w:p w14:paraId="6ADAD82D" w14:textId="77777777" w:rsidR="00600398" w:rsidRPr="009241C4" w:rsidRDefault="00600398" w:rsidP="00A23A44">
            <w:pPr>
              <w:spacing w:after="0" w:line="240" w:lineRule="auto"/>
              <w:jc w:val="center"/>
              <w:rPr>
                <w:rFonts w:ascii="Arial" w:hAnsi="Arial" w:cs="Arial"/>
                <w:color w:val="000000"/>
                <w:sz w:val="18"/>
                <w:szCs w:val="18"/>
                <w:lang w:val="en-US"/>
              </w:rPr>
            </w:pPr>
            <w:r w:rsidRPr="009241C4">
              <w:rPr>
                <w:rFonts w:ascii="Arial" w:hAnsi="Arial" w:cs="Arial"/>
                <w:color w:val="000000"/>
                <w:sz w:val="18"/>
                <w:szCs w:val="18"/>
                <w:lang w:val="en-US"/>
              </w:rPr>
              <w:t>Model</w:t>
            </w:r>
          </w:p>
        </w:tc>
        <w:tc>
          <w:tcPr>
            <w:tcW w:w="1412" w:type="dxa"/>
            <w:tcBorders>
              <w:top w:val="nil"/>
              <w:left w:val="nil"/>
              <w:bottom w:val="single" w:sz="8" w:space="0" w:color="000000"/>
              <w:right w:val="nil"/>
            </w:tcBorders>
            <w:shd w:val="clear" w:color="auto" w:fill="auto"/>
            <w:vAlign w:val="center"/>
            <w:hideMark/>
          </w:tcPr>
          <w:p w14:paraId="68A4320D" w14:textId="77777777" w:rsidR="00600398" w:rsidRPr="009241C4" w:rsidRDefault="00600398" w:rsidP="00A23A44">
            <w:pPr>
              <w:spacing w:after="0" w:line="240" w:lineRule="auto"/>
              <w:jc w:val="center"/>
              <w:rPr>
                <w:rFonts w:ascii="Arial" w:hAnsi="Arial" w:cs="Arial"/>
                <w:color w:val="000000"/>
                <w:sz w:val="18"/>
                <w:szCs w:val="18"/>
                <w:lang w:val="en-US"/>
              </w:rPr>
            </w:pPr>
          </w:p>
        </w:tc>
        <w:tc>
          <w:tcPr>
            <w:tcW w:w="1482" w:type="dxa"/>
            <w:tcBorders>
              <w:top w:val="nil"/>
              <w:left w:val="nil"/>
              <w:bottom w:val="single" w:sz="8" w:space="0" w:color="000000"/>
              <w:right w:val="nil"/>
            </w:tcBorders>
            <w:shd w:val="clear" w:color="auto" w:fill="auto"/>
            <w:vAlign w:val="center"/>
            <w:hideMark/>
          </w:tcPr>
          <w:p w14:paraId="7E2118BA" w14:textId="77777777" w:rsidR="00600398" w:rsidRPr="009241C4" w:rsidRDefault="00600398" w:rsidP="00A23A44">
            <w:pPr>
              <w:spacing w:after="0" w:line="240" w:lineRule="auto"/>
              <w:jc w:val="center"/>
              <w:rPr>
                <w:rFonts w:ascii="Arial" w:hAnsi="Arial" w:cs="Arial"/>
                <w:color w:val="000000"/>
                <w:sz w:val="18"/>
                <w:szCs w:val="18"/>
                <w:lang w:val="en-US"/>
              </w:rPr>
            </w:pPr>
            <w:r w:rsidRPr="009241C4">
              <w:rPr>
                <w:rFonts w:ascii="Arial" w:hAnsi="Arial" w:cs="Arial"/>
                <w:color w:val="000000"/>
                <w:sz w:val="18"/>
                <w:szCs w:val="18"/>
                <w:lang w:val="en-US"/>
              </w:rPr>
              <w:t>Unstandardized</w:t>
            </w:r>
          </w:p>
        </w:tc>
        <w:tc>
          <w:tcPr>
            <w:tcW w:w="950" w:type="dxa"/>
            <w:tcBorders>
              <w:top w:val="nil"/>
              <w:left w:val="nil"/>
              <w:bottom w:val="single" w:sz="8" w:space="0" w:color="000000"/>
              <w:right w:val="nil"/>
            </w:tcBorders>
            <w:shd w:val="clear" w:color="auto" w:fill="auto"/>
            <w:vAlign w:val="center"/>
            <w:hideMark/>
          </w:tcPr>
          <w:p w14:paraId="56BE8903" w14:textId="77777777" w:rsidR="00600398" w:rsidRPr="009241C4" w:rsidRDefault="00600398" w:rsidP="00A23A44">
            <w:pPr>
              <w:spacing w:after="0" w:line="240" w:lineRule="auto"/>
              <w:jc w:val="center"/>
              <w:rPr>
                <w:rFonts w:ascii="Arial" w:hAnsi="Arial" w:cs="Arial"/>
                <w:color w:val="000000"/>
                <w:sz w:val="18"/>
                <w:szCs w:val="18"/>
                <w:lang w:val="en-US"/>
              </w:rPr>
            </w:pPr>
            <w:r w:rsidRPr="009241C4">
              <w:rPr>
                <w:rFonts w:ascii="Arial" w:hAnsi="Arial" w:cs="Arial"/>
                <w:color w:val="000000"/>
                <w:sz w:val="18"/>
                <w:szCs w:val="18"/>
                <w:lang w:val="en-US"/>
              </w:rPr>
              <w:t>Standard Error</w:t>
            </w:r>
          </w:p>
        </w:tc>
        <w:tc>
          <w:tcPr>
            <w:tcW w:w="1282" w:type="dxa"/>
            <w:tcBorders>
              <w:top w:val="nil"/>
              <w:left w:val="nil"/>
              <w:bottom w:val="single" w:sz="8" w:space="0" w:color="000000"/>
              <w:right w:val="nil"/>
            </w:tcBorders>
            <w:shd w:val="clear" w:color="auto" w:fill="auto"/>
            <w:vAlign w:val="center"/>
            <w:hideMark/>
          </w:tcPr>
          <w:p w14:paraId="669B123A" w14:textId="77777777" w:rsidR="00600398" w:rsidRPr="009241C4" w:rsidRDefault="00600398" w:rsidP="00A23A44">
            <w:pPr>
              <w:spacing w:after="0" w:line="240" w:lineRule="auto"/>
              <w:jc w:val="center"/>
              <w:rPr>
                <w:rFonts w:ascii="Arial" w:hAnsi="Arial" w:cs="Arial"/>
                <w:color w:val="000000"/>
                <w:sz w:val="18"/>
                <w:szCs w:val="18"/>
                <w:lang w:val="en-US"/>
              </w:rPr>
            </w:pPr>
            <w:r w:rsidRPr="009241C4">
              <w:rPr>
                <w:rFonts w:ascii="Arial" w:hAnsi="Arial" w:cs="Arial"/>
                <w:color w:val="000000"/>
                <w:sz w:val="18"/>
                <w:szCs w:val="18"/>
                <w:lang w:val="en-US"/>
              </w:rPr>
              <w:t>Standardized</w:t>
            </w:r>
          </w:p>
        </w:tc>
        <w:tc>
          <w:tcPr>
            <w:tcW w:w="950" w:type="dxa"/>
            <w:tcBorders>
              <w:top w:val="nil"/>
              <w:left w:val="nil"/>
              <w:bottom w:val="single" w:sz="8" w:space="0" w:color="000000"/>
              <w:right w:val="nil"/>
            </w:tcBorders>
            <w:shd w:val="clear" w:color="auto" w:fill="auto"/>
            <w:vAlign w:val="center"/>
            <w:hideMark/>
          </w:tcPr>
          <w:p w14:paraId="6617289D" w14:textId="77777777" w:rsidR="00600398" w:rsidRPr="009241C4" w:rsidRDefault="00600398" w:rsidP="00A23A44">
            <w:pPr>
              <w:spacing w:after="0" w:line="240" w:lineRule="auto"/>
              <w:jc w:val="center"/>
              <w:rPr>
                <w:rFonts w:ascii="Arial" w:hAnsi="Arial" w:cs="Arial"/>
                <w:color w:val="000000"/>
                <w:sz w:val="18"/>
                <w:szCs w:val="18"/>
                <w:lang w:val="en-US"/>
              </w:rPr>
            </w:pPr>
            <w:r w:rsidRPr="009241C4">
              <w:rPr>
                <w:rFonts w:ascii="Arial" w:hAnsi="Arial" w:cs="Arial"/>
                <w:color w:val="000000"/>
                <w:sz w:val="18"/>
                <w:szCs w:val="18"/>
                <w:lang w:val="en-US"/>
              </w:rPr>
              <w:t>t</w:t>
            </w:r>
          </w:p>
        </w:tc>
        <w:tc>
          <w:tcPr>
            <w:tcW w:w="909" w:type="dxa"/>
            <w:tcBorders>
              <w:top w:val="nil"/>
              <w:left w:val="nil"/>
              <w:bottom w:val="single" w:sz="8" w:space="0" w:color="000000"/>
              <w:right w:val="nil"/>
            </w:tcBorders>
            <w:shd w:val="clear" w:color="auto" w:fill="auto"/>
            <w:vAlign w:val="center"/>
            <w:hideMark/>
          </w:tcPr>
          <w:p w14:paraId="217DFE4E" w14:textId="77777777" w:rsidR="00600398" w:rsidRPr="009241C4" w:rsidRDefault="00600398" w:rsidP="00A23A44">
            <w:pPr>
              <w:spacing w:after="0" w:line="240" w:lineRule="auto"/>
              <w:jc w:val="center"/>
              <w:rPr>
                <w:rFonts w:ascii="Arial" w:hAnsi="Arial" w:cs="Arial"/>
                <w:color w:val="000000"/>
                <w:sz w:val="18"/>
                <w:szCs w:val="18"/>
                <w:lang w:val="en-US"/>
              </w:rPr>
            </w:pPr>
            <w:r w:rsidRPr="009241C4">
              <w:rPr>
                <w:rFonts w:ascii="Arial" w:hAnsi="Arial" w:cs="Arial"/>
                <w:color w:val="000000"/>
                <w:sz w:val="18"/>
                <w:szCs w:val="18"/>
                <w:lang w:val="en-US"/>
              </w:rPr>
              <w:t>p</w:t>
            </w:r>
          </w:p>
        </w:tc>
      </w:tr>
      <w:tr w:rsidR="00600398" w:rsidRPr="009241C4" w14:paraId="6C62E8E9" w14:textId="77777777" w:rsidTr="00A23A44">
        <w:trPr>
          <w:trHeight w:val="287"/>
          <w:jc w:val="center"/>
        </w:trPr>
        <w:tc>
          <w:tcPr>
            <w:tcW w:w="709" w:type="dxa"/>
            <w:tcBorders>
              <w:top w:val="nil"/>
              <w:left w:val="nil"/>
              <w:bottom w:val="nil"/>
              <w:right w:val="nil"/>
            </w:tcBorders>
            <w:shd w:val="clear" w:color="auto" w:fill="auto"/>
            <w:vAlign w:val="center"/>
            <w:hideMark/>
          </w:tcPr>
          <w:p w14:paraId="6868117A" w14:textId="77777777" w:rsidR="00600398" w:rsidRPr="009241C4" w:rsidRDefault="00600398" w:rsidP="00A23A44">
            <w:pPr>
              <w:spacing w:after="0" w:line="240" w:lineRule="auto"/>
              <w:ind w:firstLineChars="100" w:firstLine="180"/>
              <w:rPr>
                <w:rFonts w:ascii="Arial" w:hAnsi="Arial" w:cs="Arial"/>
                <w:color w:val="000000"/>
                <w:sz w:val="18"/>
                <w:szCs w:val="18"/>
                <w:lang w:val="en-US"/>
              </w:rPr>
            </w:pPr>
            <w:r w:rsidRPr="009241C4">
              <w:rPr>
                <w:rFonts w:ascii="Arial" w:hAnsi="Arial" w:cs="Arial"/>
                <w:color w:val="000000"/>
                <w:sz w:val="18"/>
                <w:szCs w:val="18"/>
                <w:lang w:val="en-US"/>
              </w:rPr>
              <w:t>M</w:t>
            </w:r>
            <w:r w:rsidRPr="009241C4">
              <w:rPr>
                <w:rFonts w:ascii="Cambria Math" w:hAnsi="Cambria Math" w:cs="Cambria Math"/>
                <w:color w:val="000000"/>
                <w:sz w:val="18"/>
                <w:szCs w:val="18"/>
                <w:lang w:val="en-US"/>
              </w:rPr>
              <w:t>₀</w:t>
            </w:r>
          </w:p>
        </w:tc>
        <w:tc>
          <w:tcPr>
            <w:tcW w:w="1412" w:type="dxa"/>
            <w:tcBorders>
              <w:top w:val="nil"/>
              <w:left w:val="nil"/>
              <w:bottom w:val="nil"/>
              <w:right w:val="nil"/>
            </w:tcBorders>
            <w:shd w:val="clear" w:color="auto" w:fill="auto"/>
            <w:vAlign w:val="center"/>
            <w:hideMark/>
          </w:tcPr>
          <w:p w14:paraId="7B73620A" w14:textId="77777777" w:rsidR="00600398" w:rsidRPr="009241C4" w:rsidRDefault="00600398" w:rsidP="00A23A44">
            <w:pPr>
              <w:spacing w:after="0" w:line="240" w:lineRule="auto"/>
              <w:ind w:firstLineChars="100" w:firstLine="180"/>
              <w:jc w:val="center"/>
              <w:rPr>
                <w:rFonts w:ascii="Arial" w:hAnsi="Arial" w:cs="Arial"/>
                <w:color w:val="000000"/>
                <w:sz w:val="18"/>
                <w:szCs w:val="18"/>
                <w:lang w:val="en-US"/>
              </w:rPr>
            </w:pPr>
            <w:r w:rsidRPr="009241C4">
              <w:rPr>
                <w:rFonts w:ascii="Arial" w:hAnsi="Arial" w:cs="Arial"/>
                <w:color w:val="000000"/>
                <w:sz w:val="18"/>
                <w:szCs w:val="18"/>
                <w:lang w:val="en-US"/>
              </w:rPr>
              <w:t>(Intercept)</w:t>
            </w:r>
          </w:p>
        </w:tc>
        <w:tc>
          <w:tcPr>
            <w:tcW w:w="1482" w:type="dxa"/>
            <w:tcBorders>
              <w:top w:val="nil"/>
              <w:left w:val="nil"/>
              <w:bottom w:val="nil"/>
              <w:right w:val="nil"/>
            </w:tcBorders>
            <w:shd w:val="clear" w:color="auto" w:fill="auto"/>
            <w:vAlign w:val="center"/>
            <w:hideMark/>
          </w:tcPr>
          <w:p w14:paraId="148508FB" w14:textId="77777777" w:rsidR="00600398" w:rsidRPr="009241C4" w:rsidRDefault="00600398" w:rsidP="00A23A44">
            <w:pPr>
              <w:spacing w:after="0" w:line="240" w:lineRule="auto"/>
              <w:ind w:firstLineChars="100" w:firstLine="180"/>
              <w:jc w:val="center"/>
              <w:rPr>
                <w:rFonts w:ascii="Arial" w:hAnsi="Arial" w:cs="Arial"/>
                <w:color w:val="000000"/>
                <w:sz w:val="18"/>
                <w:szCs w:val="18"/>
                <w:lang w:val="en-US"/>
              </w:rPr>
            </w:pPr>
            <w:r w:rsidRPr="009241C4">
              <w:rPr>
                <w:rFonts w:ascii="Arial" w:hAnsi="Arial" w:cs="Arial"/>
                <w:color w:val="000000"/>
                <w:sz w:val="18"/>
                <w:szCs w:val="18"/>
                <w:lang w:val="en-US"/>
              </w:rPr>
              <w:t>45.760</w:t>
            </w:r>
          </w:p>
        </w:tc>
        <w:tc>
          <w:tcPr>
            <w:tcW w:w="950" w:type="dxa"/>
            <w:tcBorders>
              <w:top w:val="nil"/>
              <w:left w:val="nil"/>
              <w:bottom w:val="nil"/>
              <w:right w:val="nil"/>
            </w:tcBorders>
            <w:shd w:val="clear" w:color="auto" w:fill="auto"/>
            <w:vAlign w:val="center"/>
            <w:hideMark/>
          </w:tcPr>
          <w:p w14:paraId="4EB635A9" w14:textId="77777777" w:rsidR="00600398" w:rsidRPr="009241C4" w:rsidRDefault="00600398" w:rsidP="00A23A44">
            <w:pPr>
              <w:spacing w:after="0" w:line="240" w:lineRule="auto"/>
              <w:ind w:firstLineChars="100" w:firstLine="180"/>
              <w:jc w:val="center"/>
              <w:rPr>
                <w:rFonts w:ascii="Arial" w:hAnsi="Arial" w:cs="Arial"/>
                <w:color w:val="000000"/>
                <w:sz w:val="18"/>
                <w:szCs w:val="18"/>
                <w:lang w:val="en-US"/>
              </w:rPr>
            </w:pPr>
            <w:r>
              <w:rPr>
                <w:rFonts w:ascii="Arial" w:hAnsi="Arial" w:cs="Arial"/>
                <w:color w:val="000000"/>
                <w:sz w:val="18"/>
                <w:szCs w:val="18"/>
                <w:lang w:val="en-US"/>
              </w:rPr>
              <w:t>0.744</w:t>
            </w:r>
          </w:p>
        </w:tc>
        <w:tc>
          <w:tcPr>
            <w:tcW w:w="1282" w:type="dxa"/>
            <w:tcBorders>
              <w:top w:val="nil"/>
              <w:left w:val="nil"/>
              <w:bottom w:val="nil"/>
              <w:right w:val="nil"/>
            </w:tcBorders>
            <w:shd w:val="clear" w:color="auto" w:fill="auto"/>
            <w:vAlign w:val="center"/>
            <w:hideMark/>
          </w:tcPr>
          <w:p w14:paraId="3F35823D" w14:textId="77777777" w:rsidR="00600398" w:rsidRPr="009241C4" w:rsidRDefault="00600398" w:rsidP="00A23A44">
            <w:pPr>
              <w:spacing w:after="0" w:line="240" w:lineRule="auto"/>
              <w:ind w:firstLineChars="100" w:firstLine="180"/>
              <w:jc w:val="center"/>
              <w:rPr>
                <w:rFonts w:ascii="Arial" w:hAnsi="Arial" w:cs="Arial"/>
                <w:color w:val="000000"/>
                <w:sz w:val="18"/>
                <w:szCs w:val="18"/>
                <w:lang w:val="en-US"/>
              </w:rPr>
            </w:pPr>
          </w:p>
        </w:tc>
        <w:tc>
          <w:tcPr>
            <w:tcW w:w="950" w:type="dxa"/>
            <w:tcBorders>
              <w:top w:val="nil"/>
              <w:left w:val="nil"/>
              <w:bottom w:val="nil"/>
              <w:right w:val="nil"/>
            </w:tcBorders>
            <w:shd w:val="clear" w:color="auto" w:fill="auto"/>
            <w:vAlign w:val="center"/>
            <w:hideMark/>
          </w:tcPr>
          <w:p w14:paraId="02D242F1" w14:textId="77777777" w:rsidR="00600398" w:rsidRPr="009241C4" w:rsidRDefault="00600398" w:rsidP="00A23A44">
            <w:pPr>
              <w:spacing w:after="0" w:line="240" w:lineRule="auto"/>
              <w:ind w:firstLineChars="100" w:firstLine="180"/>
              <w:jc w:val="center"/>
              <w:rPr>
                <w:rFonts w:ascii="Arial" w:hAnsi="Arial" w:cs="Arial"/>
                <w:color w:val="000000"/>
                <w:sz w:val="18"/>
                <w:szCs w:val="18"/>
                <w:lang w:val="en-US"/>
              </w:rPr>
            </w:pPr>
            <w:r w:rsidRPr="009241C4">
              <w:rPr>
                <w:rFonts w:ascii="Arial" w:hAnsi="Arial" w:cs="Arial"/>
                <w:color w:val="000000"/>
                <w:sz w:val="18"/>
                <w:szCs w:val="18"/>
                <w:lang w:val="en-US"/>
              </w:rPr>
              <w:t>61.530</w:t>
            </w:r>
          </w:p>
        </w:tc>
        <w:tc>
          <w:tcPr>
            <w:tcW w:w="909" w:type="dxa"/>
            <w:tcBorders>
              <w:top w:val="nil"/>
              <w:left w:val="nil"/>
              <w:bottom w:val="nil"/>
              <w:right w:val="nil"/>
            </w:tcBorders>
            <w:shd w:val="clear" w:color="auto" w:fill="auto"/>
            <w:vAlign w:val="center"/>
            <w:hideMark/>
          </w:tcPr>
          <w:p w14:paraId="575ED6CA" w14:textId="77777777" w:rsidR="00600398" w:rsidRPr="009241C4" w:rsidRDefault="00600398" w:rsidP="00A23A44">
            <w:pPr>
              <w:spacing w:after="0" w:line="240" w:lineRule="auto"/>
              <w:ind w:firstLineChars="100" w:firstLine="180"/>
              <w:jc w:val="center"/>
              <w:rPr>
                <w:rFonts w:ascii="Arial" w:hAnsi="Arial" w:cs="Arial"/>
                <w:color w:val="000000"/>
                <w:sz w:val="18"/>
                <w:szCs w:val="18"/>
                <w:lang w:val="en-US"/>
              </w:rPr>
            </w:pPr>
            <w:r w:rsidRPr="009241C4">
              <w:rPr>
                <w:rFonts w:ascii="Arial" w:hAnsi="Arial" w:cs="Arial"/>
                <w:color w:val="000000"/>
                <w:sz w:val="18"/>
                <w:szCs w:val="18"/>
                <w:lang w:val="en-US"/>
              </w:rPr>
              <w:t>&lt; .001</w:t>
            </w:r>
          </w:p>
        </w:tc>
      </w:tr>
      <w:tr w:rsidR="00600398" w:rsidRPr="009241C4" w14:paraId="1BC0DF60" w14:textId="77777777" w:rsidTr="00A23A44">
        <w:trPr>
          <w:trHeight w:val="287"/>
          <w:jc w:val="center"/>
        </w:trPr>
        <w:tc>
          <w:tcPr>
            <w:tcW w:w="709" w:type="dxa"/>
            <w:tcBorders>
              <w:top w:val="nil"/>
              <w:left w:val="nil"/>
              <w:bottom w:val="nil"/>
              <w:right w:val="nil"/>
            </w:tcBorders>
            <w:shd w:val="clear" w:color="auto" w:fill="auto"/>
            <w:vAlign w:val="center"/>
            <w:hideMark/>
          </w:tcPr>
          <w:p w14:paraId="298E2835" w14:textId="77777777" w:rsidR="00600398" w:rsidRPr="009241C4" w:rsidRDefault="00600398" w:rsidP="00A23A44">
            <w:pPr>
              <w:spacing w:after="0" w:line="240" w:lineRule="auto"/>
              <w:ind w:firstLineChars="100" w:firstLine="180"/>
              <w:rPr>
                <w:rFonts w:ascii="Arial" w:hAnsi="Arial" w:cs="Arial"/>
                <w:color w:val="000000"/>
                <w:sz w:val="18"/>
                <w:szCs w:val="18"/>
                <w:lang w:val="en-US"/>
              </w:rPr>
            </w:pPr>
            <w:r w:rsidRPr="009241C4">
              <w:rPr>
                <w:rFonts w:ascii="Arial" w:hAnsi="Arial" w:cs="Arial"/>
                <w:color w:val="000000"/>
                <w:sz w:val="18"/>
                <w:szCs w:val="18"/>
                <w:lang w:val="en-US"/>
              </w:rPr>
              <w:t>M</w:t>
            </w:r>
            <w:r w:rsidRPr="009241C4">
              <w:rPr>
                <w:rFonts w:ascii="Cambria Math" w:hAnsi="Cambria Math" w:cs="Cambria Math"/>
                <w:color w:val="000000"/>
                <w:sz w:val="18"/>
                <w:szCs w:val="18"/>
                <w:lang w:val="en-US"/>
              </w:rPr>
              <w:t>₁</w:t>
            </w:r>
          </w:p>
        </w:tc>
        <w:tc>
          <w:tcPr>
            <w:tcW w:w="1412" w:type="dxa"/>
            <w:tcBorders>
              <w:top w:val="nil"/>
              <w:left w:val="nil"/>
              <w:bottom w:val="nil"/>
              <w:right w:val="nil"/>
            </w:tcBorders>
            <w:shd w:val="clear" w:color="auto" w:fill="auto"/>
            <w:vAlign w:val="center"/>
            <w:hideMark/>
          </w:tcPr>
          <w:p w14:paraId="4DA952F1" w14:textId="77777777" w:rsidR="00600398" w:rsidRPr="009241C4" w:rsidRDefault="00600398" w:rsidP="00A23A44">
            <w:pPr>
              <w:spacing w:after="0" w:line="240" w:lineRule="auto"/>
              <w:ind w:firstLineChars="100" w:firstLine="180"/>
              <w:jc w:val="center"/>
              <w:rPr>
                <w:rFonts w:ascii="Arial" w:hAnsi="Arial" w:cs="Arial"/>
                <w:color w:val="000000"/>
                <w:sz w:val="18"/>
                <w:szCs w:val="18"/>
                <w:lang w:val="en-US"/>
              </w:rPr>
            </w:pPr>
            <w:r w:rsidRPr="009241C4">
              <w:rPr>
                <w:rFonts w:ascii="Arial" w:hAnsi="Arial" w:cs="Arial"/>
                <w:color w:val="000000"/>
                <w:sz w:val="18"/>
                <w:szCs w:val="18"/>
                <w:lang w:val="en-US"/>
              </w:rPr>
              <w:t>(Intercept)</w:t>
            </w:r>
          </w:p>
        </w:tc>
        <w:tc>
          <w:tcPr>
            <w:tcW w:w="1482" w:type="dxa"/>
            <w:tcBorders>
              <w:top w:val="nil"/>
              <w:left w:val="nil"/>
              <w:bottom w:val="nil"/>
              <w:right w:val="nil"/>
            </w:tcBorders>
            <w:shd w:val="clear" w:color="auto" w:fill="auto"/>
            <w:vAlign w:val="center"/>
            <w:hideMark/>
          </w:tcPr>
          <w:p w14:paraId="73DFD1A5" w14:textId="77777777" w:rsidR="00600398" w:rsidRPr="009241C4" w:rsidRDefault="00600398" w:rsidP="00A23A44">
            <w:pPr>
              <w:spacing w:after="0" w:line="240" w:lineRule="auto"/>
              <w:ind w:firstLineChars="100" w:firstLine="180"/>
              <w:jc w:val="center"/>
              <w:rPr>
                <w:rFonts w:ascii="Arial" w:hAnsi="Arial" w:cs="Arial"/>
                <w:color w:val="000000"/>
                <w:sz w:val="18"/>
                <w:szCs w:val="18"/>
                <w:lang w:val="en-US"/>
              </w:rPr>
            </w:pPr>
            <w:r w:rsidRPr="009241C4">
              <w:rPr>
                <w:rFonts w:ascii="Arial" w:hAnsi="Arial" w:cs="Arial"/>
                <w:color w:val="000000"/>
                <w:sz w:val="18"/>
                <w:szCs w:val="18"/>
                <w:lang w:val="en-US"/>
              </w:rPr>
              <w:t>7.027</w:t>
            </w:r>
          </w:p>
        </w:tc>
        <w:tc>
          <w:tcPr>
            <w:tcW w:w="950" w:type="dxa"/>
            <w:tcBorders>
              <w:top w:val="nil"/>
              <w:left w:val="nil"/>
              <w:bottom w:val="nil"/>
              <w:right w:val="nil"/>
            </w:tcBorders>
            <w:shd w:val="clear" w:color="auto" w:fill="auto"/>
            <w:vAlign w:val="center"/>
            <w:hideMark/>
          </w:tcPr>
          <w:p w14:paraId="6C7AAEEF" w14:textId="77777777" w:rsidR="00600398" w:rsidRPr="009241C4" w:rsidRDefault="00600398" w:rsidP="00A23A44">
            <w:pPr>
              <w:spacing w:after="0" w:line="240" w:lineRule="auto"/>
              <w:ind w:firstLineChars="100" w:firstLine="180"/>
              <w:jc w:val="center"/>
              <w:rPr>
                <w:rFonts w:ascii="Arial" w:hAnsi="Arial" w:cs="Arial"/>
                <w:color w:val="000000"/>
                <w:sz w:val="18"/>
                <w:szCs w:val="18"/>
                <w:lang w:val="en-US"/>
              </w:rPr>
            </w:pPr>
            <w:r w:rsidRPr="009241C4">
              <w:rPr>
                <w:rFonts w:ascii="Arial" w:hAnsi="Arial" w:cs="Arial"/>
                <w:color w:val="000000"/>
                <w:sz w:val="18"/>
                <w:szCs w:val="18"/>
                <w:lang w:val="en-US"/>
              </w:rPr>
              <w:t>3.719</w:t>
            </w:r>
          </w:p>
        </w:tc>
        <w:tc>
          <w:tcPr>
            <w:tcW w:w="1282" w:type="dxa"/>
            <w:tcBorders>
              <w:top w:val="nil"/>
              <w:left w:val="nil"/>
              <w:bottom w:val="nil"/>
              <w:right w:val="nil"/>
            </w:tcBorders>
            <w:shd w:val="clear" w:color="auto" w:fill="auto"/>
            <w:vAlign w:val="center"/>
            <w:hideMark/>
          </w:tcPr>
          <w:p w14:paraId="3995FABD" w14:textId="77777777" w:rsidR="00600398" w:rsidRPr="009241C4" w:rsidRDefault="00600398" w:rsidP="00A23A44">
            <w:pPr>
              <w:spacing w:after="0" w:line="240" w:lineRule="auto"/>
              <w:ind w:firstLineChars="100" w:firstLine="180"/>
              <w:jc w:val="center"/>
              <w:rPr>
                <w:rFonts w:ascii="Arial" w:hAnsi="Arial" w:cs="Arial"/>
                <w:color w:val="000000"/>
                <w:sz w:val="18"/>
                <w:szCs w:val="18"/>
                <w:lang w:val="en-US"/>
              </w:rPr>
            </w:pPr>
          </w:p>
        </w:tc>
        <w:tc>
          <w:tcPr>
            <w:tcW w:w="950" w:type="dxa"/>
            <w:tcBorders>
              <w:top w:val="nil"/>
              <w:left w:val="nil"/>
              <w:bottom w:val="nil"/>
              <w:right w:val="nil"/>
            </w:tcBorders>
            <w:shd w:val="clear" w:color="auto" w:fill="auto"/>
            <w:vAlign w:val="center"/>
            <w:hideMark/>
          </w:tcPr>
          <w:p w14:paraId="49C0FE80" w14:textId="77777777" w:rsidR="00600398" w:rsidRPr="009241C4" w:rsidRDefault="00600398" w:rsidP="00A23A44">
            <w:pPr>
              <w:spacing w:after="0" w:line="240" w:lineRule="auto"/>
              <w:ind w:firstLineChars="100" w:firstLine="180"/>
              <w:jc w:val="center"/>
              <w:rPr>
                <w:rFonts w:ascii="Arial" w:hAnsi="Arial" w:cs="Arial"/>
                <w:color w:val="000000"/>
                <w:sz w:val="18"/>
                <w:szCs w:val="18"/>
                <w:lang w:val="en-US"/>
              </w:rPr>
            </w:pPr>
            <w:r w:rsidRPr="009241C4">
              <w:rPr>
                <w:rFonts w:ascii="Arial" w:hAnsi="Arial" w:cs="Arial"/>
                <w:color w:val="000000"/>
                <w:sz w:val="18"/>
                <w:szCs w:val="18"/>
                <w:lang w:val="en-US"/>
              </w:rPr>
              <w:t>1.889</w:t>
            </w:r>
          </w:p>
        </w:tc>
        <w:tc>
          <w:tcPr>
            <w:tcW w:w="909" w:type="dxa"/>
            <w:tcBorders>
              <w:top w:val="nil"/>
              <w:left w:val="nil"/>
              <w:bottom w:val="nil"/>
              <w:right w:val="nil"/>
            </w:tcBorders>
            <w:shd w:val="clear" w:color="auto" w:fill="auto"/>
            <w:vAlign w:val="center"/>
            <w:hideMark/>
          </w:tcPr>
          <w:p w14:paraId="0BF0462D" w14:textId="77777777" w:rsidR="00600398" w:rsidRPr="009241C4" w:rsidRDefault="00600398" w:rsidP="00A23A44">
            <w:pPr>
              <w:spacing w:after="0" w:line="240" w:lineRule="auto"/>
              <w:ind w:firstLineChars="100" w:firstLine="180"/>
              <w:jc w:val="center"/>
              <w:rPr>
                <w:rFonts w:ascii="Arial" w:hAnsi="Arial" w:cs="Arial"/>
                <w:color w:val="000000"/>
                <w:sz w:val="18"/>
                <w:szCs w:val="18"/>
                <w:lang w:val="en-US"/>
              </w:rPr>
            </w:pPr>
            <w:r w:rsidRPr="009241C4">
              <w:rPr>
                <w:rFonts w:ascii="Arial" w:hAnsi="Arial" w:cs="Arial"/>
                <w:color w:val="000000"/>
                <w:sz w:val="18"/>
                <w:szCs w:val="18"/>
                <w:lang w:val="en-US"/>
              </w:rPr>
              <w:t>0.063</w:t>
            </w:r>
          </w:p>
        </w:tc>
      </w:tr>
      <w:tr w:rsidR="00600398" w:rsidRPr="009241C4" w14:paraId="6A5F2D56" w14:textId="77777777" w:rsidTr="00A23A44">
        <w:trPr>
          <w:trHeight w:val="178"/>
          <w:jc w:val="center"/>
        </w:trPr>
        <w:tc>
          <w:tcPr>
            <w:tcW w:w="709" w:type="dxa"/>
            <w:tcBorders>
              <w:top w:val="nil"/>
              <w:left w:val="nil"/>
              <w:bottom w:val="nil"/>
              <w:right w:val="nil"/>
            </w:tcBorders>
            <w:shd w:val="clear" w:color="auto" w:fill="auto"/>
            <w:vAlign w:val="center"/>
            <w:hideMark/>
          </w:tcPr>
          <w:p w14:paraId="51463419" w14:textId="77777777" w:rsidR="00600398" w:rsidRPr="009241C4" w:rsidRDefault="00600398" w:rsidP="00A23A44">
            <w:pPr>
              <w:spacing w:after="0" w:line="240" w:lineRule="auto"/>
              <w:ind w:firstLineChars="100" w:firstLine="200"/>
              <w:jc w:val="right"/>
              <w:rPr>
                <w:sz w:val="20"/>
                <w:szCs w:val="20"/>
                <w:lang w:val="en-US"/>
              </w:rPr>
            </w:pPr>
          </w:p>
        </w:tc>
        <w:tc>
          <w:tcPr>
            <w:tcW w:w="1412" w:type="dxa"/>
            <w:tcBorders>
              <w:top w:val="nil"/>
              <w:left w:val="nil"/>
              <w:bottom w:val="nil"/>
              <w:right w:val="nil"/>
            </w:tcBorders>
            <w:shd w:val="clear" w:color="auto" w:fill="auto"/>
            <w:vAlign w:val="center"/>
            <w:hideMark/>
          </w:tcPr>
          <w:p w14:paraId="0D499534" w14:textId="77777777" w:rsidR="00600398" w:rsidRPr="009241C4" w:rsidRDefault="00600398" w:rsidP="00A23A44">
            <w:pPr>
              <w:spacing w:after="0" w:line="240" w:lineRule="auto"/>
              <w:ind w:firstLineChars="100" w:firstLine="180"/>
              <w:jc w:val="center"/>
              <w:rPr>
                <w:rFonts w:ascii="Arial" w:hAnsi="Arial" w:cs="Arial"/>
                <w:color w:val="000000"/>
                <w:sz w:val="18"/>
                <w:szCs w:val="18"/>
                <w:lang w:val="en-US"/>
              </w:rPr>
            </w:pPr>
            <w:proofErr w:type="spellStart"/>
            <w:r w:rsidRPr="009241C4">
              <w:rPr>
                <w:rFonts w:ascii="Arial" w:hAnsi="Arial" w:cs="Arial"/>
                <w:color w:val="000000"/>
                <w:sz w:val="18"/>
                <w:szCs w:val="18"/>
                <w:lang w:val="en-US"/>
              </w:rPr>
              <w:t>Efikasi</w:t>
            </w:r>
            <w:proofErr w:type="spellEnd"/>
            <w:r w:rsidRPr="009241C4">
              <w:rPr>
                <w:rFonts w:ascii="Arial" w:hAnsi="Arial" w:cs="Arial"/>
                <w:color w:val="000000"/>
                <w:sz w:val="18"/>
                <w:szCs w:val="18"/>
                <w:lang w:val="en-US"/>
              </w:rPr>
              <w:t xml:space="preserve"> </w:t>
            </w:r>
            <w:proofErr w:type="spellStart"/>
            <w:r w:rsidRPr="009241C4">
              <w:rPr>
                <w:rFonts w:ascii="Arial" w:hAnsi="Arial" w:cs="Arial"/>
                <w:color w:val="000000"/>
                <w:sz w:val="18"/>
                <w:szCs w:val="18"/>
                <w:lang w:val="en-US"/>
              </w:rPr>
              <w:t>Diri</w:t>
            </w:r>
            <w:proofErr w:type="spellEnd"/>
          </w:p>
        </w:tc>
        <w:tc>
          <w:tcPr>
            <w:tcW w:w="1482" w:type="dxa"/>
            <w:tcBorders>
              <w:top w:val="nil"/>
              <w:left w:val="nil"/>
              <w:bottom w:val="nil"/>
              <w:right w:val="nil"/>
            </w:tcBorders>
            <w:shd w:val="clear" w:color="auto" w:fill="auto"/>
            <w:vAlign w:val="center"/>
            <w:hideMark/>
          </w:tcPr>
          <w:p w14:paraId="5AED9181" w14:textId="77777777" w:rsidR="00600398" w:rsidRPr="009241C4" w:rsidRDefault="00600398" w:rsidP="00A23A44">
            <w:pPr>
              <w:spacing w:after="0" w:line="240" w:lineRule="auto"/>
              <w:ind w:firstLineChars="100" w:firstLine="180"/>
              <w:jc w:val="center"/>
              <w:rPr>
                <w:rFonts w:ascii="Arial" w:hAnsi="Arial" w:cs="Arial"/>
                <w:color w:val="000000"/>
                <w:sz w:val="18"/>
                <w:szCs w:val="18"/>
                <w:lang w:val="en-US"/>
              </w:rPr>
            </w:pPr>
            <w:r>
              <w:rPr>
                <w:rFonts w:ascii="Arial" w:hAnsi="Arial" w:cs="Arial"/>
                <w:color w:val="000000"/>
                <w:sz w:val="18"/>
                <w:szCs w:val="18"/>
                <w:lang w:val="en-US"/>
              </w:rPr>
              <w:t>0.259</w:t>
            </w:r>
          </w:p>
        </w:tc>
        <w:tc>
          <w:tcPr>
            <w:tcW w:w="950" w:type="dxa"/>
            <w:tcBorders>
              <w:top w:val="nil"/>
              <w:left w:val="nil"/>
              <w:bottom w:val="nil"/>
              <w:right w:val="nil"/>
            </w:tcBorders>
            <w:shd w:val="clear" w:color="auto" w:fill="auto"/>
            <w:vAlign w:val="center"/>
            <w:hideMark/>
          </w:tcPr>
          <w:p w14:paraId="66F3E2BE" w14:textId="77777777" w:rsidR="00600398" w:rsidRPr="009241C4" w:rsidRDefault="00600398" w:rsidP="00A23A44">
            <w:pPr>
              <w:spacing w:after="0" w:line="240" w:lineRule="auto"/>
              <w:ind w:firstLineChars="100" w:firstLine="180"/>
              <w:jc w:val="center"/>
              <w:rPr>
                <w:rFonts w:ascii="Arial" w:hAnsi="Arial" w:cs="Arial"/>
                <w:color w:val="000000"/>
                <w:sz w:val="18"/>
                <w:szCs w:val="18"/>
                <w:lang w:val="en-US"/>
              </w:rPr>
            </w:pPr>
            <w:r w:rsidRPr="009241C4">
              <w:rPr>
                <w:rFonts w:ascii="Arial" w:hAnsi="Arial" w:cs="Arial"/>
                <w:color w:val="000000"/>
                <w:sz w:val="18"/>
                <w:szCs w:val="18"/>
                <w:lang w:val="en-US"/>
              </w:rPr>
              <w:t>0.077</w:t>
            </w:r>
          </w:p>
        </w:tc>
        <w:tc>
          <w:tcPr>
            <w:tcW w:w="1282" w:type="dxa"/>
            <w:tcBorders>
              <w:top w:val="nil"/>
              <w:left w:val="nil"/>
              <w:bottom w:val="nil"/>
              <w:right w:val="nil"/>
            </w:tcBorders>
            <w:shd w:val="clear" w:color="auto" w:fill="auto"/>
            <w:vAlign w:val="center"/>
            <w:hideMark/>
          </w:tcPr>
          <w:p w14:paraId="354E8DE8" w14:textId="77777777" w:rsidR="00600398" w:rsidRPr="009241C4" w:rsidRDefault="00600398" w:rsidP="00A23A44">
            <w:pPr>
              <w:spacing w:after="0" w:line="240" w:lineRule="auto"/>
              <w:ind w:firstLineChars="100" w:firstLine="180"/>
              <w:jc w:val="center"/>
              <w:rPr>
                <w:rFonts w:ascii="Arial" w:hAnsi="Arial" w:cs="Arial"/>
                <w:color w:val="000000"/>
                <w:sz w:val="18"/>
                <w:szCs w:val="18"/>
                <w:lang w:val="en-US"/>
              </w:rPr>
            </w:pPr>
            <w:r>
              <w:rPr>
                <w:rFonts w:ascii="Arial" w:hAnsi="Arial" w:cs="Arial"/>
                <w:color w:val="000000"/>
                <w:sz w:val="18"/>
                <w:szCs w:val="18"/>
                <w:lang w:val="en-US"/>
              </w:rPr>
              <w:t>0.316</w:t>
            </w:r>
          </w:p>
        </w:tc>
        <w:tc>
          <w:tcPr>
            <w:tcW w:w="950" w:type="dxa"/>
            <w:tcBorders>
              <w:top w:val="nil"/>
              <w:left w:val="nil"/>
              <w:bottom w:val="nil"/>
              <w:right w:val="nil"/>
            </w:tcBorders>
            <w:shd w:val="clear" w:color="auto" w:fill="auto"/>
            <w:vAlign w:val="center"/>
            <w:hideMark/>
          </w:tcPr>
          <w:p w14:paraId="21A6D2ED" w14:textId="77777777" w:rsidR="00600398" w:rsidRPr="009241C4" w:rsidRDefault="00600398" w:rsidP="00A23A44">
            <w:pPr>
              <w:spacing w:after="0" w:line="240" w:lineRule="auto"/>
              <w:ind w:firstLineChars="100" w:firstLine="180"/>
              <w:jc w:val="center"/>
              <w:rPr>
                <w:rFonts w:ascii="Arial" w:hAnsi="Arial" w:cs="Arial"/>
                <w:color w:val="000000"/>
                <w:sz w:val="18"/>
                <w:szCs w:val="18"/>
                <w:lang w:val="en-US"/>
              </w:rPr>
            </w:pPr>
            <w:r w:rsidRPr="009241C4">
              <w:rPr>
                <w:rFonts w:ascii="Arial" w:hAnsi="Arial" w:cs="Arial"/>
                <w:color w:val="000000"/>
                <w:sz w:val="18"/>
                <w:szCs w:val="18"/>
                <w:lang w:val="en-US"/>
              </w:rPr>
              <w:t>3.346</w:t>
            </w:r>
          </w:p>
        </w:tc>
        <w:tc>
          <w:tcPr>
            <w:tcW w:w="909" w:type="dxa"/>
            <w:tcBorders>
              <w:top w:val="nil"/>
              <w:left w:val="nil"/>
              <w:bottom w:val="nil"/>
              <w:right w:val="nil"/>
            </w:tcBorders>
            <w:shd w:val="clear" w:color="auto" w:fill="auto"/>
            <w:vAlign w:val="center"/>
            <w:hideMark/>
          </w:tcPr>
          <w:p w14:paraId="17F6992E" w14:textId="77777777" w:rsidR="00600398" w:rsidRPr="009241C4" w:rsidRDefault="00600398" w:rsidP="00A23A44">
            <w:pPr>
              <w:spacing w:after="0" w:line="240" w:lineRule="auto"/>
              <w:ind w:firstLineChars="100" w:firstLine="180"/>
              <w:jc w:val="center"/>
              <w:rPr>
                <w:rFonts w:ascii="Arial" w:hAnsi="Arial" w:cs="Arial"/>
                <w:color w:val="000000"/>
                <w:sz w:val="18"/>
                <w:szCs w:val="18"/>
                <w:lang w:val="en-US"/>
              </w:rPr>
            </w:pPr>
            <w:r w:rsidRPr="009241C4">
              <w:rPr>
                <w:rFonts w:ascii="Arial" w:hAnsi="Arial" w:cs="Arial"/>
                <w:color w:val="000000"/>
                <w:sz w:val="18"/>
                <w:szCs w:val="18"/>
                <w:lang w:val="en-US"/>
              </w:rPr>
              <w:t>0.001</w:t>
            </w:r>
          </w:p>
        </w:tc>
      </w:tr>
      <w:tr w:rsidR="00600398" w:rsidRPr="009241C4" w14:paraId="58707B35" w14:textId="77777777" w:rsidTr="00A23A44">
        <w:trPr>
          <w:trHeight w:val="287"/>
          <w:jc w:val="center"/>
        </w:trPr>
        <w:tc>
          <w:tcPr>
            <w:tcW w:w="709" w:type="dxa"/>
            <w:tcBorders>
              <w:top w:val="nil"/>
              <w:left w:val="nil"/>
              <w:bottom w:val="nil"/>
              <w:right w:val="nil"/>
            </w:tcBorders>
            <w:shd w:val="clear" w:color="auto" w:fill="auto"/>
            <w:vAlign w:val="center"/>
            <w:hideMark/>
          </w:tcPr>
          <w:p w14:paraId="605B1BD9" w14:textId="77777777" w:rsidR="00600398" w:rsidRPr="009241C4" w:rsidRDefault="00600398" w:rsidP="00A23A44">
            <w:pPr>
              <w:spacing w:after="0" w:line="240" w:lineRule="auto"/>
              <w:ind w:firstLineChars="100" w:firstLine="180"/>
              <w:jc w:val="right"/>
              <w:rPr>
                <w:rFonts w:ascii="Arial" w:hAnsi="Arial" w:cs="Arial"/>
                <w:color w:val="000000"/>
                <w:sz w:val="18"/>
                <w:szCs w:val="18"/>
                <w:lang w:val="en-US"/>
              </w:rPr>
            </w:pPr>
          </w:p>
        </w:tc>
        <w:tc>
          <w:tcPr>
            <w:tcW w:w="1412" w:type="dxa"/>
            <w:tcBorders>
              <w:top w:val="nil"/>
              <w:left w:val="nil"/>
              <w:bottom w:val="nil"/>
              <w:right w:val="nil"/>
            </w:tcBorders>
            <w:shd w:val="clear" w:color="auto" w:fill="auto"/>
            <w:vAlign w:val="center"/>
            <w:hideMark/>
          </w:tcPr>
          <w:p w14:paraId="22484B58" w14:textId="77777777" w:rsidR="00600398" w:rsidRPr="009241C4" w:rsidRDefault="00600398" w:rsidP="00A23A44">
            <w:pPr>
              <w:spacing w:after="0" w:line="240" w:lineRule="auto"/>
              <w:ind w:firstLineChars="100" w:firstLine="180"/>
              <w:jc w:val="center"/>
              <w:rPr>
                <w:rFonts w:ascii="Arial" w:hAnsi="Arial" w:cs="Arial"/>
                <w:color w:val="000000"/>
                <w:sz w:val="18"/>
                <w:szCs w:val="18"/>
                <w:lang w:val="en-US"/>
              </w:rPr>
            </w:pPr>
            <w:proofErr w:type="spellStart"/>
            <w:r w:rsidRPr="009241C4">
              <w:rPr>
                <w:rFonts w:ascii="Arial" w:hAnsi="Arial" w:cs="Arial"/>
                <w:color w:val="000000"/>
                <w:sz w:val="18"/>
                <w:szCs w:val="18"/>
                <w:lang w:val="en-US"/>
              </w:rPr>
              <w:t>Kemandirian</w:t>
            </w:r>
            <w:proofErr w:type="spellEnd"/>
            <w:r w:rsidRPr="009241C4">
              <w:rPr>
                <w:rFonts w:ascii="Arial" w:hAnsi="Arial" w:cs="Arial"/>
                <w:color w:val="000000"/>
                <w:sz w:val="18"/>
                <w:szCs w:val="18"/>
                <w:lang w:val="en-US"/>
              </w:rPr>
              <w:t xml:space="preserve"> </w:t>
            </w:r>
            <w:proofErr w:type="spellStart"/>
            <w:r w:rsidRPr="009241C4">
              <w:rPr>
                <w:rFonts w:ascii="Arial" w:hAnsi="Arial" w:cs="Arial"/>
                <w:color w:val="000000"/>
                <w:sz w:val="18"/>
                <w:szCs w:val="18"/>
                <w:lang w:val="en-US"/>
              </w:rPr>
              <w:t>Belajar</w:t>
            </w:r>
            <w:proofErr w:type="spellEnd"/>
          </w:p>
        </w:tc>
        <w:tc>
          <w:tcPr>
            <w:tcW w:w="1482" w:type="dxa"/>
            <w:tcBorders>
              <w:top w:val="nil"/>
              <w:left w:val="nil"/>
              <w:bottom w:val="nil"/>
              <w:right w:val="nil"/>
            </w:tcBorders>
            <w:shd w:val="clear" w:color="auto" w:fill="auto"/>
            <w:vAlign w:val="center"/>
            <w:hideMark/>
          </w:tcPr>
          <w:p w14:paraId="4A7F3DF1" w14:textId="77777777" w:rsidR="00600398" w:rsidRPr="009241C4" w:rsidRDefault="00600398" w:rsidP="00A23A44">
            <w:pPr>
              <w:spacing w:after="0" w:line="240" w:lineRule="auto"/>
              <w:ind w:firstLineChars="100" w:firstLine="180"/>
              <w:jc w:val="center"/>
              <w:rPr>
                <w:rFonts w:ascii="Arial" w:hAnsi="Arial" w:cs="Arial"/>
                <w:color w:val="000000"/>
                <w:sz w:val="18"/>
                <w:szCs w:val="18"/>
                <w:lang w:val="en-US"/>
              </w:rPr>
            </w:pPr>
            <w:r>
              <w:rPr>
                <w:rFonts w:ascii="Arial" w:hAnsi="Arial" w:cs="Arial"/>
                <w:color w:val="000000"/>
                <w:sz w:val="18"/>
                <w:szCs w:val="18"/>
                <w:lang w:val="en-US"/>
              </w:rPr>
              <w:t>0.420</w:t>
            </w:r>
          </w:p>
        </w:tc>
        <w:tc>
          <w:tcPr>
            <w:tcW w:w="950" w:type="dxa"/>
            <w:tcBorders>
              <w:top w:val="nil"/>
              <w:left w:val="nil"/>
              <w:bottom w:val="nil"/>
              <w:right w:val="nil"/>
            </w:tcBorders>
            <w:shd w:val="clear" w:color="auto" w:fill="auto"/>
            <w:vAlign w:val="center"/>
            <w:hideMark/>
          </w:tcPr>
          <w:p w14:paraId="0E7831A0" w14:textId="77777777" w:rsidR="00600398" w:rsidRPr="009241C4" w:rsidRDefault="00600398" w:rsidP="00A23A44">
            <w:pPr>
              <w:spacing w:after="0" w:line="240" w:lineRule="auto"/>
              <w:ind w:firstLineChars="100" w:firstLine="180"/>
              <w:jc w:val="center"/>
              <w:rPr>
                <w:rFonts w:ascii="Arial" w:hAnsi="Arial" w:cs="Arial"/>
                <w:color w:val="000000"/>
                <w:sz w:val="18"/>
                <w:szCs w:val="18"/>
                <w:lang w:val="en-US"/>
              </w:rPr>
            </w:pPr>
            <w:r w:rsidRPr="009241C4">
              <w:rPr>
                <w:rFonts w:ascii="Arial" w:hAnsi="Arial" w:cs="Arial"/>
                <w:color w:val="000000"/>
                <w:sz w:val="18"/>
                <w:szCs w:val="18"/>
                <w:lang w:val="en-US"/>
              </w:rPr>
              <w:t>0.073</w:t>
            </w:r>
          </w:p>
        </w:tc>
        <w:tc>
          <w:tcPr>
            <w:tcW w:w="1282" w:type="dxa"/>
            <w:tcBorders>
              <w:top w:val="nil"/>
              <w:left w:val="nil"/>
              <w:bottom w:val="nil"/>
              <w:right w:val="nil"/>
            </w:tcBorders>
            <w:shd w:val="clear" w:color="auto" w:fill="auto"/>
            <w:vAlign w:val="center"/>
            <w:hideMark/>
          </w:tcPr>
          <w:p w14:paraId="34149042" w14:textId="77777777" w:rsidR="00600398" w:rsidRPr="009241C4" w:rsidRDefault="00600398" w:rsidP="00A23A44">
            <w:pPr>
              <w:spacing w:after="0" w:line="240" w:lineRule="auto"/>
              <w:ind w:firstLineChars="100" w:firstLine="180"/>
              <w:jc w:val="center"/>
              <w:rPr>
                <w:rFonts w:ascii="Arial" w:hAnsi="Arial" w:cs="Arial"/>
                <w:color w:val="000000"/>
                <w:sz w:val="18"/>
                <w:szCs w:val="18"/>
                <w:lang w:val="en-US"/>
              </w:rPr>
            </w:pPr>
            <w:r>
              <w:rPr>
                <w:rFonts w:ascii="Arial" w:hAnsi="Arial" w:cs="Arial"/>
                <w:color w:val="000000"/>
                <w:sz w:val="18"/>
                <w:szCs w:val="18"/>
                <w:lang w:val="en-US"/>
              </w:rPr>
              <w:t>0.543</w:t>
            </w:r>
          </w:p>
        </w:tc>
        <w:tc>
          <w:tcPr>
            <w:tcW w:w="950" w:type="dxa"/>
            <w:tcBorders>
              <w:top w:val="nil"/>
              <w:left w:val="nil"/>
              <w:bottom w:val="nil"/>
              <w:right w:val="nil"/>
            </w:tcBorders>
            <w:shd w:val="clear" w:color="auto" w:fill="auto"/>
            <w:vAlign w:val="center"/>
            <w:hideMark/>
          </w:tcPr>
          <w:p w14:paraId="13EEF23F" w14:textId="77777777" w:rsidR="00600398" w:rsidRPr="009241C4" w:rsidRDefault="00600398" w:rsidP="00A23A44">
            <w:pPr>
              <w:spacing w:after="0" w:line="240" w:lineRule="auto"/>
              <w:ind w:firstLineChars="100" w:firstLine="180"/>
              <w:jc w:val="center"/>
              <w:rPr>
                <w:rFonts w:ascii="Arial" w:hAnsi="Arial" w:cs="Arial"/>
                <w:color w:val="000000"/>
                <w:sz w:val="18"/>
                <w:szCs w:val="18"/>
                <w:lang w:val="en-US"/>
              </w:rPr>
            </w:pPr>
            <w:r w:rsidRPr="009241C4">
              <w:rPr>
                <w:rFonts w:ascii="Arial" w:hAnsi="Arial" w:cs="Arial"/>
                <w:color w:val="000000"/>
                <w:sz w:val="18"/>
                <w:szCs w:val="18"/>
                <w:lang w:val="en-US"/>
              </w:rPr>
              <w:t>5.742</w:t>
            </w:r>
          </w:p>
        </w:tc>
        <w:tc>
          <w:tcPr>
            <w:tcW w:w="909" w:type="dxa"/>
            <w:tcBorders>
              <w:top w:val="nil"/>
              <w:left w:val="nil"/>
              <w:bottom w:val="nil"/>
              <w:right w:val="nil"/>
            </w:tcBorders>
            <w:shd w:val="clear" w:color="auto" w:fill="auto"/>
            <w:vAlign w:val="center"/>
            <w:hideMark/>
          </w:tcPr>
          <w:p w14:paraId="50D00C30" w14:textId="77777777" w:rsidR="00600398" w:rsidRPr="009241C4" w:rsidRDefault="00600398" w:rsidP="00A23A44">
            <w:pPr>
              <w:spacing w:after="0" w:line="240" w:lineRule="auto"/>
              <w:ind w:firstLineChars="100" w:firstLine="180"/>
              <w:jc w:val="center"/>
              <w:rPr>
                <w:rFonts w:ascii="Arial" w:hAnsi="Arial" w:cs="Arial"/>
                <w:color w:val="000000"/>
                <w:sz w:val="18"/>
                <w:szCs w:val="18"/>
                <w:lang w:val="en-US"/>
              </w:rPr>
            </w:pPr>
            <w:r w:rsidRPr="009241C4">
              <w:rPr>
                <w:rFonts w:ascii="Arial" w:hAnsi="Arial" w:cs="Arial"/>
                <w:color w:val="000000"/>
                <w:sz w:val="18"/>
                <w:szCs w:val="18"/>
                <w:lang w:val="en-US"/>
              </w:rPr>
              <w:t>&lt; .001</w:t>
            </w:r>
          </w:p>
        </w:tc>
      </w:tr>
      <w:tr w:rsidR="00600398" w:rsidRPr="009241C4" w14:paraId="48781589" w14:textId="77777777" w:rsidTr="00A23A44">
        <w:trPr>
          <w:trHeight w:val="187"/>
          <w:jc w:val="center"/>
        </w:trPr>
        <w:tc>
          <w:tcPr>
            <w:tcW w:w="7694" w:type="dxa"/>
            <w:gridSpan w:val="7"/>
            <w:tcBorders>
              <w:top w:val="nil"/>
              <w:left w:val="nil"/>
              <w:bottom w:val="nil"/>
              <w:right w:val="nil"/>
            </w:tcBorders>
            <w:shd w:val="clear" w:color="auto" w:fill="auto"/>
            <w:vAlign w:val="center"/>
            <w:hideMark/>
          </w:tcPr>
          <w:p w14:paraId="6E337E10" w14:textId="77777777" w:rsidR="00600398" w:rsidRPr="009241C4" w:rsidRDefault="00600398" w:rsidP="00A23A44">
            <w:pPr>
              <w:spacing w:after="0" w:line="240" w:lineRule="auto"/>
              <w:jc w:val="right"/>
              <w:rPr>
                <w:rFonts w:ascii="Arial" w:hAnsi="Arial" w:cs="Arial"/>
                <w:color w:val="000000"/>
                <w:sz w:val="18"/>
                <w:szCs w:val="18"/>
                <w:lang w:val="en-US"/>
              </w:rPr>
            </w:pPr>
            <w:r w:rsidRPr="009241C4">
              <w:rPr>
                <w:rFonts w:ascii="Arial" w:hAnsi="Arial" w:cs="Arial"/>
                <w:color w:val="000000"/>
                <w:sz w:val="18"/>
                <w:szCs w:val="18"/>
                <w:lang w:val="en-US"/>
              </w:rPr>
              <w:t> </w:t>
            </w:r>
          </w:p>
        </w:tc>
      </w:tr>
      <w:tr w:rsidR="00600398" w:rsidRPr="009241C4" w14:paraId="2528D8B0" w14:textId="77777777" w:rsidTr="00600398">
        <w:trPr>
          <w:trHeight w:val="77"/>
          <w:jc w:val="center"/>
        </w:trPr>
        <w:tc>
          <w:tcPr>
            <w:tcW w:w="7694" w:type="dxa"/>
            <w:gridSpan w:val="7"/>
            <w:tcBorders>
              <w:top w:val="nil"/>
              <w:left w:val="nil"/>
              <w:bottom w:val="single" w:sz="8" w:space="0" w:color="auto"/>
              <w:right w:val="nil"/>
            </w:tcBorders>
            <w:shd w:val="clear" w:color="auto" w:fill="auto"/>
            <w:vAlign w:val="center"/>
          </w:tcPr>
          <w:p w14:paraId="41DF0DFF" w14:textId="77777777" w:rsidR="00600398" w:rsidRPr="009241C4" w:rsidRDefault="00600398" w:rsidP="00A23A44">
            <w:pPr>
              <w:spacing w:after="0" w:line="240" w:lineRule="auto"/>
              <w:rPr>
                <w:rFonts w:ascii="Arial" w:hAnsi="Arial" w:cs="Arial"/>
                <w:color w:val="000000"/>
                <w:sz w:val="18"/>
                <w:szCs w:val="18"/>
                <w:lang w:val="en-US"/>
              </w:rPr>
            </w:pPr>
          </w:p>
        </w:tc>
      </w:tr>
    </w:tbl>
    <w:p w14:paraId="5C5934A2" w14:textId="77777777" w:rsidR="00886FCB" w:rsidRDefault="00886FCB" w:rsidP="00450A79">
      <w:pPr>
        <w:pStyle w:val="NormalWeb"/>
        <w:spacing w:before="0" w:after="0"/>
        <w:ind w:firstLine="284"/>
        <w:jc w:val="both"/>
        <w:rPr>
          <w:sz w:val="20"/>
          <w:szCs w:val="20"/>
          <w:lang w:val="en-US"/>
        </w:rPr>
      </w:pPr>
    </w:p>
    <w:p w14:paraId="4B303E2D" w14:textId="294ED0C7" w:rsidR="003C37F0" w:rsidRPr="00886FCB" w:rsidRDefault="00886FCB" w:rsidP="00450A79">
      <w:pPr>
        <w:pStyle w:val="NormalWeb"/>
        <w:spacing w:before="0" w:after="0"/>
        <w:ind w:firstLine="284"/>
        <w:jc w:val="both"/>
        <w:rPr>
          <w:sz w:val="20"/>
          <w:szCs w:val="20"/>
          <w:lang w:val="en-US"/>
        </w:rPr>
      </w:pPr>
      <w:r>
        <w:rPr>
          <w:sz w:val="20"/>
          <w:szCs w:val="20"/>
          <w:lang w:val="en-US"/>
        </w:rPr>
        <w:t xml:space="preserve">Hasil </w:t>
      </w:r>
      <w:proofErr w:type="spellStart"/>
      <w:r>
        <w:rPr>
          <w:sz w:val="20"/>
          <w:szCs w:val="20"/>
          <w:lang w:val="en-US"/>
        </w:rPr>
        <w:t>dari</w:t>
      </w:r>
      <w:proofErr w:type="spellEnd"/>
      <w:r>
        <w:rPr>
          <w:sz w:val="20"/>
          <w:szCs w:val="20"/>
          <w:lang w:val="en-US"/>
        </w:rPr>
        <w:t xml:space="preserve"> </w:t>
      </w:r>
      <w:proofErr w:type="spellStart"/>
      <w:r>
        <w:rPr>
          <w:sz w:val="20"/>
          <w:szCs w:val="20"/>
          <w:lang w:val="en-US"/>
        </w:rPr>
        <w:t>tabel</w:t>
      </w:r>
      <w:proofErr w:type="spellEnd"/>
      <w:r>
        <w:rPr>
          <w:sz w:val="20"/>
          <w:szCs w:val="20"/>
          <w:lang w:val="en-US"/>
        </w:rPr>
        <w:t xml:space="preserve"> 6 </w:t>
      </w:r>
      <w:proofErr w:type="spellStart"/>
      <w:r>
        <w:rPr>
          <w:sz w:val="20"/>
          <w:szCs w:val="20"/>
          <w:lang w:val="en-US"/>
        </w:rPr>
        <w:t>yaitu</w:t>
      </w:r>
      <w:proofErr w:type="spellEnd"/>
      <w:r>
        <w:rPr>
          <w:sz w:val="20"/>
          <w:szCs w:val="20"/>
          <w:lang w:val="en-US"/>
        </w:rPr>
        <w:t xml:space="preserve"> </w:t>
      </w:r>
      <w:proofErr w:type="spellStart"/>
      <w:r>
        <w:rPr>
          <w:sz w:val="20"/>
          <w:szCs w:val="20"/>
          <w:lang w:val="en-US"/>
        </w:rPr>
        <w:t>menjelaskan</w:t>
      </w:r>
      <w:proofErr w:type="spellEnd"/>
      <w:r>
        <w:rPr>
          <w:sz w:val="20"/>
          <w:szCs w:val="20"/>
          <w:lang w:val="en-US"/>
        </w:rPr>
        <w:t xml:space="preserve"> </w:t>
      </w:r>
      <w:proofErr w:type="spellStart"/>
      <w:r>
        <w:rPr>
          <w:sz w:val="20"/>
          <w:szCs w:val="20"/>
          <w:lang w:val="en-US"/>
        </w:rPr>
        <w:t>bahwa</w:t>
      </w:r>
      <w:proofErr w:type="spellEnd"/>
      <w:r>
        <w:rPr>
          <w:sz w:val="20"/>
          <w:szCs w:val="20"/>
          <w:lang w:val="en-US"/>
        </w:rPr>
        <w:t xml:space="preserve"> </w:t>
      </w:r>
      <w:proofErr w:type="spellStart"/>
      <w:r>
        <w:rPr>
          <w:sz w:val="20"/>
          <w:szCs w:val="20"/>
          <w:lang w:val="en-US"/>
        </w:rPr>
        <w:t>variabel</w:t>
      </w:r>
      <w:proofErr w:type="spellEnd"/>
      <w:r>
        <w:rPr>
          <w:sz w:val="20"/>
          <w:szCs w:val="20"/>
          <w:lang w:val="en-US"/>
        </w:rPr>
        <w:t xml:space="preserve"> (X1) </w:t>
      </w:r>
      <w:proofErr w:type="spellStart"/>
      <w:r>
        <w:rPr>
          <w:sz w:val="20"/>
          <w:szCs w:val="20"/>
          <w:lang w:val="en-US"/>
        </w:rPr>
        <w:t>efikasi</w:t>
      </w:r>
      <w:proofErr w:type="spellEnd"/>
      <w:r>
        <w:rPr>
          <w:sz w:val="20"/>
          <w:szCs w:val="20"/>
          <w:lang w:val="en-US"/>
        </w:rPr>
        <w:t xml:space="preserve"> </w:t>
      </w:r>
      <w:proofErr w:type="spellStart"/>
      <w:r>
        <w:rPr>
          <w:sz w:val="20"/>
          <w:szCs w:val="20"/>
          <w:lang w:val="en-US"/>
        </w:rPr>
        <w:t>diri</w:t>
      </w:r>
      <w:proofErr w:type="spellEnd"/>
      <w:r>
        <w:rPr>
          <w:sz w:val="20"/>
          <w:szCs w:val="20"/>
          <w:lang w:val="en-US"/>
        </w:rPr>
        <w:t xml:space="preserve"> </w:t>
      </w:r>
      <w:proofErr w:type="spellStart"/>
      <w:r>
        <w:rPr>
          <w:sz w:val="20"/>
          <w:szCs w:val="20"/>
          <w:lang w:val="en-US"/>
        </w:rPr>
        <w:t>memiliki</w:t>
      </w:r>
      <w:proofErr w:type="spellEnd"/>
      <w:r>
        <w:rPr>
          <w:sz w:val="20"/>
          <w:szCs w:val="20"/>
          <w:lang w:val="en-US"/>
        </w:rPr>
        <w:t xml:space="preserve"> </w:t>
      </w:r>
      <w:proofErr w:type="spellStart"/>
      <w:r>
        <w:rPr>
          <w:sz w:val="20"/>
          <w:szCs w:val="20"/>
          <w:lang w:val="en-US"/>
        </w:rPr>
        <w:t>nilai</w:t>
      </w:r>
      <w:proofErr w:type="spellEnd"/>
      <w:r>
        <w:rPr>
          <w:sz w:val="20"/>
          <w:szCs w:val="20"/>
          <w:lang w:val="en-US"/>
        </w:rPr>
        <w:t xml:space="preserve"> sig = 0.001dan </w:t>
      </w:r>
      <w:proofErr w:type="spellStart"/>
      <w:r>
        <w:rPr>
          <w:sz w:val="20"/>
          <w:szCs w:val="20"/>
          <w:lang w:val="en-US"/>
        </w:rPr>
        <w:t>variabel</w:t>
      </w:r>
      <w:proofErr w:type="spellEnd"/>
      <w:r>
        <w:rPr>
          <w:sz w:val="20"/>
          <w:szCs w:val="20"/>
          <w:lang w:val="en-US"/>
        </w:rPr>
        <w:t xml:space="preserve"> (X2) </w:t>
      </w:r>
      <w:proofErr w:type="spellStart"/>
      <w:r>
        <w:rPr>
          <w:sz w:val="20"/>
          <w:szCs w:val="20"/>
          <w:lang w:val="en-US"/>
        </w:rPr>
        <w:t>memiliki</w:t>
      </w:r>
      <w:proofErr w:type="spellEnd"/>
      <w:r>
        <w:rPr>
          <w:sz w:val="20"/>
          <w:szCs w:val="20"/>
          <w:lang w:val="en-US"/>
        </w:rPr>
        <w:t xml:space="preserve"> </w:t>
      </w:r>
      <w:proofErr w:type="spellStart"/>
      <w:r>
        <w:rPr>
          <w:sz w:val="20"/>
          <w:szCs w:val="20"/>
          <w:lang w:val="en-US"/>
        </w:rPr>
        <w:t>nilai</w:t>
      </w:r>
      <w:proofErr w:type="spellEnd"/>
      <w:r>
        <w:rPr>
          <w:sz w:val="20"/>
          <w:szCs w:val="20"/>
          <w:lang w:val="en-US"/>
        </w:rPr>
        <w:t xml:space="preserve"> sig &lt;.001. </w:t>
      </w:r>
      <w:proofErr w:type="spellStart"/>
      <w:r>
        <w:rPr>
          <w:sz w:val="20"/>
          <w:szCs w:val="20"/>
          <w:lang w:val="en-US"/>
        </w:rPr>
        <w:t>Dimana</w:t>
      </w:r>
      <w:proofErr w:type="spellEnd"/>
      <w:r>
        <w:rPr>
          <w:sz w:val="20"/>
          <w:szCs w:val="20"/>
          <w:lang w:val="en-US"/>
        </w:rPr>
        <w:t xml:space="preserve"> </w:t>
      </w:r>
      <w:proofErr w:type="spellStart"/>
      <w:r>
        <w:rPr>
          <w:sz w:val="20"/>
          <w:szCs w:val="20"/>
          <w:lang w:val="en-US"/>
        </w:rPr>
        <w:t>kedua</w:t>
      </w:r>
      <w:proofErr w:type="spellEnd"/>
      <w:r>
        <w:rPr>
          <w:sz w:val="20"/>
          <w:szCs w:val="20"/>
          <w:lang w:val="en-US"/>
        </w:rPr>
        <w:t xml:space="preserve"> </w:t>
      </w:r>
      <w:proofErr w:type="spellStart"/>
      <w:r>
        <w:rPr>
          <w:sz w:val="20"/>
          <w:szCs w:val="20"/>
          <w:lang w:val="en-US"/>
        </w:rPr>
        <w:t>varibel</w:t>
      </w:r>
      <w:proofErr w:type="spellEnd"/>
      <w:r>
        <w:rPr>
          <w:sz w:val="20"/>
          <w:szCs w:val="20"/>
          <w:lang w:val="en-US"/>
        </w:rPr>
        <w:t xml:space="preserve"> (X) </w:t>
      </w:r>
      <w:proofErr w:type="spellStart"/>
      <w:r>
        <w:rPr>
          <w:sz w:val="20"/>
          <w:szCs w:val="20"/>
          <w:lang w:val="en-US"/>
        </w:rPr>
        <w:t>menunjukkan</w:t>
      </w:r>
      <w:proofErr w:type="spellEnd"/>
      <w:r>
        <w:rPr>
          <w:sz w:val="20"/>
          <w:szCs w:val="20"/>
          <w:lang w:val="en-US"/>
        </w:rPr>
        <w:t xml:space="preserve"> </w:t>
      </w:r>
      <w:proofErr w:type="spellStart"/>
      <w:r>
        <w:rPr>
          <w:sz w:val="20"/>
          <w:szCs w:val="20"/>
          <w:lang w:val="en-US"/>
        </w:rPr>
        <w:t>nilai</w:t>
      </w:r>
      <w:proofErr w:type="spellEnd"/>
      <w:r>
        <w:rPr>
          <w:sz w:val="20"/>
          <w:szCs w:val="20"/>
          <w:lang w:val="en-US"/>
        </w:rPr>
        <w:t xml:space="preserve"> sig &lt;0.05 </w:t>
      </w:r>
      <w:proofErr w:type="spellStart"/>
      <w:r>
        <w:rPr>
          <w:sz w:val="20"/>
          <w:szCs w:val="20"/>
          <w:lang w:val="en-US"/>
        </w:rPr>
        <w:t>maka</w:t>
      </w:r>
      <w:proofErr w:type="spellEnd"/>
      <w:r>
        <w:rPr>
          <w:sz w:val="20"/>
          <w:szCs w:val="20"/>
          <w:lang w:val="en-US"/>
        </w:rPr>
        <w:t xml:space="preserve"> </w:t>
      </w:r>
      <w:proofErr w:type="spellStart"/>
      <w:r>
        <w:rPr>
          <w:sz w:val="20"/>
          <w:szCs w:val="20"/>
          <w:lang w:val="en-US"/>
        </w:rPr>
        <w:t>bisa</w:t>
      </w:r>
      <w:proofErr w:type="spellEnd"/>
      <w:r>
        <w:rPr>
          <w:sz w:val="20"/>
          <w:szCs w:val="20"/>
          <w:lang w:val="en-US"/>
        </w:rPr>
        <w:t xml:space="preserve"> </w:t>
      </w:r>
      <w:proofErr w:type="spellStart"/>
      <w:r>
        <w:rPr>
          <w:sz w:val="20"/>
          <w:szCs w:val="20"/>
          <w:lang w:val="en-US"/>
        </w:rPr>
        <w:t>diartikan</w:t>
      </w:r>
      <w:proofErr w:type="spellEnd"/>
      <w:r>
        <w:rPr>
          <w:sz w:val="20"/>
          <w:szCs w:val="20"/>
          <w:lang w:val="en-US"/>
        </w:rPr>
        <w:t xml:space="preserve"> </w:t>
      </w:r>
      <w:proofErr w:type="spellStart"/>
      <w:r>
        <w:rPr>
          <w:sz w:val="20"/>
          <w:szCs w:val="20"/>
          <w:lang w:val="en-US"/>
        </w:rPr>
        <w:t>bahwa</w:t>
      </w:r>
      <w:proofErr w:type="spellEnd"/>
      <w:r>
        <w:rPr>
          <w:sz w:val="20"/>
          <w:szCs w:val="20"/>
          <w:lang w:val="en-US"/>
        </w:rPr>
        <w:t xml:space="preserve"> </w:t>
      </w:r>
      <w:proofErr w:type="spellStart"/>
      <w:r w:rsidR="00890374">
        <w:rPr>
          <w:sz w:val="20"/>
          <w:szCs w:val="20"/>
          <w:lang w:val="en-US"/>
        </w:rPr>
        <w:t>variabel</w:t>
      </w:r>
      <w:proofErr w:type="spellEnd"/>
      <w:r w:rsidR="00890374">
        <w:rPr>
          <w:sz w:val="20"/>
          <w:szCs w:val="20"/>
          <w:lang w:val="en-US"/>
        </w:rPr>
        <w:t xml:space="preserve"> </w:t>
      </w:r>
      <w:proofErr w:type="spellStart"/>
      <w:r w:rsidR="00890374">
        <w:rPr>
          <w:sz w:val="20"/>
          <w:szCs w:val="20"/>
          <w:lang w:val="en-US"/>
        </w:rPr>
        <w:t>efikasi</w:t>
      </w:r>
      <w:proofErr w:type="spellEnd"/>
      <w:r w:rsidR="00890374">
        <w:rPr>
          <w:sz w:val="20"/>
          <w:szCs w:val="20"/>
          <w:lang w:val="en-US"/>
        </w:rPr>
        <w:t xml:space="preserve"> </w:t>
      </w:r>
      <w:proofErr w:type="spellStart"/>
      <w:r w:rsidR="00890374">
        <w:rPr>
          <w:sz w:val="20"/>
          <w:szCs w:val="20"/>
          <w:lang w:val="en-US"/>
        </w:rPr>
        <w:t>diri</w:t>
      </w:r>
      <w:proofErr w:type="spellEnd"/>
      <w:r w:rsidR="00890374">
        <w:rPr>
          <w:sz w:val="20"/>
          <w:szCs w:val="20"/>
          <w:lang w:val="en-US"/>
        </w:rPr>
        <w:t xml:space="preserve"> dan </w:t>
      </w:r>
      <w:proofErr w:type="spellStart"/>
      <w:r w:rsidR="00890374">
        <w:rPr>
          <w:sz w:val="20"/>
          <w:szCs w:val="20"/>
          <w:lang w:val="en-US"/>
        </w:rPr>
        <w:t>kemandirian</w:t>
      </w:r>
      <w:proofErr w:type="spellEnd"/>
      <w:r w:rsidR="00890374">
        <w:rPr>
          <w:sz w:val="20"/>
          <w:szCs w:val="20"/>
          <w:lang w:val="en-US"/>
        </w:rPr>
        <w:t xml:space="preserve"> </w:t>
      </w:r>
      <w:proofErr w:type="spellStart"/>
      <w:r w:rsidR="00890374">
        <w:rPr>
          <w:sz w:val="20"/>
          <w:szCs w:val="20"/>
          <w:lang w:val="en-US"/>
        </w:rPr>
        <w:t>sama-sama</w:t>
      </w:r>
      <w:proofErr w:type="spellEnd"/>
      <w:r w:rsidR="00890374">
        <w:rPr>
          <w:sz w:val="20"/>
          <w:szCs w:val="20"/>
          <w:lang w:val="en-US"/>
        </w:rPr>
        <w:t xml:space="preserve"> </w:t>
      </w:r>
      <w:proofErr w:type="spellStart"/>
      <w:r w:rsidR="00890374">
        <w:rPr>
          <w:sz w:val="20"/>
          <w:szCs w:val="20"/>
          <w:lang w:val="en-US"/>
        </w:rPr>
        <w:t>memiliki</w:t>
      </w:r>
      <w:proofErr w:type="spellEnd"/>
      <w:r w:rsidR="00890374">
        <w:rPr>
          <w:sz w:val="20"/>
          <w:szCs w:val="20"/>
          <w:lang w:val="en-US"/>
        </w:rPr>
        <w:t xml:space="preserve"> </w:t>
      </w:r>
      <w:proofErr w:type="spellStart"/>
      <w:r w:rsidR="00890374">
        <w:rPr>
          <w:sz w:val="20"/>
          <w:szCs w:val="20"/>
          <w:lang w:val="en-US"/>
        </w:rPr>
        <w:t>pengaruh</w:t>
      </w:r>
      <w:proofErr w:type="spellEnd"/>
      <w:r w:rsidR="00890374">
        <w:rPr>
          <w:sz w:val="20"/>
          <w:szCs w:val="20"/>
          <w:lang w:val="en-US"/>
        </w:rPr>
        <w:t xml:space="preserve"> </w:t>
      </w:r>
      <w:proofErr w:type="spellStart"/>
      <w:r w:rsidR="00890374">
        <w:rPr>
          <w:sz w:val="20"/>
          <w:szCs w:val="20"/>
          <w:lang w:val="en-US"/>
        </w:rPr>
        <w:t>terhadap</w:t>
      </w:r>
      <w:proofErr w:type="spellEnd"/>
      <w:r w:rsidR="00890374">
        <w:rPr>
          <w:sz w:val="20"/>
          <w:szCs w:val="20"/>
          <w:lang w:val="en-US"/>
        </w:rPr>
        <w:t xml:space="preserve"> </w:t>
      </w:r>
      <w:proofErr w:type="spellStart"/>
      <w:r w:rsidR="00890374">
        <w:rPr>
          <w:sz w:val="20"/>
          <w:szCs w:val="20"/>
          <w:lang w:val="en-US"/>
        </w:rPr>
        <w:t>motivasi</w:t>
      </w:r>
      <w:proofErr w:type="spellEnd"/>
      <w:r w:rsidR="00890374">
        <w:rPr>
          <w:sz w:val="20"/>
          <w:szCs w:val="20"/>
          <w:lang w:val="en-US"/>
        </w:rPr>
        <w:t xml:space="preserve"> </w:t>
      </w:r>
      <w:proofErr w:type="spellStart"/>
      <w:r w:rsidR="00890374">
        <w:rPr>
          <w:sz w:val="20"/>
          <w:szCs w:val="20"/>
          <w:lang w:val="en-US"/>
        </w:rPr>
        <w:t>belajar</w:t>
      </w:r>
      <w:proofErr w:type="spellEnd"/>
      <w:r w:rsidR="00890374">
        <w:rPr>
          <w:sz w:val="20"/>
          <w:szCs w:val="20"/>
          <w:lang w:val="en-US"/>
        </w:rPr>
        <w:t>.</w:t>
      </w:r>
    </w:p>
    <w:p w14:paraId="56FFC27E" w14:textId="77777777" w:rsidR="00886FCB" w:rsidRDefault="00886FCB" w:rsidP="00450A79">
      <w:pPr>
        <w:pStyle w:val="NormalWeb"/>
        <w:spacing w:before="0" w:after="0"/>
        <w:ind w:firstLine="284"/>
        <w:jc w:val="both"/>
        <w:rPr>
          <w:sz w:val="20"/>
          <w:szCs w:val="20"/>
        </w:rPr>
      </w:pPr>
    </w:p>
    <w:p w14:paraId="09C181DC" w14:textId="2F354994" w:rsidR="00886FCB" w:rsidRPr="00886FCB" w:rsidRDefault="00886FCB" w:rsidP="00886FCB">
      <w:pPr>
        <w:pStyle w:val="NormalWeb"/>
        <w:spacing w:before="0" w:after="0"/>
        <w:jc w:val="both"/>
        <w:rPr>
          <w:b/>
          <w:bCs/>
          <w:sz w:val="20"/>
          <w:szCs w:val="20"/>
          <w:lang w:val="en-US"/>
        </w:rPr>
      </w:pPr>
      <w:proofErr w:type="spellStart"/>
      <w:r w:rsidRPr="00886FCB">
        <w:rPr>
          <w:b/>
          <w:bCs/>
          <w:sz w:val="20"/>
          <w:szCs w:val="20"/>
          <w:lang w:val="en-US"/>
        </w:rPr>
        <w:t>Pembahasan</w:t>
      </w:r>
      <w:proofErr w:type="spellEnd"/>
    </w:p>
    <w:p w14:paraId="27392B2A" w14:textId="1790F630" w:rsidR="00600398" w:rsidRPr="007B71B3" w:rsidRDefault="00600398" w:rsidP="007B71B3">
      <w:pPr>
        <w:pStyle w:val="NormalWeb"/>
        <w:spacing w:before="0" w:after="0"/>
        <w:ind w:firstLine="284"/>
        <w:jc w:val="both"/>
        <w:rPr>
          <w:sz w:val="20"/>
          <w:szCs w:val="20"/>
          <w:lang w:val="en-US"/>
        </w:rPr>
      </w:pPr>
      <w:r w:rsidRPr="00600398">
        <w:rPr>
          <w:sz w:val="20"/>
          <w:szCs w:val="20"/>
        </w:rPr>
        <w:t xml:space="preserve">Berdasarkan hasil analisis regresi berganda, dapat dilihat </w:t>
      </w:r>
      <w:proofErr w:type="spellStart"/>
      <w:r w:rsidR="00886FCB">
        <w:rPr>
          <w:sz w:val="20"/>
          <w:szCs w:val="20"/>
          <w:lang w:val="en-US"/>
        </w:rPr>
        <w:t>adanya</w:t>
      </w:r>
      <w:proofErr w:type="spellEnd"/>
      <w:r w:rsidR="00886FCB">
        <w:rPr>
          <w:sz w:val="20"/>
          <w:szCs w:val="20"/>
          <w:lang w:val="en-US"/>
        </w:rPr>
        <w:t xml:space="preserve"> </w:t>
      </w:r>
      <w:proofErr w:type="spellStart"/>
      <w:r w:rsidR="00886FCB">
        <w:rPr>
          <w:sz w:val="20"/>
          <w:szCs w:val="20"/>
          <w:lang w:val="en-US"/>
        </w:rPr>
        <w:t>kontribusi</w:t>
      </w:r>
      <w:proofErr w:type="spellEnd"/>
      <w:r w:rsidR="00886FCB">
        <w:rPr>
          <w:sz w:val="20"/>
          <w:szCs w:val="20"/>
          <w:lang w:val="en-US"/>
        </w:rPr>
        <w:t xml:space="preserve"> yang </w:t>
      </w:r>
      <w:proofErr w:type="spellStart"/>
      <w:r w:rsidR="00886FCB">
        <w:rPr>
          <w:sz w:val="20"/>
          <w:szCs w:val="20"/>
          <w:lang w:val="en-US"/>
        </w:rPr>
        <w:t>signifikan</w:t>
      </w:r>
      <w:proofErr w:type="spellEnd"/>
      <w:r w:rsidR="00886FCB">
        <w:rPr>
          <w:sz w:val="20"/>
          <w:szCs w:val="20"/>
          <w:lang w:val="en-US"/>
        </w:rPr>
        <w:t xml:space="preserve"> </w:t>
      </w:r>
      <w:proofErr w:type="spellStart"/>
      <w:r w:rsidR="00886FCB">
        <w:rPr>
          <w:sz w:val="20"/>
          <w:szCs w:val="20"/>
          <w:lang w:val="en-US"/>
        </w:rPr>
        <w:t>dari</w:t>
      </w:r>
      <w:proofErr w:type="spellEnd"/>
      <w:r w:rsidR="00886FCB">
        <w:rPr>
          <w:sz w:val="20"/>
          <w:szCs w:val="20"/>
          <w:lang w:val="en-US"/>
        </w:rPr>
        <w:t xml:space="preserve"> </w:t>
      </w:r>
      <w:proofErr w:type="spellStart"/>
      <w:r w:rsidR="00886FCB">
        <w:rPr>
          <w:sz w:val="20"/>
          <w:szCs w:val="20"/>
          <w:lang w:val="en-US"/>
        </w:rPr>
        <w:t>efikasi</w:t>
      </w:r>
      <w:proofErr w:type="spellEnd"/>
      <w:r w:rsidR="00886FCB">
        <w:rPr>
          <w:sz w:val="20"/>
          <w:szCs w:val="20"/>
          <w:lang w:val="en-US"/>
        </w:rPr>
        <w:t xml:space="preserve"> </w:t>
      </w:r>
      <w:proofErr w:type="spellStart"/>
      <w:r w:rsidR="00886FCB">
        <w:rPr>
          <w:sz w:val="20"/>
          <w:szCs w:val="20"/>
          <w:lang w:val="en-US"/>
        </w:rPr>
        <w:t>diri</w:t>
      </w:r>
      <w:proofErr w:type="spellEnd"/>
      <w:r w:rsidR="00886FCB">
        <w:rPr>
          <w:sz w:val="20"/>
          <w:szCs w:val="20"/>
          <w:lang w:val="en-US"/>
        </w:rPr>
        <w:t xml:space="preserve"> dan </w:t>
      </w:r>
      <w:proofErr w:type="spellStart"/>
      <w:r w:rsidR="00886FCB">
        <w:rPr>
          <w:sz w:val="20"/>
          <w:szCs w:val="20"/>
          <w:lang w:val="en-US"/>
        </w:rPr>
        <w:t>kemandirian</w:t>
      </w:r>
      <w:proofErr w:type="spellEnd"/>
      <w:r w:rsidR="00886FCB">
        <w:rPr>
          <w:sz w:val="20"/>
          <w:szCs w:val="20"/>
          <w:lang w:val="en-US"/>
        </w:rPr>
        <w:t xml:space="preserve"> </w:t>
      </w:r>
      <w:proofErr w:type="spellStart"/>
      <w:r w:rsidR="00886FCB">
        <w:rPr>
          <w:sz w:val="20"/>
          <w:szCs w:val="20"/>
          <w:lang w:val="en-US"/>
        </w:rPr>
        <w:t>belajar</w:t>
      </w:r>
      <w:proofErr w:type="spellEnd"/>
      <w:r w:rsidR="00886FCB">
        <w:rPr>
          <w:sz w:val="20"/>
          <w:szCs w:val="20"/>
          <w:lang w:val="en-US"/>
        </w:rPr>
        <w:t xml:space="preserve"> </w:t>
      </w:r>
      <w:proofErr w:type="spellStart"/>
      <w:r w:rsidR="00886FCB">
        <w:rPr>
          <w:sz w:val="20"/>
          <w:szCs w:val="20"/>
          <w:lang w:val="en-US"/>
        </w:rPr>
        <w:t>terhadap</w:t>
      </w:r>
      <w:proofErr w:type="spellEnd"/>
      <w:r w:rsidR="00886FCB">
        <w:rPr>
          <w:sz w:val="20"/>
          <w:szCs w:val="20"/>
          <w:lang w:val="en-US"/>
        </w:rPr>
        <w:t xml:space="preserve"> </w:t>
      </w:r>
      <w:proofErr w:type="spellStart"/>
      <w:r w:rsidR="00886FCB">
        <w:rPr>
          <w:sz w:val="20"/>
          <w:szCs w:val="20"/>
          <w:lang w:val="en-US"/>
        </w:rPr>
        <w:t>motivasi</w:t>
      </w:r>
      <w:proofErr w:type="spellEnd"/>
      <w:r w:rsidR="00886FCB">
        <w:rPr>
          <w:sz w:val="20"/>
          <w:szCs w:val="20"/>
          <w:lang w:val="en-US"/>
        </w:rPr>
        <w:t xml:space="preserve"> </w:t>
      </w:r>
      <w:proofErr w:type="spellStart"/>
      <w:r w:rsidR="00886FCB">
        <w:rPr>
          <w:sz w:val="20"/>
          <w:szCs w:val="20"/>
          <w:lang w:val="en-US"/>
        </w:rPr>
        <w:t>belajar</w:t>
      </w:r>
      <w:proofErr w:type="spellEnd"/>
      <w:r w:rsidRPr="00600398">
        <w:rPr>
          <w:sz w:val="20"/>
          <w:szCs w:val="20"/>
        </w:rPr>
        <w:t xml:space="preserve">. Nilai F-Statistic sebesar 56.838,p-value &lt; 0.001  menunjukkan bahwa model regresi secara keseluruhan signifikan. Ini berarti efikasi diri dan kemandirian belajar </w:t>
      </w:r>
      <w:proofErr w:type="spellStart"/>
      <w:r w:rsidR="00210201">
        <w:rPr>
          <w:sz w:val="20"/>
          <w:szCs w:val="20"/>
          <w:lang w:val="en-US"/>
        </w:rPr>
        <w:t>secara</w:t>
      </w:r>
      <w:proofErr w:type="spellEnd"/>
      <w:r w:rsidR="00210201">
        <w:rPr>
          <w:sz w:val="20"/>
          <w:szCs w:val="20"/>
          <w:lang w:val="en-US"/>
        </w:rPr>
        <w:t xml:space="preserve"> </w:t>
      </w:r>
      <w:r w:rsidRPr="00600398">
        <w:rPr>
          <w:sz w:val="20"/>
          <w:szCs w:val="20"/>
        </w:rPr>
        <w:t xml:space="preserve">bersama-sama memiliki </w:t>
      </w:r>
      <w:proofErr w:type="spellStart"/>
      <w:r w:rsidR="00210201">
        <w:rPr>
          <w:sz w:val="20"/>
          <w:szCs w:val="20"/>
          <w:lang w:val="en-US"/>
        </w:rPr>
        <w:t>pengaruh</w:t>
      </w:r>
      <w:proofErr w:type="spellEnd"/>
      <w:r w:rsidR="00210201">
        <w:rPr>
          <w:sz w:val="20"/>
          <w:szCs w:val="20"/>
          <w:lang w:val="en-US"/>
        </w:rPr>
        <w:t xml:space="preserve"> pada </w:t>
      </w:r>
      <w:proofErr w:type="spellStart"/>
      <w:r w:rsidR="00210201">
        <w:rPr>
          <w:sz w:val="20"/>
          <w:szCs w:val="20"/>
          <w:lang w:val="en-US"/>
        </w:rPr>
        <w:t>motivasi</w:t>
      </w:r>
      <w:proofErr w:type="spellEnd"/>
      <w:r w:rsidR="00210201">
        <w:rPr>
          <w:sz w:val="20"/>
          <w:szCs w:val="20"/>
          <w:lang w:val="en-US"/>
        </w:rPr>
        <w:t xml:space="preserve"> </w:t>
      </w:r>
      <w:proofErr w:type="spellStart"/>
      <w:r w:rsidR="00210201">
        <w:rPr>
          <w:sz w:val="20"/>
          <w:szCs w:val="20"/>
          <w:lang w:val="en-US"/>
        </w:rPr>
        <w:t>belajar</w:t>
      </w:r>
      <w:proofErr w:type="spellEnd"/>
      <w:r w:rsidR="00210201">
        <w:rPr>
          <w:sz w:val="20"/>
          <w:szCs w:val="20"/>
          <w:lang w:val="en-US"/>
        </w:rPr>
        <w:t xml:space="preserve"> </w:t>
      </w:r>
      <w:proofErr w:type="spellStart"/>
      <w:r w:rsidR="00210201">
        <w:rPr>
          <w:sz w:val="20"/>
          <w:szCs w:val="20"/>
          <w:lang w:val="en-US"/>
        </w:rPr>
        <w:t>siswa</w:t>
      </w:r>
      <w:proofErr w:type="spellEnd"/>
      <w:r w:rsidRPr="00600398">
        <w:rPr>
          <w:sz w:val="20"/>
          <w:szCs w:val="20"/>
        </w:rPr>
        <w:t>. Nilai R²=0.612 mengindikasikan bahwa 61,2% variabilitas dalam motivasi belajar dapat dijelaskan oleh kedua variabel independen ini, sementara 38,8% sisanya dijelaskan oleh faktor lain.</w:t>
      </w:r>
      <w:r w:rsidR="00210201">
        <w:rPr>
          <w:sz w:val="20"/>
          <w:szCs w:val="20"/>
          <w:lang w:val="en-US"/>
        </w:rPr>
        <w:t xml:space="preserve"> Pada </w:t>
      </w:r>
      <w:proofErr w:type="spellStart"/>
      <w:r w:rsidR="00210201">
        <w:rPr>
          <w:sz w:val="20"/>
          <w:szCs w:val="20"/>
          <w:lang w:val="en-US"/>
        </w:rPr>
        <w:t>penelitian</w:t>
      </w:r>
      <w:proofErr w:type="spellEnd"/>
      <w:r w:rsidR="00210201">
        <w:rPr>
          <w:sz w:val="20"/>
          <w:szCs w:val="20"/>
          <w:lang w:val="en-US"/>
        </w:rPr>
        <w:t xml:space="preserve"> </w:t>
      </w:r>
      <w:proofErr w:type="spellStart"/>
      <w:r w:rsidR="00210201">
        <w:rPr>
          <w:sz w:val="20"/>
          <w:szCs w:val="20"/>
          <w:lang w:val="en-US"/>
        </w:rPr>
        <w:t>ini</w:t>
      </w:r>
      <w:proofErr w:type="spellEnd"/>
      <w:r w:rsidR="00210201">
        <w:rPr>
          <w:sz w:val="20"/>
          <w:szCs w:val="20"/>
          <w:lang w:val="en-US"/>
        </w:rPr>
        <w:t xml:space="preserve"> </w:t>
      </w:r>
      <w:proofErr w:type="spellStart"/>
      <w:r w:rsidR="00210201">
        <w:rPr>
          <w:sz w:val="20"/>
          <w:szCs w:val="20"/>
          <w:lang w:val="en-US"/>
        </w:rPr>
        <w:t>efikasi</w:t>
      </w:r>
      <w:proofErr w:type="spellEnd"/>
      <w:r w:rsidR="00210201">
        <w:rPr>
          <w:sz w:val="20"/>
          <w:szCs w:val="20"/>
          <w:lang w:val="en-US"/>
        </w:rPr>
        <w:t xml:space="preserve"> </w:t>
      </w:r>
      <w:proofErr w:type="spellStart"/>
      <w:r w:rsidR="00210201">
        <w:rPr>
          <w:sz w:val="20"/>
          <w:szCs w:val="20"/>
          <w:lang w:val="en-US"/>
        </w:rPr>
        <w:t>diri</w:t>
      </w:r>
      <w:proofErr w:type="spellEnd"/>
      <w:r w:rsidR="00210201">
        <w:rPr>
          <w:sz w:val="20"/>
          <w:szCs w:val="20"/>
          <w:lang w:val="en-US"/>
        </w:rPr>
        <w:t xml:space="preserve"> </w:t>
      </w:r>
      <w:proofErr w:type="spellStart"/>
      <w:r w:rsidR="00210201">
        <w:rPr>
          <w:sz w:val="20"/>
          <w:szCs w:val="20"/>
          <w:lang w:val="en-US"/>
        </w:rPr>
        <w:t>memiliki</w:t>
      </w:r>
      <w:proofErr w:type="spellEnd"/>
      <w:r w:rsidR="00210201">
        <w:rPr>
          <w:sz w:val="20"/>
          <w:szCs w:val="20"/>
          <w:lang w:val="en-US"/>
        </w:rPr>
        <w:t xml:space="preserve"> </w:t>
      </w:r>
      <w:proofErr w:type="spellStart"/>
      <w:r w:rsidR="00210201">
        <w:rPr>
          <w:sz w:val="20"/>
          <w:szCs w:val="20"/>
          <w:lang w:val="en-US"/>
        </w:rPr>
        <w:t>nilai</w:t>
      </w:r>
      <w:proofErr w:type="spellEnd"/>
      <w:r w:rsidR="00210201">
        <w:rPr>
          <w:sz w:val="20"/>
          <w:szCs w:val="20"/>
          <w:lang w:val="en-US"/>
        </w:rPr>
        <w:t xml:space="preserve"> t </w:t>
      </w:r>
      <w:proofErr w:type="spellStart"/>
      <w:r w:rsidR="00210201">
        <w:rPr>
          <w:sz w:val="20"/>
          <w:szCs w:val="20"/>
          <w:lang w:val="en-US"/>
        </w:rPr>
        <w:t>sebesar</w:t>
      </w:r>
      <w:proofErr w:type="spellEnd"/>
      <w:r w:rsidR="00210201">
        <w:rPr>
          <w:sz w:val="20"/>
          <w:szCs w:val="20"/>
          <w:lang w:val="en-US"/>
        </w:rPr>
        <w:t xml:space="preserve"> 3.346 </w:t>
      </w:r>
      <w:proofErr w:type="spellStart"/>
      <w:r w:rsidR="00210201">
        <w:rPr>
          <w:sz w:val="20"/>
          <w:szCs w:val="20"/>
          <w:lang w:val="en-US"/>
        </w:rPr>
        <w:t>dengan</w:t>
      </w:r>
      <w:proofErr w:type="spellEnd"/>
      <w:r w:rsidR="00210201">
        <w:rPr>
          <w:sz w:val="20"/>
          <w:szCs w:val="20"/>
          <w:lang w:val="en-US"/>
        </w:rPr>
        <w:t xml:space="preserve"> </w:t>
      </w:r>
      <w:proofErr w:type="spellStart"/>
      <w:r w:rsidR="00210201">
        <w:rPr>
          <w:sz w:val="20"/>
          <w:szCs w:val="20"/>
          <w:lang w:val="en-US"/>
        </w:rPr>
        <w:t>signifikansi</w:t>
      </w:r>
      <w:proofErr w:type="spellEnd"/>
      <w:r w:rsidR="00210201">
        <w:rPr>
          <w:sz w:val="20"/>
          <w:szCs w:val="20"/>
          <w:lang w:val="en-US"/>
        </w:rPr>
        <w:t xml:space="preserve"> </w:t>
      </w:r>
      <w:proofErr w:type="spellStart"/>
      <w:r w:rsidR="00210201">
        <w:rPr>
          <w:sz w:val="20"/>
          <w:szCs w:val="20"/>
          <w:lang w:val="en-US"/>
        </w:rPr>
        <w:t>sebesar</w:t>
      </w:r>
      <w:proofErr w:type="spellEnd"/>
      <w:r w:rsidR="00210201">
        <w:rPr>
          <w:sz w:val="20"/>
          <w:szCs w:val="20"/>
          <w:lang w:val="en-US"/>
        </w:rPr>
        <w:t xml:space="preserve"> 0.001 (&lt;0.05) yang </w:t>
      </w:r>
      <w:proofErr w:type="spellStart"/>
      <w:r w:rsidR="00210201">
        <w:rPr>
          <w:sz w:val="20"/>
          <w:szCs w:val="20"/>
          <w:lang w:val="en-US"/>
        </w:rPr>
        <w:t>artinya</w:t>
      </w:r>
      <w:proofErr w:type="spellEnd"/>
      <w:r w:rsidR="00210201">
        <w:rPr>
          <w:sz w:val="20"/>
          <w:szCs w:val="20"/>
          <w:lang w:val="en-US"/>
        </w:rPr>
        <w:t xml:space="preserve"> </w:t>
      </w:r>
      <w:proofErr w:type="spellStart"/>
      <w:r w:rsidR="00210201">
        <w:rPr>
          <w:sz w:val="20"/>
          <w:szCs w:val="20"/>
          <w:lang w:val="en-US"/>
        </w:rPr>
        <w:t>efikasi</w:t>
      </w:r>
      <w:proofErr w:type="spellEnd"/>
      <w:r w:rsidR="00210201">
        <w:rPr>
          <w:sz w:val="20"/>
          <w:szCs w:val="20"/>
          <w:lang w:val="en-US"/>
        </w:rPr>
        <w:t xml:space="preserve"> </w:t>
      </w:r>
      <w:proofErr w:type="spellStart"/>
      <w:r w:rsidR="00210201">
        <w:rPr>
          <w:sz w:val="20"/>
          <w:szCs w:val="20"/>
          <w:lang w:val="en-US"/>
        </w:rPr>
        <w:t>diri</w:t>
      </w:r>
      <w:proofErr w:type="spellEnd"/>
      <w:r w:rsidR="00210201">
        <w:rPr>
          <w:sz w:val="20"/>
          <w:szCs w:val="20"/>
          <w:lang w:val="en-US"/>
        </w:rPr>
        <w:t xml:space="preserve"> </w:t>
      </w:r>
      <w:proofErr w:type="spellStart"/>
      <w:r w:rsidR="00210201">
        <w:rPr>
          <w:sz w:val="20"/>
          <w:szCs w:val="20"/>
          <w:lang w:val="en-US"/>
        </w:rPr>
        <w:t>berpengaruh</w:t>
      </w:r>
      <w:proofErr w:type="spellEnd"/>
      <w:r w:rsidR="00210201">
        <w:rPr>
          <w:sz w:val="20"/>
          <w:szCs w:val="20"/>
          <w:lang w:val="en-US"/>
        </w:rPr>
        <w:t xml:space="preserve"> </w:t>
      </w:r>
      <w:proofErr w:type="spellStart"/>
      <w:r w:rsidR="00210201">
        <w:rPr>
          <w:sz w:val="20"/>
          <w:szCs w:val="20"/>
          <w:lang w:val="en-US"/>
        </w:rPr>
        <w:t>terhadap</w:t>
      </w:r>
      <w:proofErr w:type="spellEnd"/>
      <w:r w:rsidR="00210201">
        <w:rPr>
          <w:sz w:val="20"/>
          <w:szCs w:val="20"/>
          <w:lang w:val="en-US"/>
        </w:rPr>
        <w:t xml:space="preserve"> </w:t>
      </w:r>
      <w:proofErr w:type="spellStart"/>
      <w:r w:rsidR="00210201">
        <w:rPr>
          <w:sz w:val="20"/>
          <w:szCs w:val="20"/>
          <w:lang w:val="en-US"/>
        </w:rPr>
        <w:t>motivasi</w:t>
      </w:r>
      <w:proofErr w:type="spellEnd"/>
      <w:r w:rsidR="00210201">
        <w:rPr>
          <w:sz w:val="20"/>
          <w:szCs w:val="20"/>
          <w:lang w:val="en-US"/>
        </w:rPr>
        <w:t xml:space="preserve"> </w:t>
      </w:r>
      <w:proofErr w:type="spellStart"/>
      <w:r w:rsidR="00210201">
        <w:rPr>
          <w:sz w:val="20"/>
          <w:szCs w:val="20"/>
          <w:lang w:val="en-US"/>
        </w:rPr>
        <w:t>belajar</w:t>
      </w:r>
      <w:proofErr w:type="spellEnd"/>
      <w:r w:rsidR="00210201">
        <w:rPr>
          <w:sz w:val="20"/>
          <w:szCs w:val="20"/>
          <w:lang w:val="en-US"/>
        </w:rPr>
        <w:t xml:space="preserve">. </w:t>
      </w:r>
      <w:proofErr w:type="spellStart"/>
      <w:r w:rsidR="00210201">
        <w:rPr>
          <w:sz w:val="20"/>
          <w:szCs w:val="20"/>
          <w:lang w:val="en-US"/>
        </w:rPr>
        <w:t>Variabel</w:t>
      </w:r>
      <w:proofErr w:type="spellEnd"/>
      <w:r w:rsidR="00210201">
        <w:rPr>
          <w:sz w:val="20"/>
          <w:szCs w:val="20"/>
          <w:lang w:val="en-US"/>
        </w:rPr>
        <w:t xml:space="preserve"> </w:t>
      </w:r>
      <w:proofErr w:type="spellStart"/>
      <w:r w:rsidR="00210201">
        <w:rPr>
          <w:sz w:val="20"/>
          <w:szCs w:val="20"/>
          <w:lang w:val="en-US"/>
        </w:rPr>
        <w:t>kemandirian</w:t>
      </w:r>
      <w:proofErr w:type="spellEnd"/>
      <w:r w:rsidR="00210201">
        <w:rPr>
          <w:sz w:val="20"/>
          <w:szCs w:val="20"/>
          <w:lang w:val="en-US"/>
        </w:rPr>
        <w:t xml:space="preserve"> </w:t>
      </w:r>
      <w:proofErr w:type="spellStart"/>
      <w:r w:rsidR="00210201">
        <w:rPr>
          <w:sz w:val="20"/>
          <w:szCs w:val="20"/>
          <w:lang w:val="en-US"/>
        </w:rPr>
        <w:t>belajar</w:t>
      </w:r>
      <w:proofErr w:type="spellEnd"/>
      <w:r w:rsidR="00210201">
        <w:rPr>
          <w:sz w:val="20"/>
          <w:szCs w:val="20"/>
          <w:lang w:val="en-US"/>
        </w:rPr>
        <w:t xml:space="preserve"> </w:t>
      </w:r>
      <w:proofErr w:type="spellStart"/>
      <w:r w:rsidR="00210201">
        <w:rPr>
          <w:sz w:val="20"/>
          <w:szCs w:val="20"/>
          <w:lang w:val="en-US"/>
        </w:rPr>
        <w:t>menunjukkan</w:t>
      </w:r>
      <w:proofErr w:type="spellEnd"/>
      <w:r w:rsidR="00210201">
        <w:rPr>
          <w:sz w:val="20"/>
          <w:szCs w:val="20"/>
          <w:lang w:val="en-US"/>
        </w:rPr>
        <w:t xml:space="preserve"> </w:t>
      </w:r>
      <w:proofErr w:type="spellStart"/>
      <w:r w:rsidR="007B71B3">
        <w:rPr>
          <w:sz w:val="20"/>
          <w:szCs w:val="20"/>
          <w:lang w:val="en-US"/>
        </w:rPr>
        <w:t>nilai</w:t>
      </w:r>
      <w:proofErr w:type="spellEnd"/>
      <w:r w:rsidR="007B71B3">
        <w:rPr>
          <w:sz w:val="20"/>
          <w:szCs w:val="20"/>
          <w:lang w:val="en-US"/>
        </w:rPr>
        <w:t xml:space="preserve"> t </w:t>
      </w:r>
      <w:proofErr w:type="spellStart"/>
      <w:r w:rsidR="007B71B3">
        <w:rPr>
          <w:sz w:val="20"/>
          <w:szCs w:val="20"/>
          <w:lang w:val="en-US"/>
        </w:rPr>
        <w:t>sebesar</w:t>
      </w:r>
      <w:proofErr w:type="spellEnd"/>
      <w:r w:rsidR="007B71B3">
        <w:rPr>
          <w:sz w:val="20"/>
          <w:szCs w:val="20"/>
          <w:lang w:val="en-US"/>
        </w:rPr>
        <w:t xml:space="preserve"> 5.742 </w:t>
      </w:r>
      <w:proofErr w:type="spellStart"/>
      <w:r w:rsidR="007B71B3">
        <w:rPr>
          <w:sz w:val="20"/>
          <w:szCs w:val="20"/>
          <w:lang w:val="en-US"/>
        </w:rPr>
        <w:t>dengan</w:t>
      </w:r>
      <w:proofErr w:type="spellEnd"/>
      <w:r w:rsidR="007B71B3">
        <w:rPr>
          <w:sz w:val="20"/>
          <w:szCs w:val="20"/>
          <w:lang w:val="en-US"/>
        </w:rPr>
        <w:t xml:space="preserve"> </w:t>
      </w:r>
      <w:proofErr w:type="spellStart"/>
      <w:r w:rsidR="007B71B3">
        <w:rPr>
          <w:sz w:val="20"/>
          <w:szCs w:val="20"/>
          <w:lang w:val="en-US"/>
        </w:rPr>
        <w:t>signifikansi</w:t>
      </w:r>
      <w:proofErr w:type="spellEnd"/>
      <w:r w:rsidR="007B71B3">
        <w:rPr>
          <w:sz w:val="20"/>
          <w:szCs w:val="20"/>
          <w:lang w:val="en-US"/>
        </w:rPr>
        <w:t xml:space="preserve"> </w:t>
      </w:r>
      <w:proofErr w:type="spellStart"/>
      <w:r w:rsidR="007B71B3">
        <w:rPr>
          <w:sz w:val="20"/>
          <w:szCs w:val="20"/>
          <w:lang w:val="en-US"/>
        </w:rPr>
        <w:t>sebesar</w:t>
      </w:r>
      <w:proofErr w:type="spellEnd"/>
      <w:r w:rsidR="007B71B3">
        <w:rPr>
          <w:sz w:val="20"/>
          <w:szCs w:val="20"/>
          <w:lang w:val="en-US"/>
        </w:rPr>
        <w:t xml:space="preserve"> &lt;.001 (&lt;0.05) yang </w:t>
      </w:r>
      <w:proofErr w:type="spellStart"/>
      <w:r w:rsidR="007B71B3">
        <w:rPr>
          <w:sz w:val="20"/>
          <w:szCs w:val="20"/>
          <w:lang w:val="en-US"/>
        </w:rPr>
        <w:t>artinya</w:t>
      </w:r>
      <w:proofErr w:type="spellEnd"/>
      <w:r w:rsidR="007B71B3">
        <w:rPr>
          <w:sz w:val="20"/>
          <w:szCs w:val="20"/>
          <w:lang w:val="en-US"/>
        </w:rPr>
        <w:t xml:space="preserve"> </w:t>
      </w:r>
      <w:proofErr w:type="spellStart"/>
      <w:r w:rsidR="007B71B3">
        <w:rPr>
          <w:sz w:val="20"/>
          <w:szCs w:val="20"/>
          <w:lang w:val="en-US"/>
        </w:rPr>
        <w:t>kemandirian</w:t>
      </w:r>
      <w:proofErr w:type="spellEnd"/>
      <w:r w:rsidR="007B71B3">
        <w:rPr>
          <w:sz w:val="20"/>
          <w:szCs w:val="20"/>
          <w:lang w:val="en-US"/>
        </w:rPr>
        <w:t xml:space="preserve"> </w:t>
      </w:r>
      <w:proofErr w:type="spellStart"/>
      <w:r w:rsidR="007B71B3">
        <w:rPr>
          <w:sz w:val="20"/>
          <w:szCs w:val="20"/>
          <w:lang w:val="en-US"/>
        </w:rPr>
        <w:t>belajar</w:t>
      </w:r>
      <w:proofErr w:type="spellEnd"/>
      <w:r w:rsidR="007B71B3">
        <w:rPr>
          <w:sz w:val="20"/>
          <w:szCs w:val="20"/>
          <w:lang w:val="en-US"/>
        </w:rPr>
        <w:t xml:space="preserve"> juga </w:t>
      </w:r>
      <w:proofErr w:type="spellStart"/>
      <w:r w:rsidR="007B71B3">
        <w:rPr>
          <w:sz w:val="20"/>
          <w:szCs w:val="20"/>
          <w:lang w:val="en-US"/>
        </w:rPr>
        <w:t>memiliki</w:t>
      </w:r>
      <w:proofErr w:type="spellEnd"/>
      <w:r w:rsidR="007B71B3">
        <w:rPr>
          <w:sz w:val="20"/>
          <w:szCs w:val="20"/>
          <w:lang w:val="en-US"/>
        </w:rPr>
        <w:t xml:space="preserve"> </w:t>
      </w:r>
      <w:proofErr w:type="spellStart"/>
      <w:r w:rsidR="007B71B3">
        <w:rPr>
          <w:sz w:val="20"/>
          <w:szCs w:val="20"/>
          <w:lang w:val="en-US"/>
        </w:rPr>
        <w:t>pengaruh</w:t>
      </w:r>
      <w:proofErr w:type="spellEnd"/>
      <w:r w:rsidR="007B71B3">
        <w:rPr>
          <w:sz w:val="20"/>
          <w:szCs w:val="20"/>
          <w:lang w:val="en-US"/>
        </w:rPr>
        <w:t xml:space="preserve"> </w:t>
      </w:r>
      <w:proofErr w:type="spellStart"/>
      <w:r w:rsidR="007B71B3">
        <w:rPr>
          <w:sz w:val="20"/>
          <w:szCs w:val="20"/>
          <w:lang w:val="en-US"/>
        </w:rPr>
        <w:t>terhadap</w:t>
      </w:r>
      <w:proofErr w:type="spellEnd"/>
      <w:r w:rsidR="007B71B3">
        <w:rPr>
          <w:sz w:val="20"/>
          <w:szCs w:val="20"/>
          <w:lang w:val="en-US"/>
        </w:rPr>
        <w:t xml:space="preserve"> </w:t>
      </w:r>
      <w:proofErr w:type="spellStart"/>
      <w:r w:rsidR="007B71B3">
        <w:rPr>
          <w:sz w:val="20"/>
          <w:szCs w:val="20"/>
          <w:lang w:val="en-US"/>
        </w:rPr>
        <w:t>motifasi</w:t>
      </w:r>
      <w:proofErr w:type="spellEnd"/>
      <w:r w:rsidR="007B71B3">
        <w:rPr>
          <w:sz w:val="20"/>
          <w:szCs w:val="20"/>
          <w:lang w:val="en-US"/>
        </w:rPr>
        <w:t xml:space="preserve"> </w:t>
      </w:r>
      <w:proofErr w:type="spellStart"/>
      <w:r w:rsidR="007B71B3">
        <w:rPr>
          <w:sz w:val="20"/>
          <w:szCs w:val="20"/>
          <w:lang w:val="en-US"/>
        </w:rPr>
        <w:t>belajar</w:t>
      </w:r>
      <w:proofErr w:type="spellEnd"/>
      <w:r w:rsidR="007B71B3">
        <w:rPr>
          <w:sz w:val="20"/>
          <w:szCs w:val="20"/>
          <w:lang w:val="en-US"/>
        </w:rPr>
        <w:t xml:space="preserve"> pada </w:t>
      </w:r>
      <w:proofErr w:type="spellStart"/>
      <w:r w:rsidR="007B71B3">
        <w:rPr>
          <w:sz w:val="20"/>
          <w:szCs w:val="20"/>
          <w:lang w:val="en-US"/>
        </w:rPr>
        <w:t>siswa</w:t>
      </w:r>
      <w:proofErr w:type="spellEnd"/>
      <w:r w:rsidR="007B71B3">
        <w:rPr>
          <w:sz w:val="20"/>
          <w:szCs w:val="20"/>
          <w:lang w:val="en-US"/>
        </w:rPr>
        <w:t>.</w:t>
      </w:r>
      <w:r w:rsidR="00210201">
        <w:rPr>
          <w:sz w:val="20"/>
          <w:szCs w:val="20"/>
          <w:lang w:val="en-US"/>
        </w:rPr>
        <w:t xml:space="preserve"> </w:t>
      </w:r>
      <w:r w:rsidR="00A23A44" w:rsidRPr="00600398">
        <w:rPr>
          <w:sz w:val="20"/>
          <w:szCs w:val="20"/>
        </w:rPr>
        <w:t>Berdasarkan temuan ini, dapat disimpulkan bahwa hipotesis penelitian, yaitu bahwa efikasi diri dan kemandirian belajar berperan terhadap motivasi belajar, terbukti benar sehingga hipotesis tersebut dapat diterima.</w:t>
      </w:r>
      <w:r w:rsidR="007B71B3">
        <w:rPr>
          <w:sz w:val="20"/>
          <w:szCs w:val="20"/>
          <w:lang w:val="en-US"/>
        </w:rPr>
        <w:t xml:space="preserve"> </w:t>
      </w:r>
    </w:p>
    <w:p w14:paraId="3C958F4A" w14:textId="6133C553" w:rsidR="007656B5" w:rsidRDefault="007B71B3" w:rsidP="00B75C14">
      <w:pPr>
        <w:pStyle w:val="NormalWeb"/>
        <w:spacing w:before="0" w:after="0"/>
        <w:ind w:firstLine="284"/>
        <w:jc w:val="both"/>
        <w:rPr>
          <w:sz w:val="20"/>
          <w:szCs w:val="20"/>
          <w:lang w:val="en-ID"/>
        </w:rPr>
      </w:pPr>
      <w:r>
        <w:rPr>
          <w:sz w:val="20"/>
          <w:szCs w:val="20"/>
          <w:lang w:val="en-US"/>
        </w:rPr>
        <w:t xml:space="preserve">Hasil </w:t>
      </w:r>
      <w:proofErr w:type="spellStart"/>
      <w:r>
        <w:rPr>
          <w:sz w:val="20"/>
          <w:szCs w:val="20"/>
          <w:lang w:val="en-US"/>
        </w:rPr>
        <w:t>penelitian</w:t>
      </w:r>
      <w:proofErr w:type="spellEnd"/>
      <w:r>
        <w:rPr>
          <w:sz w:val="20"/>
          <w:szCs w:val="20"/>
          <w:lang w:val="en-US"/>
        </w:rPr>
        <w:t xml:space="preserve"> </w:t>
      </w:r>
      <w:proofErr w:type="spellStart"/>
      <w:r>
        <w:rPr>
          <w:sz w:val="20"/>
          <w:szCs w:val="20"/>
          <w:lang w:val="en-US"/>
        </w:rPr>
        <w:t>ini</w:t>
      </w:r>
      <w:proofErr w:type="spellEnd"/>
      <w:r>
        <w:rPr>
          <w:sz w:val="20"/>
          <w:szCs w:val="20"/>
          <w:lang w:val="en-US"/>
        </w:rPr>
        <w:t xml:space="preserve"> juga </w:t>
      </w:r>
      <w:proofErr w:type="spellStart"/>
      <w:r>
        <w:rPr>
          <w:sz w:val="20"/>
          <w:szCs w:val="20"/>
          <w:lang w:val="en-US"/>
        </w:rPr>
        <w:t>memiliki</w:t>
      </w:r>
      <w:proofErr w:type="spellEnd"/>
      <w:r>
        <w:rPr>
          <w:sz w:val="20"/>
          <w:szCs w:val="20"/>
          <w:lang w:val="en-US"/>
        </w:rPr>
        <w:t xml:space="preserve"> </w:t>
      </w:r>
      <w:proofErr w:type="spellStart"/>
      <w:r>
        <w:rPr>
          <w:sz w:val="20"/>
          <w:szCs w:val="20"/>
          <w:lang w:val="en-US"/>
        </w:rPr>
        <w:t>kesamaan</w:t>
      </w:r>
      <w:proofErr w:type="spellEnd"/>
      <w:r>
        <w:rPr>
          <w:sz w:val="20"/>
          <w:szCs w:val="20"/>
          <w:lang w:val="en-US"/>
        </w:rPr>
        <w:t xml:space="preserve"> pada </w:t>
      </w:r>
      <w:proofErr w:type="spellStart"/>
      <w:r>
        <w:rPr>
          <w:sz w:val="20"/>
          <w:szCs w:val="20"/>
          <w:lang w:val="en-US"/>
        </w:rPr>
        <w:t>penelitian</w:t>
      </w:r>
      <w:proofErr w:type="spellEnd"/>
      <w:r>
        <w:rPr>
          <w:sz w:val="20"/>
          <w:szCs w:val="20"/>
          <w:lang w:val="en-US"/>
        </w:rPr>
        <w:t xml:space="preserve"> </w:t>
      </w:r>
      <w:proofErr w:type="spellStart"/>
      <w:r>
        <w:rPr>
          <w:sz w:val="20"/>
          <w:szCs w:val="20"/>
          <w:lang w:val="en-US"/>
        </w:rPr>
        <w:t>terdahulu</w:t>
      </w:r>
      <w:proofErr w:type="spellEnd"/>
      <w:r>
        <w:rPr>
          <w:sz w:val="20"/>
          <w:szCs w:val="20"/>
          <w:lang w:val="en-US"/>
        </w:rPr>
        <w:t xml:space="preserve"> </w:t>
      </w:r>
      <w:proofErr w:type="spellStart"/>
      <w:r>
        <w:rPr>
          <w:sz w:val="20"/>
          <w:szCs w:val="20"/>
          <w:lang w:val="en-US"/>
        </w:rPr>
        <w:t>dengan</w:t>
      </w:r>
      <w:proofErr w:type="spellEnd"/>
      <w:r>
        <w:rPr>
          <w:sz w:val="20"/>
          <w:szCs w:val="20"/>
          <w:lang w:val="en-US"/>
        </w:rPr>
        <w:t xml:space="preserve"> </w:t>
      </w:r>
      <w:proofErr w:type="spellStart"/>
      <w:r>
        <w:rPr>
          <w:sz w:val="20"/>
          <w:szCs w:val="20"/>
          <w:lang w:val="en-US"/>
        </w:rPr>
        <w:t>topik</w:t>
      </w:r>
      <w:proofErr w:type="spellEnd"/>
      <w:r>
        <w:rPr>
          <w:sz w:val="20"/>
          <w:szCs w:val="20"/>
          <w:lang w:val="en-US"/>
        </w:rPr>
        <w:t xml:space="preserve"> yang </w:t>
      </w:r>
      <w:proofErr w:type="spellStart"/>
      <w:r>
        <w:rPr>
          <w:sz w:val="20"/>
          <w:szCs w:val="20"/>
          <w:lang w:val="en-US"/>
        </w:rPr>
        <w:t>sesuai</w:t>
      </w:r>
      <w:proofErr w:type="spellEnd"/>
      <w:r>
        <w:rPr>
          <w:sz w:val="20"/>
          <w:szCs w:val="20"/>
          <w:lang w:val="en-US"/>
        </w:rPr>
        <w:t xml:space="preserve">. </w:t>
      </w:r>
      <w:proofErr w:type="spellStart"/>
      <w:r>
        <w:rPr>
          <w:sz w:val="20"/>
          <w:szCs w:val="20"/>
          <w:lang w:val="en-US"/>
        </w:rPr>
        <w:t>Penelitian</w:t>
      </w:r>
      <w:proofErr w:type="spellEnd"/>
      <w:r>
        <w:rPr>
          <w:sz w:val="20"/>
          <w:szCs w:val="20"/>
          <w:lang w:val="en-US"/>
        </w:rPr>
        <w:t xml:space="preserve"> oleh Evan dan </w:t>
      </w:r>
      <w:proofErr w:type="spellStart"/>
      <w:r>
        <w:rPr>
          <w:sz w:val="20"/>
          <w:szCs w:val="20"/>
          <w:lang w:val="en-US"/>
        </w:rPr>
        <w:t>Kusnarto</w:t>
      </w:r>
      <w:proofErr w:type="spellEnd"/>
      <w:r>
        <w:rPr>
          <w:sz w:val="20"/>
          <w:szCs w:val="20"/>
          <w:lang w:val="en-US"/>
        </w:rPr>
        <w:t xml:space="preserve"> (2021) </w:t>
      </w:r>
      <w:proofErr w:type="spellStart"/>
      <w:r>
        <w:rPr>
          <w:sz w:val="20"/>
          <w:szCs w:val="20"/>
          <w:lang w:val="en-US"/>
        </w:rPr>
        <w:t>mengatakan</w:t>
      </w:r>
      <w:proofErr w:type="spellEnd"/>
      <w:r>
        <w:rPr>
          <w:sz w:val="20"/>
          <w:szCs w:val="20"/>
          <w:lang w:val="en-US"/>
        </w:rPr>
        <w:t xml:space="preserve"> </w:t>
      </w:r>
      <w:proofErr w:type="spellStart"/>
      <w:r>
        <w:rPr>
          <w:sz w:val="20"/>
          <w:szCs w:val="20"/>
          <w:lang w:val="en-US"/>
        </w:rPr>
        <w:t>bahwa</w:t>
      </w:r>
      <w:proofErr w:type="spellEnd"/>
      <w:r>
        <w:rPr>
          <w:sz w:val="20"/>
          <w:szCs w:val="20"/>
          <w:lang w:val="en-US"/>
        </w:rPr>
        <w:t xml:space="preserve"> </w:t>
      </w:r>
      <w:proofErr w:type="spellStart"/>
      <w:r>
        <w:rPr>
          <w:sz w:val="20"/>
          <w:szCs w:val="20"/>
          <w:lang w:val="en-US"/>
        </w:rPr>
        <w:t>terdapat</w:t>
      </w:r>
      <w:proofErr w:type="spellEnd"/>
      <w:r>
        <w:rPr>
          <w:sz w:val="20"/>
          <w:szCs w:val="20"/>
          <w:lang w:val="en-US"/>
        </w:rPr>
        <w:t xml:space="preserve"> </w:t>
      </w:r>
      <w:proofErr w:type="spellStart"/>
      <w:r>
        <w:rPr>
          <w:sz w:val="20"/>
          <w:szCs w:val="20"/>
          <w:lang w:val="en-US"/>
        </w:rPr>
        <w:t>hubungan</w:t>
      </w:r>
      <w:proofErr w:type="spellEnd"/>
      <w:r>
        <w:rPr>
          <w:sz w:val="20"/>
          <w:szCs w:val="20"/>
          <w:lang w:val="en-US"/>
        </w:rPr>
        <w:t xml:space="preserve"> yang </w:t>
      </w:r>
      <w:proofErr w:type="spellStart"/>
      <w:r>
        <w:rPr>
          <w:sz w:val="20"/>
          <w:szCs w:val="20"/>
          <w:lang w:val="en-US"/>
        </w:rPr>
        <w:t>positif</w:t>
      </w:r>
      <w:proofErr w:type="spellEnd"/>
      <w:r>
        <w:rPr>
          <w:sz w:val="20"/>
          <w:szCs w:val="20"/>
          <w:lang w:val="en-US"/>
        </w:rPr>
        <w:t xml:space="preserve"> dan </w:t>
      </w:r>
      <w:proofErr w:type="spellStart"/>
      <w:r>
        <w:rPr>
          <w:sz w:val="20"/>
          <w:szCs w:val="20"/>
          <w:lang w:val="en-US"/>
        </w:rPr>
        <w:t>signifikan</w:t>
      </w:r>
      <w:proofErr w:type="spellEnd"/>
      <w:r>
        <w:rPr>
          <w:sz w:val="20"/>
          <w:szCs w:val="20"/>
          <w:lang w:val="en-US"/>
        </w:rPr>
        <w:t xml:space="preserve"> </w:t>
      </w:r>
      <w:proofErr w:type="spellStart"/>
      <w:r>
        <w:rPr>
          <w:sz w:val="20"/>
          <w:szCs w:val="20"/>
          <w:lang w:val="en-US"/>
        </w:rPr>
        <w:t>terhadap</w:t>
      </w:r>
      <w:proofErr w:type="spellEnd"/>
      <w:r>
        <w:rPr>
          <w:sz w:val="20"/>
          <w:szCs w:val="20"/>
          <w:lang w:val="en-US"/>
        </w:rPr>
        <w:t xml:space="preserve"> </w:t>
      </w:r>
      <w:proofErr w:type="spellStart"/>
      <w:r>
        <w:rPr>
          <w:sz w:val="20"/>
          <w:szCs w:val="20"/>
          <w:lang w:val="en-US"/>
        </w:rPr>
        <w:t>efikasi</w:t>
      </w:r>
      <w:proofErr w:type="spellEnd"/>
      <w:r>
        <w:rPr>
          <w:sz w:val="20"/>
          <w:szCs w:val="20"/>
          <w:lang w:val="en-US"/>
        </w:rPr>
        <w:t xml:space="preserve"> </w:t>
      </w:r>
      <w:proofErr w:type="spellStart"/>
      <w:r>
        <w:rPr>
          <w:sz w:val="20"/>
          <w:szCs w:val="20"/>
          <w:lang w:val="en-US"/>
        </w:rPr>
        <w:t>diri</w:t>
      </w:r>
      <w:proofErr w:type="spellEnd"/>
      <w:r>
        <w:rPr>
          <w:sz w:val="20"/>
          <w:szCs w:val="20"/>
          <w:lang w:val="en-US"/>
        </w:rPr>
        <w:t xml:space="preserve"> dan </w:t>
      </w:r>
      <w:proofErr w:type="spellStart"/>
      <w:r>
        <w:rPr>
          <w:sz w:val="20"/>
          <w:szCs w:val="20"/>
          <w:lang w:val="en-US"/>
        </w:rPr>
        <w:t>motivasi</w:t>
      </w:r>
      <w:proofErr w:type="spellEnd"/>
      <w:r>
        <w:rPr>
          <w:sz w:val="20"/>
          <w:szCs w:val="20"/>
          <w:lang w:val="en-US"/>
        </w:rPr>
        <w:t xml:space="preserve"> </w:t>
      </w:r>
      <w:proofErr w:type="spellStart"/>
      <w:r>
        <w:rPr>
          <w:sz w:val="20"/>
          <w:szCs w:val="20"/>
          <w:lang w:val="en-US"/>
        </w:rPr>
        <w:t>belajar</w:t>
      </w:r>
      <w:proofErr w:type="spellEnd"/>
      <w:r>
        <w:rPr>
          <w:sz w:val="20"/>
          <w:szCs w:val="20"/>
          <w:lang w:val="en-US"/>
        </w:rPr>
        <w:t xml:space="preserve"> </w:t>
      </w:r>
      <w:proofErr w:type="spellStart"/>
      <w:r>
        <w:rPr>
          <w:sz w:val="20"/>
          <w:szCs w:val="20"/>
          <w:lang w:val="en-US"/>
        </w:rPr>
        <w:t>dengan</w:t>
      </w:r>
      <w:proofErr w:type="spellEnd"/>
      <w:r>
        <w:rPr>
          <w:sz w:val="20"/>
          <w:szCs w:val="20"/>
          <w:lang w:val="en-US"/>
        </w:rPr>
        <w:t xml:space="preserve"> </w:t>
      </w:r>
      <w:proofErr w:type="spellStart"/>
      <w:r>
        <w:rPr>
          <w:sz w:val="20"/>
          <w:szCs w:val="20"/>
          <w:lang w:val="en-US"/>
        </w:rPr>
        <w:t>nilai</w:t>
      </w:r>
      <w:proofErr w:type="spellEnd"/>
      <w:r>
        <w:rPr>
          <w:sz w:val="20"/>
          <w:szCs w:val="20"/>
          <w:lang w:val="en-US"/>
        </w:rPr>
        <w:t xml:space="preserve"> </w:t>
      </w:r>
      <w:proofErr w:type="spellStart"/>
      <w:r w:rsidR="00C77532">
        <w:rPr>
          <w:sz w:val="20"/>
          <w:szCs w:val="20"/>
          <w:lang w:val="en-US"/>
        </w:rPr>
        <w:t>signifikansi</w:t>
      </w:r>
      <w:proofErr w:type="spellEnd"/>
      <w:r w:rsidR="00C77532">
        <w:rPr>
          <w:sz w:val="20"/>
          <w:szCs w:val="20"/>
          <w:lang w:val="en-US"/>
        </w:rPr>
        <w:t xml:space="preserve"> &lt;0.05 yang </w:t>
      </w:r>
      <w:proofErr w:type="spellStart"/>
      <w:r w:rsidR="00C77532">
        <w:rPr>
          <w:sz w:val="20"/>
          <w:szCs w:val="20"/>
          <w:lang w:val="en-US"/>
        </w:rPr>
        <w:t>artinya</w:t>
      </w:r>
      <w:proofErr w:type="spellEnd"/>
      <w:r w:rsidR="00C77532">
        <w:rPr>
          <w:sz w:val="20"/>
          <w:szCs w:val="20"/>
          <w:lang w:val="en-US"/>
        </w:rPr>
        <w:t xml:space="preserve"> </w:t>
      </w:r>
      <w:proofErr w:type="spellStart"/>
      <w:r w:rsidR="00C77532">
        <w:rPr>
          <w:sz w:val="20"/>
          <w:szCs w:val="20"/>
          <w:lang w:val="en-US"/>
        </w:rPr>
        <w:t>semakin</w:t>
      </w:r>
      <w:proofErr w:type="spellEnd"/>
      <w:r w:rsidR="00C77532">
        <w:rPr>
          <w:sz w:val="20"/>
          <w:szCs w:val="20"/>
          <w:lang w:val="en-US"/>
        </w:rPr>
        <w:t xml:space="preserve"> </w:t>
      </w:r>
      <w:proofErr w:type="spellStart"/>
      <w:r w:rsidR="00C77532">
        <w:rPr>
          <w:sz w:val="20"/>
          <w:szCs w:val="20"/>
          <w:lang w:val="en-US"/>
        </w:rPr>
        <w:t>tinggi</w:t>
      </w:r>
      <w:proofErr w:type="spellEnd"/>
      <w:r w:rsidR="00C77532">
        <w:rPr>
          <w:sz w:val="20"/>
          <w:szCs w:val="20"/>
          <w:lang w:val="en-US"/>
        </w:rPr>
        <w:t xml:space="preserve"> </w:t>
      </w:r>
      <w:proofErr w:type="spellStart"/>
      <w:r w:rsidR="00C77532">
        <w:rPr>
          <w:sz w:val="20"/>
          <w:szCs w:val="20"/>
          <w:lang w:val="en-US"/>
        </w:rPr>
        <w:t>tingat</w:t>
      </w:r>
      <w:proofErr w:type="spellEnd"/>
      <w:r w:rsidR="00C77532">
        <w:rPr>
          <w:sz w:val="20"/>
          <w:szCs w:val="20"/>
          <w:lang w:val="en-US"/>
        </w:rPr>
        <w:t xml:space="preserve"> </w:t>
      </w:r>
      <w:proofErr w:type="spellStart"/>
      <w:r w:rsidR="00C77532">
        <w:rPr>
          <w:sz w:val="20"/>
          <w:szCs w:val="20"/>
          <w:lang w:val="en-US"/>
        </w:rPr>
        <w:t>efikasi</w:t>
      </w:r>
      <w:proofErr w:type="spellEnd"/>
      <w:r w:rsidR="00C77532">
        <w:rPr>
          <w:sz w:val="20"/>
          <w:szCs w:val="20"/>
          <w:lang w:val="en-US"/>
        </w:rPr>
        <w:t xml:space="preserve"> </w:t>
      </w:r>
      <w:proofErr w:type="spellStart"/>
      <w:r w:rsidR="00C77532">
        <w:rPr>
          <w:sz w:val="20"/>
          <w:szCs w:val="20"/>
          <w:lang w:val="en-US"/>
        </w:rPr>
        <w:t>diri</w:t>
      </w:r>
      <w:proofErr w:type="spellEnd"/>
      <w:r w:rsidR="00C77532">
        <w:rPr>
          <w:sz w:val="20"/>
          <w:szCs w:val="20"/>
          <w:lang w:val="en-US"/>
        </w:rPr>
        <w:t xml:space="preserve"> </w:t>
      </w:r>
      <w:proofErr w:type="spellStart"/>
      <w:r w:rsidR="00C77532">
        <w:rPr>
          <w:sz w:val="20"/>
          <w:szCs w:val="20"/>
          <w:lang w:val="en-US"/>
        </w:rPr>
        <w:t>siswa</w:t>
      </w:r>
      <w:proofErr w:type="spellEnd"/>
      <w:r w:rsidR="00C77532">
        <w:rPr>
          <w:sz w:val="20"/>
          <w:szCs w:val="20"/>
          <w:lang w:val="en-US"/>
        </w:rPr>
        <w:t xml:space="preserve"> </w:t>
      </w:r>
      <w:proofErr w:type="spellStart"/>
      <w:r w:rsidR="00C77532">
        <w:rPr>
          <w:sz w:val="20"/>
          <w:szCs w:val="20"/>
          <w:lang w:val="en-US"/>
        </w:rPr>
        <w:t>maka</w:t>
      </w:r>
      <w:proofErr w:type="spellEnd"/>
      <w:r w:rsidR="00C77532">
        <w:rPr>
          <w:sz w:val="20"/>
          <w:szCs w:val="20"/>
          <w:lang w:val="en-US"/>
        </w:rPr>
        <w:t xml:space="preserve"> </w:t>
      </w:r>
      <w:proofErr w:type="spellStart"/>
      <w:r w:rsidR="00C77532">
        <w:rPr>
          <w:sz w:val="20"/>
          <w:szCs w:val="20"/>
          <w:lang w:val="en-US"/>
        </w:rPr>
        <w:t>semakin</w:t>
      </w:r>
      <w:proofErr w:type="spellEnd"/>
      <w:r w:rsidR="00C77532">
        <w:rPr>
          <w:sz w:val="20"/>
          <w:szCs w:val="20"/>
          <w:lang w:val="en-US"/>
        </w:rPr>
        <w:t xml:space="preserve"> </w:t>
      </w:r>
      <w:proofErr w:type="spellStart"/>
      <w:r w:rsidR="00C77532">
        <w:rPr>
          <w:sz w:val="20"/>
          <w:szCs w:val="20"/>
          <w:lang w:val="en-US"/>
        </w:rPr>
        <w:t>tinggi</w:t>
      </w:r>
      <w:proofErr w:type="spellEnd"/>
      <w:r w:rsidR="00C77532">
        <w:rPr>
          <w:sz w:val="20"/>
          <w:szCs w:val="20"/>
          <w:lang w:val="en-US"/>
        </w:rPr>
        <w:t xml:space="preserve"> juga </w:t>
      </w:r>
      <w:proofErr w:type="spellStart"/>
      <w:r w:rsidR="00C77532">
        <w:rPr>
          <w:sz w:val="20"/>
          <w:szCs w:val="20"/>
          <w:lang w:val="en-US"/>
        </w:rPr>
        <w:t>tingkat</w:t>
      </w:r>
      <w:proofErr w:type="spellEnd"/>
      <w:r w:rsidR="00C77532">
        <w:rPr>
          <w:sz w:val="20"/>
          <w:szCs w:val="20"/>
          <w:lang w:val="en-US"/>
        </w:rPr>
        <w:t xml:space="preserve"> </w:t>
      </w:r>
      <w:proofErr w:type="spellStart"/>
      <w:r w:rsidR="00C77532">
        <w:rPr>
          <w:sz w:val="20"/>
          <w:szCs w:val="20"/>
          <w:lang w:val="en-US"/>
        </w:rPr>
        <w:t>motivasi</w:t>
      </w:r>
      <w:proofErr w:type="spellEnd"/>
      <w:r w:rsidR="00C77532">
        <w:rPr>
          <w:sz w:val="20"/>
          <w:szCs w:val="20"/>
          <w:lang w:val="en-US"/>
        </w:rPr>
        <w:t xml:space="preserve"> </w:t>
      </w:r>
      <w:proofErr w:type="spellStart"/>
      <w:r w:rsidR="00C77532">
        <w:rPr>
          <w:sz w:val="20"/>
          <w:szCs w:val="20"/>
          <w:lang w:val="en-US"/>
        </w:rPr>
        <w:t>belajar</w:t>
      </w:r>
      <w:proofErr w:type="spellEnd"/>
      <w:r w:rsidR="00C77532">
        <w:rPr>
          <w:sz w:val="20"/>
          <w:szCs w:val="20"/>
          <w:lang w:val="en-US"/>
        </w:rPr>
        <w:t xml:space="preserve"> </w:t>
      </w:r>
      <w:proofErr w:type="spellStart"/>
      <w:r w:rsidR="00C77532">
        <w:rPr>
          <w:sz w:val="20"/>
          <w:szCs w:val="20"/>
          <w:lang w:val="en-US"/>
        </w:rPr>
        <w:t>siswa</w:t>
      </w:r>
      <w:proofErr w:type="spellEnd"/>
      <w:r w:rsidR="00C77532">
        <w:rPr>
          <w:sz w:val="20"/>
          <w:szCs w:val="20"/>
          <w:lang w:val="en-US"/>
        </w:rPr>
        <w:t xml:space="preserve"> </w:t>
      </w:r>
      <w:proofErr w:type="spellStart"/>
      <w:r w:rsidR="00C77532">
        <w:rPr>
          <w:sz w:val="20"/>
          <w:szCs w:val="20"/>
          <w:lang w:val="en-US"/>
        </w:rPr>
        <w:t>saat</w:t>
      </w:r>
      <w:proofErr w:type="spellEnd"/>
      <w:r w:rsidR="00C77532">
        <w:rPr>
          <w:sz w:val="20"/>
          <w:szCs w:val="20"/>
          <w:lang w:val="en-US"/>
        </w:rPr>
        <w:t xml:space="preserve"> </w:t>
      </w:r>
      <w:proofErr w:type="spellStart"/>
      <w:r w:rsidR="00C77532">
        <w:rPr>
          <w:sz w:val="20"/>
          <w:szCs w:val="20"/>
          <w:lang w:val="en-US"/>
        </w:rPr>
        <w:t>menghadapi</w:t>
      </w:r>
      <w:proofErr w:type="spellEnd"/>
      <w:r w:rsidR="00C77532">
        <w:rPr>
          <w:sz w:val="20"/>
          <w:szCs w:val="20"/>
          <w:lang w:val="en-US"/>
        </w:rPr>
        <w:t xml:space="preserve"> </w:t>
      </w:r>
      <w:proofErr w:type="spellStart"/>
      <w:r w:rsidR="00C77532">
        <w:rPr>
          <w:sz w:val="20"/>
          <w:szCs w:val="20"/>
          <w:lang w:val="en-US"/>
        </w:rPr>
        <w:t>ulangan</w:t>
      </w:r>
      <w:proofErr w:type="spellEnd"/>
      <w:r w:rsidR="00C77532">
        <w:rPr>
          <w:sz w:val="20"/>
          <w:szCs w:val="20"/>
          <w:lang w:val="en-US"/>
        </w:rPr>
        <w:t xml:space="preserve"> </w:t>
      </w:r>
      <w:r w:rsidR="00C77532">
        <w:rPr>
          <w:sz w:val="20"/>
          <w:szCs w:val="20"/>
          <w:lang w:val="en-US"/>
        </w:rPr>
        <w:fldChar w:fldCharType="begin" w:fldLock="1"/>
      </w:r>
      <w:r w:rsidR="0049600C">
        <w:rPr>
          <w:sz w:val="20"/>
          <w:szCs w:val="20"/>
          <w:lang w:val="en-US"/>
        </w:rPr>
        <w:instrText>ADDIN CSL_CITATION {"citationItems":[{"id":"ITEM-1","itemData":{"ISSN":"2597-6133","abstract":"Abstrak Penelitian ini dilaksanakan berdasarkan fenomena yang ada di lapangan di mana adanya motivasi belajar di SMP Negeri 1 Penawangan yang menunjukkan bahwa siswa mengalami motivasi belajar yang rendah. Faktor yang dominan pada motivasi belajar siswa yaitu self-efficacy. Penelitian ini bertujuan untuk mengetahui hubungan antara self-efficacy dengan motivasi belajar menghadapi ulangan. Jenis penelitian ini adalah penelitian expost facto dengan desain korelasional. Skala self-efficacy dan skala motivasi belajar ditanggapi oleh 158 responden dan datanya dianalisis dengan teknik korelasi product moment. Hasil penelitian menunjukan bahwa terdapat hubungan positif&amp;nbsp; yang signifikan antara self-efficacy dengan motivasi belajar menghadapi ulangan (rxy)= 0,481, r-tabel = 0,481 &amp;gt; 0,159. Jadi dapat disimpulkan antara variabel X dan Y terdapat korelasi yang cukup/sedang, bahwa terdapat hubungan positif signifikan antara self-efficacy dengan motivasi belajar menghadapi ulangan. Maka dari itu, disarankan kepada guru BK agar menjalin kerjasama dengan semua stakeholder BK khususnya wali kelas dan guru mata pelajaran untuk membantu meningkatkan perkembangan siswa yang berkaitan dengan self-efficacy dan motivasi belajar. Bagi peneliti selanjutnya, penelitian ini diharapkan dapat lebih mendalam dan memperluas terkait dengan metode atau jenis penelitian yang berbeda dengan penelitian ini. Abstract This research was designed based on the phenomenon where the learning motivation in Junior High School 1 Penawangan showed that the students have low motivation in learning. The dominant factor of learning motivation is self-efficacy. This research aims to know the relation of self-efficacy and learning motivation when facing examination. The type of the research is expost facto research with correlational design. The scale of self-efficacy and learning motivation were responded by 158 respondents and then being analysed with product moment correlation technique. The result of the research showed that there is positive significant correlation between self-efficacy and learning motivation when facing examination (rxy)= 0.481, r-table= 0.481 &amp;gt; 0.159. So, it can be concluded that between X and Y variable there is medium correlation which means it is positive significant correlation between self-efficacy and learning motivation when facing examination. Therefore, it is suggested for school counselor to have a good cooperation with stakeholder counselor especially homeroo…","author":[{"dropping-particle":"","family":"Rindu","given":"Evan Dhani","non-dropping-particle":"","parse-names":false,"suffix":""},{"dropping-particle":"","family":"Kurniawan","given":"Kusnarto","non-dropping-particle":"","parse-names":false,"suffix":""}],"container-title":"Indonesian Journal of Guidance and Counseling: Theory and Application","id":"ITEM-1","issue":"1","issued":{"date-parts":[["2021"]]},"page":"42-54","title":"Hubungan Antara Self-efficacy dengan Motivasi Belajar Menghadapi Ulangan pada Siswa","type":"article-journal","volume":"10"},"uris":["http://www.mendeley.com/documents/?uuid=af7bab9b-4726-4f00-9a06-8bb9f75be848"]}],"mendeley":{"formattedCitation":"[28]","plainTextFormattedCitation":"[28]","previouslyFormattedCitation":"[27]"},"properties":{"noteIndex":0},"schema":"https://github.com/citation-style-language/schema/raw/master/csl-citation.json"}</w:instrText>
      </w:r>
      <w:r w:rsidR="00C77532">
        <w:rPr>
          <w:sz w:val="20"/>
          <w:szCs w:val="20"/>
          <w:lang w:val="en-US"/>
        </w:rPr>
        <w:fldChar w:fldCharType="separate"/>
      </w:r>
      <w:r w:rsidR="0049600C" w:rsidRPr="0049600C">
        <w:rPr>
          <w:noProof/>
          <w:sz w:val="20"/>
          <w:szCs w:val="20"/>
          <w:lang w:val="en-US"/>
        </w:rPr>
        <w:t>[28]</w:t>
      </w:r>
      <w:r w:rsidR="00C77532">
        <w:rPr>
          <w:sz w:val="20"/>
          <w:szCs w:val="20"/>
          <w:lang w:val="en-US"/>
        </w:rPr>
        <w:fldChar w:fldCharType="end"/>
      </w:r>
      <w:r w:rsidR="00C77532">
        <w:rPr>
          <w:sz w:val="20"/>
          <w:szCs w:val="20"/>
          <w:lang w:val="en-US"/>
        </w:rPr>
        <w:t xml:space="preserve">. </w:t>
      </w:r>
      <w:proofErr w:type="spellStart"/>
      <w:r w:rsidR="00C77532">
        <w:rPr>
          <w:sz w:val="20"/>
          <w:szCs w:val="20"/>
          <w:lang w:val="en-US"/>
        </w:rPr>
        <w:t>Penelitian</w:t>
      </w:r>
      <w:proofErr w:type="spellEnd"/>
      <w:r w:rsidR="00C77532">
        <w:rPr>
          <w:sz w:val="20"/>
          <w:szCs w:val="20"/>
          <w:lang w:val="en-US"/>
        </w:rPr>
        <w:t xml:space="preserve"> lain </w:t>
      </w:r>
      <w:proofErr w:type="spellStart"/>
      <w:r w:rsidR="00C77532">
        <w:rPr>
          <w:sz w:val="20"/>
          <w:szCs w:val="20"/>
          <w:lang w:val="en-US"/>
        </w:rPr>
        <w:t>dari</w:t>
      </w:r>
      <w:proofErr w:type="spellEnd"/>
      <w:r w:rsidR="00C77532">
        <w:rPr>
          <w:sz w:val="20"/>
          <w:szCs w:val="20"/>
          <w:lang w:val="en-US"/>
        </w:rPr>
        <w:t xml:space="preserve"> </w:t>
      </w:r>
      <w:proofErr w:type="spellStart"/>
      <w:r w:rsidR="00C77532">
        <w:rPr>
          <w:sz w:val="20"/>
          <w:szCs w:val="20"/>
          <w:lang w:val="en-US"/>
        </w:rPr>
        <w:t>Mita</w:t>
      </w:r>
      <w:proofErr w:type="spellEnd"/>
      <w:r w:rsidR="00C77532">
        <w:rPr>
          <w:sz w:val="20"/>
          <w:szCs w:val="20"/>
          <w:lang w:val="en-US"/>
        </w:rPr>
        <w:t xml:space="preserve"> </w:t>
      </w:r>
      <w:proofErr w:type="spellStart"/>
      <w:r w:rsidR="00C77532">
        <w:rPr>
          <w:sz w:val="20"/>
          <w:szCs w:val="20"/>
          <w:lang w:val="en-US"/>
        </w:rPr>
        <w:t>Afriani</w:t>
      </w:r>
      <w:proofErr w:type="spellEnd"/>
      <w:r w:rsidR="00C77532">
        <w:rPr>
          <w:sz w:val="20"/>
          <w:szCs w:val="20"/>
          <w:lang w:val="en-US"/>
        </w:rPr>
        <w:t xml:space="preserve"> (2022) juga </w:t>
      </w:r>
      <w:proofErr w:type="spellStart"/>
      <w:r w:rsidR="00C77532">
        <w:rPr>
          <w:sz w:val="20"/>
          <w:szCs w:val="20"/>
          <w:lang w:val="en-US"/>
        </w:rPr>
        <w:t>mengatakan</w:t>
      </w:r>
      <w:proofErr w:type="spellEnd"/>
      <w:r w:rsidR="00C77532">
        <w:rPr>
          <w:sz w:val="20"/>
          <w:szCs w:val="20"/>
          <w:lang w:val="en-US"/>
        </w:rPr>
        <w:t xml:space="preserve"> </w:t>
      </w:r>
      <w:proofErr w:type="spellStart"/>
      <w:r w:rsidR="00C77532">
        <w:rPr>
          <w:sz w:val="20"/>
          <w:szCs w:val="20"/>
          <w:lang w:val="en-US"/>
        </w:rPr>
        <w:t>bahwa</w:t>
      </w:r>
      <w:proofErr w:type="spellEnd"/>
      <w:r w:rsidR="00C77532">
        <w:rPr>
          <w:sz w:val="20"/>
          <w:szCs w:val="20"/>
          <w:lang w:val="en-US"/>
        </w:rPr>
        <w:t xml:space="preserve"> </w:t>
      </w:r>
      <w:proofErr w:type="spellStart"/>
      <w:r w:rsidR="00C77532">
        <w:rPr>
          <w:sz w:val="20"/>
          <w:szCs w:val="20"/>
          <w:lang w:val="en-US"/>
        </w:rPr>
        <w:t>variabel</w:t>
      </w:r>
      <w:proofErr w:type="spellEnd"/>
      <w:r w:rsidR="00C77532">
        <w:rPr>
          <w:sz w:val="20"/>
          <w:szCs w:val="20"/>
          <w:lang w:val="en-US"/>
        </w:rPr>
        <w:t xml:space="preserve"> </w:t>
      </w:r>
      <w:proofErr w:type="spellStart"/>
      <w:r w:rsidR="00C77532">
        <w:rPr>
          <w:sz w:val="20"/>
          <w:szCs w:val="20"/>
          <w:lang w:val="en-US"/>
        </w:rPr>
        <w:t>efikasi</w:t>
      </w:r>
      <w:proofErr w:type="spellEnd"/>
      <w:r w:rsidR="00C77532">
        <w:rPr>
          <w:sz w:val="20"/>
          <w:szCs w:val="20"/>
          <w:lang w:val="en-US"/>
        </w:rPr>
        <w:t xml:space="preserve"> </w:t>
      </w:r>
      <w:proofErr w:type="spellStart"/>
      <w:r w:rsidR="00C77532">
        <w:rPr>
          <w:sz w:val="20"/>
          <w:szCs w:val="20"/>
          <w:lang w:val="en-US"/>
        </w:rPr>
        <w:t>diri</w:t>
      </w:r>
      <w:proofErr w:type="spellEnd"/>
      <w:r w:rsidR="00C77532">
        <w:rPr>
          <w:sz w:val="20"/>
          <w:szCs w:val="20"/>
          <w:lang w:val="en-US"/>
        </w:rPr>
        <w:t xml:space="preserve"> </w:t>
      </w:r>
      <w:proofErr w:type="spellStart"/>
      <w:r w:rsidR="00C77532">
        <w:rPr>
          <w:sz w:val="20"/>
          <w:szCs w:val="20"/>
          <w:lang w:val="en-US"/>
        </w:rPr>
        <w:t>memiliki</w:t>
      </w:r>
      <w:proofErr w:type="spellEnd"/>
      <w:r w:rsidR="00C77532">
        <w:rPr>
          <w:sz w:val="20"/>
          <w:szCs w:val="20"/>
          <w:lang w:val="en-US"/>
        </w:rPr>
        <w:t xml:space="preserve"> </w:t>
      </w:r>
      <w:proofErr w:type="spellStart"/>
      <w:r w:rsidR="00C77532">
        <w:rPr>
          <w:sz w:val="20"/>
          <w:szCs w:val="20"/>
          <w:lang w:val="en-US"/>
        </w:rPr>
        <w:t>kontribusi</w:t>
      </w:r>
      <w:proofErr w:type="spellEnd"/>
      <w:r w:rsidR="00C77532">
        <w:rPr>
          <w:sz w:val="20"/>
          <w:szCs w:val="20"/>
          <w:lang w:val="en-US"/>
        </w:rPr>
        <w:t xml:space="preserve"> </w:t>
      </w:r>
      <w:proofErr w:type="spellStart"/>
      <w:r w:rsidR="00C77532">
        <w:rPr>
          <w:sz w:val="20"/>
          <w:szCs w:val="20"/>
          <w:lang w:val="en-US"/>
        </w:rPr>
        <w:t>atau</w:t>
      </w:r>
      <w:proofErr w:type="spellEnd"/>
      <w:r w:rsidR="00C77532">
        <w:rPr>
          <w:sz w:val="20"/>
          <w:szCs w:val="20"/>
          <w:lang w:val="en-US"/>
        </w:rPr>
        <w:t xml:space="preserve"> </w:t>
      </w:r>
      <w:proofErr w:type="spellStart"/>
      <w:r w:rsidR="00C77532">
        <w:rPr>
          <w:sz w:val="20"/>
          <w:szCs w:val="20"/>
          <w:lang w:val="en-US"/>
        </w:rPr>
        <w:t>pengaruh</w:t>
      </w:r>
      <w:proofErr w:type="spellEnd"/>
      <w:r w:rsidR="00C77532">
        <w:rPr>
          <w:sz w:val="20"/>
          <w:szCs w:val="20"/>
          <w:lang w:val="en-US"/>
        </w:rPr>
        <w:t xml:space="preserve"> </w:t>
      </w:r>
      <w:proofErr w:type="spellStart"/>
      <w:r w:rsidR="00C77532">
        <w:rPr>
          <w:sz w:val="20"/>
          <w:szCs w:val="20"/>
          <w:lang w:val="en-US"/>
        </w:rPr>
        <w:t>terhadap</w:t>
      </w:r>
      <w:proofErr w:type="spellEnd"/>
      <w:r w:rsidR="00C77532">
        <w:rPr>
          <w:sz w:val="20"/>
          <w:szCs w:val="20"/>
          <w:lang w:val="en-US"/>
        </w:rPr>
        <w:t xml:space="preserve"> </w:t>
      </w:r>
      <w:proofErr w:type="spellStart"/>
      <w:r w:rsidR="00C77532">
        <w:rPr>
          <w:sz w:val="20"/>
          <w:szCs w:val="20"/>
          <w:lang w:val="en-US"/>
        </w:rPr>
        <w:t>motivasi</w:t>
      </w:r>
      <w:proofErr w:type="spellEnd"/>
      <w:r w:rsidR="00C77532">
        <w:rPr>
          <w:sz w:val="20"/>
          <w:szCs w:val="20"/>
          <w:lang w:val="en-US"/>
        </w:rPr>
        <w:t xml:space="preserve"> </w:t>
      </w:r>
      <w:proofErr w:type="spellStart"/>
      <w:r w:rsidR="00C77532">
        <w:rPr>
          <w:sz w:val="20"/>
          <w:szCs w:val="20"/>
          <w:lang w:val="en-US"/>
        </w:rPr>
        <w:t>belajar</w:t>
      </w:r>
      <w:proofErr w:type="spellEnd"/>
      <w:r w:rsidR="00C77532">
        <w:rPr>
          <w:sz w:val="20"/>
          <w:szCs w:val="20"/>
          <w:lang w:val="en-US"/>
        </w:rPr>
        <w:t xml:space="preserve"> </w:t>
      </w:r>
      <w:proofErr w:type="spellStart"/>
      <w:r w:rsidR="00C77532">
        <w:rPr>
          <w:sz w:val="20"/>
          <w:szCs w:val="20"/>
          <w:lang w:val="en-US"/>
        </w:rPr>
        <w:t>sebesar</w:t>
      </w:r>
      <w:proofErr w:type="spellEnd"/>
      <w:r w:rsidR="00C77532">
        <w:rPr>
          <w:sz w:val="20"/>
          <w:szCs w:val="20"/>
          <w:lang w:val="en-US"/>
        </w:rPr>
        <w:t xml:space="preserve"> 62,2% yang </w:t>
      </w:r>
      <w:proofErr w:type="spellStart"/>
      <w:r w:rsidR="00C77532">
        <w:rPr>
          <w:sz w:val="20"/>
          <w:szCs w:val="20"/>
          <w:lang w:val="en-US"/>
        </w:rPr>
        <w:t>dapat</w:t>
      </w:r>
      <w:proofErr w:type="spellEnd"/>
      <w:r w:rsidR="00C77532">
        <w:rPr>
          <w:sz w:val="20"/>
          <w:szCs w:val="20"/>
          <w:lang w:val="en-US"/>
        </w:rPr>
        <w:t xml:space="preserve"> </w:t>
      </w:r>
      <w:proofErr w:type="spellStart"/>
      <w:r w:rsidR="00C77532">
        <w:rPr>
          <w:sz w:val="20"/>
          <w:szCs w:val="20"/>
          <w:lang w:val="en-US"/>
        </w:rPr>
        <w:t>dikatakan</w:t>
      </w:r>
      <w:proofErr w:type="spellEnd"/>
      <w:r w:rsidR="00C77532">
        <w:rPr>
          <w:sz w:val="20"/>
          <w:szCs w:val="20"/>
          <w:lang w:val="en-US"/>
        </w:rPr>
        <w:t xml:space="preserve"> </w:t>
      </w:r>
      <w:proofErr w:type="spellStart"/>
      <w:r w:rsidR="00C77532">
        <w:rPr>
          <w:sz w:val="20"/>
          <w:szCs w:val="20"/>
          <w:lang w:val="en-US"/>
        </w:rPr>
        <w:t>bahwa</w:t>
      </w:r>
      <w:proofErr w:type="spellEnd"/>
      <w:r w:rsidR="00C77532">
        <w:rPr>
          <w:sz w:val="20"/>
          <w:szCs w:val="20"/>
          <w:lang w:val="en-US"/>
        </w:rPr>
        <w:t xml:space="preserve"> </w:t>
      </w:r>
      <w:proofErr w:type="spellStart"/>
      <w:r w:rsidR="00C77532">
        <w:rPr>
          <w:sz w:val="20"/>
          <w:szCs w:val="20"/>
          <w:lang w:val="en-US"/>
        </w:rPr>
        <w:t>terdapat</w:t>
      </w:r>
      <w:proofErr w:type="spellEnd"/>
      <w:r w:rsidR="00C77532">
        <w:rPr>
          <w:sz w:val="20"/>
          <w:szCs w:val="20"/>
          <w:lang w:val="en-US"/>
        </w:rPr>
        <w:t xml:space="preserve"> </w:t>
      </w:r>
      <w:proofErr w:type="spellStart"/>
      <w:r w:rsidR="00C77532">
        <w:rPr>
          <w:sz w:val="20"/>
          <w:szCs w:val="20"/>
          <w:lang w:val="en-US"/>
        </w:rPr>
        <w:t>hubungan</w:t>
      </w:r>
      <w:proofErr w:type="spellEnd"/>
      <w:r w:rsidR="00C77532">
        <w:rPr>
          <w:sz w:val="20"/>
          <w:szCs w:val="20"/>
          <w:lang w:val="en-US"/>
        </w:rPr>
        <w:t xml:space="preserve"> </w:t>
      </w:r>
      <w:proofErr w:type="spellStart"/>
      <w:r w:rsidR="00C77532">
        <w:rPr>
          <w:sz w:val="20"/>
          <w:szCs w:val="20"/>
          <w:lang w:val="en-US"/>
        </w:rPr>
        <w:t>antara</w:t>
      </w:r>
      <w:proofErr w:type="spellEnd"/>
      <w:r w:rsidR="00C77532">
        <w:rPr>
          <w:sz w:val="20"/>
          <w:szCs w:val="20"/>
          <w:lang w:val="en-US"/>
        </w:rPr>
        <w:t xml:space="preserve"> </w:t>
      </w:r>
      <w:proofErr w:type="spellStart"/>
      <w:r w:rsidR="00C77532">
        <w:rPr>
          <w:sz w:val="20"/>
          <w:szCs w:val="20"/>
          <w:lang w:val="en-US"/>
        </w:rPr>
        <w:t>efikasi</w:t>
      </w:r>
      <w:proofErr w:type="spellEnd"/>
      <w:r w:rsidR="00C77532">
        <w:rPr>
          <w:sz w:val="20"/>
          <w:szCs w:val="20"/>
          <w:lang w:val="en-US"/>
        </w:rPr>
        <w:t xml:space="preserve"> </w:t>
      </w:r>
      <w:proofErr w:type="spellStart"/>
      <w:r w:rsidR="00C77532">
        <w:rPr>
          <w:sz w:val="20"/>
          <w:szCs w:val="20"/>
          <w:lang w:val="en-US"/>
        </w:rPr>
        <w:t>dengan</w:t>
      </w:r>
      <w:proofErr w:type="spellEnd"/>
      <w:r w:rsidR="00C77532">
        <w:rPr>
          <w:sz w:val="20"/>
          <w:szCs w:val="20"/>
          <w:lang w:val="en-US"/>
        </w:rPr>
        <w:t xml:space="preserve"> </w:t>
      </w:r>
      <w:proofErr w:type="spellStart"/>
      <w:r w:rsidR="00C77532">
        <w:rPr>
          <w:sz w:val="20"/>
          <w:szCs w:val="20"/>
          <w:lang w:val="en-US"/>
        </w:rPr>
        <w:t>motivasi</w:t>
      </w:r>
      <w:proofErr w:type="spellEnd"/>
      <w:r w:rsidR="00C77532">
        <w:rPr>
          <w:sz w:val="20"/>
          <w:szCs w:val="20"/>
          <w:lang w:val="en-US"/>
        </w:rPr>
        <w:t xml:space="preserve"> </w:t>
      </w:r>
      <w:proofErr w:type="spellStart"/>
      <w:r w:rsidR="00C77532">
        <w:rPr>
          <w:sz w:val="20"/>
          <w:szCs w:val="20"/>
          <w:lang w:val="en-US"/>
        </w:rPr>
        <w:t>belajar</w:t>
      </w:r>
      <w:proofErr w:type="spellEnd"/>
      <w:r w:rsidR="00B75C14">
        <w:rPr>
          <w:sz w:val="20"/>
          <w:szCs w:val="20"/>
          <w:lang w:val="en-US"/>
        </w:rPr>
        <w:t xml:space="preserve"> dan </w:t>
      </w:r>
      <w:proofErr w:type="spellStart"/>
      <w:r w:rsidR="00B75C14">
        <w:rPr>
          <w:sz w:val="20"/>
          <w:szCs w:val="20"/>
          <w:lang w:val="en-US"/>
        </w:rPr>
        <w:t>sisanya</w:t>
      </w:r>
      <w:proofErr w:type="spellEnd"/>
      <w:r w:rsidR="00B75C14">
        <w:rPr>
          <w:sz w:val="20"/>
          <w:szCs w:val="20"/>
          <w:lang w:val="en-US"/>
        </w:rPr>
        <w:t xml:space="preserve"> </w:t>
      </w:r>
      <w:proofErr w:type="spellStart"/>
      <w:r w:rsidR="00B75C14">
        <w:rPr>
          <w:sz w:val="20"/>
          <w:szCs w:val="20"/>
          <w:lang w:val="en-US"/>
        </w:rPr>
        <w:t>dipengaruhi</w:t>
      </w:r>
      <w:proofErr w:type="spellEnd"/>
      <w:r w:rsidR="00B75C14">
        <w:rPr>
          <w:sz w:val="20"/>
          <w:szCs w:val="20"/>
          <w:lang w:val="en-US"/>
        </w:rPr>
        <w:t xml:space="preserve"> oleh </w:t>
      </w:r>
      <w:proofErr w:type="spellStart"/>
      <w:r w:rsidR="00B75C14">
        <w:rPr>
          <w:sz w:val="20"/>
          <w:szCs w:val="20"/>
          <w:lang w:val="en-US"/>
        </w:rPr>
        <w:t>variabel</w:t>
      </w:r>
      <w:proofErr w:type="spellEnd"/>
      <w:r w:rsidR="00B75C14">
        <w:rPr>
          <w:sz w:val="20"/>
          <w:szCs w:val="20"/>
          <w:lang w:val="en-US"/>
        </w:rPr>
        <w:t xml:space="preserve"> lain </w:t>
      </w:r>
      <w:r w:rsidR="00B75C14">
        <w:rPr>
          <w:sz w:val="20"/>
          <w:szCs w:val="20"/>
          <w:lang w:val="en-US"/>
        </w:rPr>
        <w:fldChar w:fldCharType="begin" w:fldLock="1"/>
      </w:r>
      <w:r w:rsidR="0049600C">
        <w:rPr>
          <w:sz w:val="20"/>
          <w:szCs w:val="20"/>
          <w:lang w:val="en-US"/>
        </w:rPr>
        <w:instrText>ADDIN CSL_CITATION {"citationItems":[{"id":"ITEM-1","itemData":{"author":[{"dropping-particle":"","family":"Afriani","given":"Mita","non-dropping-particle":"","parse-names":false,"suffix":""},{"dropping-particle":"","family":"Suhendri","given":"","non-dropping-particle":"","parse-names":false,"suffix":""},{"dropping-particle":"","family":"Venty","given":"","non-dropping-particle":"","parse-names":false,"suffix":""}],"container-title":"Jurnal Pendidikan dan Konseling","id":"ITEM-1","issue":"6","issued":{"date-parts":[["2022"]]},"page":"681-690","title":"Hubungan Efikasi Diri dengan Motivasi Belajar Siswa SMP Negeri 2 Kalimanah","type":"article-journal","volume":"4"},"uris":["http://www.mendeley.com/documents/?uuid=595d0026-0624-4007-af4a-6014dcc8278c"]}],"mendeley":{"formattedCitation":"[29]","plainTextFormattedCitation":"[29]","previouslyFormattedCitation":"[28]"},"properties":{"noteIndex":0},"schema":"https://github.com/citation-style-language/schema/raw/master/csl-citation.json"}</w:instrText>
      </w:r>
      <w:r w:rsidR="00B75C14">
        <w:rPr>
          <w:sz w:val="20"/>
          <w:szCs w:val="20"/>
          <w:lang w:val="en-US"/>
        </w:rPr>
        <w:fldChar w:fldCharType="separate"/>
      </w:r>
      <w:r w:rsidR="0049600C" w:rsidRPr="0049600C">
        <w:rPr>
          <w:noProof/>
          <w:sz w:val="20"/>
          <w:szCs w:val="20"/>
          <w:lang w:val="en-US"/>
        </w:rPr>
        <w:t>[29]</w:t>
      </w:r>
      <w:r w:rsidR="00B75C14">
        <w:rPr>
          <w:sz w:val="20"/>
          <w:szCs w:val="20"/>
          <w:lang w:val="en-US"/>
        </w:rPr>
        <w:fldChar w:fldCharType="end"/>
      </w:r>
      <w:r w:rsidR="00B75C14">
        <w:rPr>
          <w:sz w:val="20"/>
          <w:szCs w:val="20"/>
          <w:lang w:val="en-US"/>
        </w:rPr>
        <w:t xml:space="preserve">. Hal </w:t>
      </w:r>
      <w:proofErr w:type="spellStart"/>
      <w:r w:rsidR="00B75C14">
        <w:rPr>
          <w:sz w:val="20"/>
          <w:szCs w:val="20"/>
          <w:lang w:val="en-US"/>
        </w:rPr>
        <w:t>ini</w:t>
      </w:r>
      <w:proofErr w:type="spellEnd"/>
      <w:r w:rsidR="00B75C14">
        <w:rPr>
          <w:sz w:val="20"/>
          <w:szCs w:val="20"/>
          <w:lang w:val="en-US"/>
        </w:rPr>
        <w:t xml:space="preserve"> </w:t>
      </w:r>
      <w:proofErr w:type="spellStart"/>
      <w:r w:rsidR="00B75C14">
        <w:rPr>
          <w:sz w:val="20"/>
          <w:szCs w:val="20"/>
          <w:lang w:val="en-US"/>
        </w:rPr>
        <w:t>sejalan</w:t>
      </w:r>
      <w:proofErr w:type="spellEnd"/>
      <w:r w:rsidR="00B75C14">
        <w:rPr>
          <w:sz w:val="20"/>
          <w:szCs w:val="20"/>
          <w:lang w:val="en-US"/>
        </w:rPr>
        <w:t xml:space="preserve"> </w:t>
      </w:r>
      <w:proofErr w:type="spellStart"/>
      <w:r w:rsidR="00B75C14">
        <w:rPr>
          <w:sz w:val="20"/>
          <w:szCs w:val="20"/>
          <w:lang w:val="en-US"/>
        </w:rPr>
        <w:t>dengan</w:t>
      </w:r>
      <w:proofErr w:type="spellEnd"/>
      <w:r w:rsidR="00B75C14">
        <w:rPr>
          <w:sz w:val="20"/>
          <w:szCs w:val="20"/>
          <w:lang w:val="en-US"/>
        </w:rPr>
        <w:t xml:space="preserve"> </w:t>
      </w:r>
      <w:proofErr w:type="spellStart"/>
      <w:r w:rsidR="00B75C14">
        <w:rPr>
          <w:sz w:val="20"/>
          <w:szCs w:val="20"/>
          <w:lang w:val="en-US"/>
        </w:rPr>
        <w:t>teori</w:t>
      </w:r>
      <w:proofErr w:type="spellEnd"/>
      <w:r w:rsidR="00B75C14">
        <w:rPr>
          <w:sz w:val="20"/>
          <w:szCs w:val="20"/>
          <w:lang w:val="en-US"/>
        </w:rPr>
        <w:t xml:space="preserve"> </w:t>
      </w:r>
      <w:r w:rsidR="00B75C14" w:rsidRPr="00B75C14">
        <w:rPr>
          <w:sz w:val="20"/>
          <w:szCs w:val="20"/>
          <w:lang w:val="en-ID"/>
        </w:rPr>
        <w:t>B</w:t>
      </w:r>
      <w:r w:rsidR="008B5C86" w:rsidRPr="00B75C14">
        <w:rPr>
          <w:sz w:val="20"/>
          <w:szCs w:val="20"/>
          <w:lang w:val="en-ID"/>
        </w:rPr>
        <w:t>andura</w:t>
      </w:r>
      <w:r w:rsidR="00B75C14" w:rsidRPr="00B75C14">
        <w:rPr>
          <w:sz w:val="20"/>
          <w:szCs w:val="20"/>
          <w:lang w:val="en-ID"/>
        </w:rPr>
        <w:t xml:space="preserve"> yang</w:t>
      </w:r>
      <w:r w:rsidR="008B5C86" w:rsidRPr="00B75C14">
        <w:rPr>
          <w:sz w:val="20"/>
          <w:szCs w:val="20"/>
          <w:lang w:val="en-ID"/>
        </w:rPr>
        <w:t xml:space="preserve"> </w:t>
      </w:r>
      <w:proofErr w:type="spellStart"/>
      <w:r w:rsidR="008B5C86" w:rsidRPr="00B75C14">
        <w:rPr>
          <w:sz w:val="20"/>
          <w:szCs w:val="20"/>
          <w:lang w:val="en-ID"/>
        </w:rPr>
        <w:t>menyatakan</w:t>
      </w:r>
      <w:proofErr w:type="spellEnd"/>
      <w:r w:rsidR="008B5C86" w:rsidRPr="00B75C14">
        <w:rPr>
          <w:sz w:val="20"/>
          <w:szCs w:val="20"/>
          <w:lang w:val="en-ID"/>
        </w:rPr>
        <w:t xml:space="preserve"> </w:t>
      </w:r>
      <w:proofErr w:type="spellStart"/>
      <w:r w:rsidR="008B5C86" w:rsidRPr="00B75C14">
        <w:rPr>
          <w:sz w:val="20"/>
          <w:szCs w:val="20"/>
          <w:lang w:val="en-ID"/>
        </w:rPr>
        <w:t>bahwa</w:t>
      </w:r>
      <w:proofErr w:type="spellEnd"/>
      <w:r w:rsidR="008B5C86" w:rsidRPr="00B75C14">
        <w:rPr>
          <w:sz w:val="20"/>
          <w:szCs w:val="20"/>
          <w:lang w:val="en-ID"/>
        </w:rPr>
        <w:t xml:space="preserve"> </w:t>
      </w:r>
      <w:proofErr w:type="spellStart"/>
      <w:r w:rsidR="008B5C86" w:rsidRPr="00B75C14">
        <w:rPr>
          <w:sz w:val="20"/>
          <w:szCs w:val="20"/>
          <w:lang w:val="en-ID"/>
        </w:rPr>
        <w:t>efikasi</w:t>
      </w:r>
      <w:proofErr w:type="spellEnd"/>
      <w:r w:rsidR="008B5C86" w:rsidRPr="00B75C14">
        <w:rPr>
          <w:sz w:val="20"/>
          <w:szCs w:val="20"/>
          <w:lang w:val="en-ID"/>
        </w:rPr>
        <w:t xml:space="preserve"> </w:t>
      </w:r>
      <w:proofErr w:type="spellStart"/>
      <w:r w:rsidR="008B5C86" w:rsidRPr="00B75C14">
        <w:rPr>
          <w:sz w:val="20"/>
          <w:szCs w:val="20"/>
          <w:lang w:val="en-ID"/>
        </w:rPr>
        <w:t>diri</w:t>
      </w:r>
      <w:proofErr w:type="spellEnd"/>
      <w:r w:rsidR="008B5C86" w:rsidRPr="00B75C14">
        <w:rPr>
          <w:sz w:val="20"/>
          <w:szCs w:val="20"/>
          <w:lang w:val="en-ID"/>
        </w:rPr>
        <w:t xml:space="preserve"> </w:t>
      </w:r>
      <w:proofErr w:type="spellStart"/>
      <w:r w:rsidR="008B5C86" w:rsidRPr="00B75C14">
        <w:rPr>
          <w:sz w:val="20"/>
          <w:szCs w:val="20"/>
          <w:lang w:val="en-ID"/>
        </w:rPr>
        <w:t>yaitu</w:t>
      </w:r>
      <w:proofErr w:type="spellEnd"/>
      <w:r w:rsidR="008B5C86" w:rsidRPr="00B75C14">
        <w:rPr>
          <w:sz w:val="20"/>
          <w:szCs w:val="20"/>
          <w:lang w:val="en-ID"/>
        </w:rPr>
        <w:t xml:space="preserve"> </w:t>
      </w:r>
      <w:proofErr w:type="spellStart"/>
      <w:r w:rsidR="008B5C86" w:rsidRPr="00B75C14">
        <w:rPr>
          <w:sz w:val="20"/>
          <w:szCs w:val="20"/>
          <w:lang w:val="en-ID"/>
        </w:rPr>
        <w:t>keyakinan</w:t>
      </w:r>
      <w:proofErr w:type="spellEnd"/>
      <w:r w:rsidR="008B5C86" w:rsidRPr="00B75C14">
        <w:rPr>
          <w:sz w:val="20"/>
          <w:szCs w:val="20"/>
          <w:lang w:val="en-ID"/>
        </w:rPr>
        <w:t xml:space="preserve"> </w:t>
      </w:r>
      <w:proofErr w:type="spellStart"/>
      <w:r w:rsidR="008B5C86" w:rsidRPr="00B75C14">
        <w:rPr>
          <w:sz w:val="20"/>
          <w:szCs w:val="20"/>
          <w:lang w:val="en-ID"/>
        </w:rPr>
        <w:t>individu</w:t>
      </w:r>
      <w:proofErr w:type="spellEnd"/>
      <w:r w:rsidR="008B5C86" w:rsidRPr="00B75C14">
        <w:rPr>
          <w:sz w:val="20"/>
          <w:szCs w:val="20"/>
          <w:lang w:val="en-ID"/>
        </w:rPr>
        <w:t xml:space="preserve"> </w:t>
      </w:r>
      <w:proofErr w:type="spellStart"/>
      <w:r w:rsidR="008B5C86" w:rsidRPr="00B75C14">
        <w:rPr>
          <w:sz w:val="20"/>
          <w:szCs w:val="20"/>
          <w:lang w:val="en-ID"/>
        </w:rPr>
        <w:t>terhadap</w:t>
      </w:r>
      <w:proofErr w:type="spellEnd"/>
      <w:r w:rsidR="008B5C86" w:rsidRPr="00B75C14">
        <w:rPr>
          <w:sz w:val="20"/>
          <w:szCs w:val="20"/>
          <w:lang w:val="en-ID"/>
        </w:rPr>
        <w:t xml:space="preserve"> </w:t>
      </w:r>
      <w:proofErr w:type="spellStart"/>
      <w:r w:rsidR="008B5C86" w:rsidRPr="00B75C14">
        <w:rPr>
          <w:sz w:val="20"/>
          <w:szCs w:val="20"/>
          <w:lang w:val="en-ID"/>
        </w:rPr>
        <w:t>kemampuannya</w:t>
      </w:r>
      <w:proofErr w:type="spellEnd"/>
      <w:r w:rsidR="008B5C86" w:rsidRPr="00B75C14">
        <w:rPr>
          <w:sz w:val="20"/>
          <w:szCs w:val="20"/>
          <w:lang w:val="en-ID"/>
        </w:rPr>
        <w:t xml:space="preserve"> </w:t>
      </w:r>
      <w:proofErr w:type="spellStart"/>
      <w:r w:rsidR="008B5C86" w:rsidRPr="00B75C14">
        <w:rPr>
          <w:sz w:val="20"/>
          <w:szCs w:val="20"/>
          <w:lang w:val="en-ID"/>
        </w:rPr>
        <w:t>untuk</w:t>
      </w:r>
      <w:proofErr w:type="spellEnd"/>
      <w:r w:rsidR="008B5C86" w:rsidRPr="00B75C14">
        <w:rPr>
          <w:sz w:val="20"/>
          <w:szCs w:val="20"/>
          <w:lang w:val="en-ID"/>
        </w:rPr>
        <w:t xml:space="preserve"> </w:t>
      </w:r>
      <w:proofErr w:type="spellStart"/>
      <w:r w:rsidR="008B5C86" w:rsidRPr="00B75C14">
        <w:rPr>
          <w:sz w:val="20"/>
          <w:szCs w:val="20"/>
          <w:lang w:val="en-ID"/>
        </w:rPr>
        <w:t>mengorganisasi</w:t>
      </w:r>
      <w:proofErr w:type="spellEnd"/>
      <w:r w:rsidR="008B5C86" w:rsidRPr="00B75C14">
        <w:rPr>
          <w:sz w:val="20"/>
          <w:szCs w:val="20"/>
          <w:lang w:val="en-ID"/>
        </w:rPr>
        <w:t xml:space="preserve"> dan </w:t>
      </w:r>
      <w:proofErr w:type="spellStart"/>
      <w:r w:rsidR="008B5C86" w:rsidRPr="00B75C14">
        <w:rPr>
          <w:sz w:val="20"/>
          <w:szCs w:val="20"/>
          <w:lang w:val="en-ID"/>
        </w:rPr>
        <w:t>melaksanakan</w:t>
      </w:r>
      <w:proofErr w:type="spellEnd"/>
      <w:r w:rsidR="008B5C86" w:rsidRPr="00B75C14">
        <w:rPr>
          <w:sz w:val="20"/>
          <w:szCs w:val="20"/>
          <w:lang w:val="en-ID"/>
        </w:rPr>
        <w:t xml:space="preserve"> </w:t>
      </w:r>
      <w:proofErr w:type="spellStart"/>
      <w:r w:rsidR="008B5C86" w:rsidRPr="00B75C14">
        <w:rPr>
          <w:sz w:val="20"/>
          <w:szCs w:val="20"/>
          <w:lang w:val="en-ID"/>
        </w:rPr>
        <w:t>tindakan</w:t>
      </w:r>
      <w:proofErr w:type="spellEnd"/>
      <w:r w:rsidR="008B5C86" w:rsidRPr="00B75C14">
        <w:rPr>
          <w:sz w:val="20"/>
          <w:szCs w:val="20"/>
          <w:lang w:val="en-ID"/>
        </w:rPr>
        <w:t xml:space="preserve"> </w:t>
      </w:r>
      <w:proofErr w:type="spellStart"/>
      <w:r w:rsidR="008B5C86" w:rsidRPr="00B75C14">
        <w:rPr>
          <w:sz w:val="20"/>
          <w:szCs w:val="20"/>
          <w:lang w:val="en-ID"/>
        </w:rPr>
        <w:t>guna</w:t>
      </w:r>
      <w:proofErr w:type="spellEnd"/>
      <w:r w:rsidR="008B5C86" w:rsidRPr="00B75C14">
        <w:rPr>
          <w:sz w:val="20"/>
          <w:szCs w:val="20"/>
          <w:lang w:val="en-ID"/>
        </w:rPr>
        <w:t xml:space="preserve"> </w:t>
      </w:r>
      <w:proofErr w:type="spellStart"/>
      <w:r w:rsidR="008B5C86" w:rsidRPr="00B75C14">
        <w:rPr>
          <w:sz w:val="20"/>
          <w:szCs w:val="20"/>
          <w:lang w:val="en-ID"/>
        </w:rPr>
        <w:t>mencapai</w:t>
      </w:r>
      <w:proofErr w:type="spellEnd"/>
      <w:r w:rsidR="008B5C86" w:rsidRPr="00B75C14">
        <w:rPr>
          <w:sz w:val="20"/>
          <w:szCs w:val="20"/>
          <w:lang w:val="en-ID"/>
        </w:rPr>
        <w:t xml:space="preserve"> </w:t>
      </w:r>
      <w:proofErr w:type="spellStart"/>
      <w:r w:rsidR="008B5C86" w:rsidRPr="00B75C14">
        <w:rPr>
          <w:sz w:val="20"/>
          <w:szCs w:val="20"/>
          <w:lang w:val="en-ID"/>
        </w:rPr>
        <w:t>hasil</w:t>
      </w:r>
      <w:proofErr w:type="spellEnd"/>
      <w:r w:rsidR="008B5C86" w:rsidRPr="00B75C14">
        <w:rPr>
          <w:sz w:val="20"/>
          <w:szCs w:val="20"/>
          <w:lang w:val="en-ID"/>
        </w:rPr>
        <w:t xml:space="preserve"> </w:t>
      </w:r>
      <w:proofErr w:type="spellStart"/>
      <w:r w:rsidR="008B5C86" w:rsidRPr="00B75C14">
        <w:rPr>
          <w:sz w:val="20"/>
          <w:szCs w:val="20"/>
          <w:lang w:val="en-ID"/>
        </w:rPr>
        <w:t>tertentu</w:t>
      </w:r>
      <w:proofErr w:type="spellEnd"/>
      <w:r w:rsidR="00A23A44" w:rsidRPr="00B75C14">
        <w:rPr>
          <w:sz w:val="20"/>
          <w:szCs w:val="20"/>
          <w:lang w:val="en-ID"/>
        </w:rPr>
        <w:t xml:space="preserve"> </w:t>
      </w:r>
      <w:proofErr w:type="spellStart"/>
      <w:r w:rsidR="00A23A44" w:rsidRPr="00B75C14">
        <w:rPr>
          <w:sz w:val="20"/>
          <w:szCs w:val="20"/>
          <w:lang w:val="en-ID"/>
        </w:rPr>
        <w:t>sangat</w:t>
      </w:r>
      <w:proofErr w:type="spellEnd"/>
      <w:r w:rsidR="00A23A44" w:rsidRPr="00B75C14">
        <w:rPr>
          <w:sz w:val="20"/>
          <w:szCs w:val="20"/>
          <w:lang w:val="en-ID"/>
        </w:rPr>
        <w:t xml:space="preserve"> </w:t>
      </w:r>
      <w:r w:rsidR="00A23A44" w:rsidRPr="00B75C14">
        <w:rPr>
          <w:sz w:val="20"/>
          <w:szCs w:val="20"/>
        </w:rPr>
        <w:t xml:space="preserve">mempengaruhi bagaimana mereka merasa, berpikir, memotivasi diri, dan </w:t>
      </w:r>
      <w:proofErr w:type="spellStart"/>
      <w:r w:rsidR="00A23A44" w:rsidRPr="00B75C14">
        <w:rPr>
          <w:sz w:val="20"/>
          <w:szCs w:val="20"/>
          <w:lang w:val="en-US"/>
        </w:rPr>
        <w:t>bertindak</w:t>
      </w:r>
      <w:proofErr w:type="spellEnd"/>
      <w:r w:rsidR="00A23A44" w:rsidRPr="00B75C14">
        <w:rPr>
          <w:sz w:val="20"/>
          <w:szCs w:val="20"/>
          <w:lang w:val="en-ID"/>
        </w:rPr>
        <w:t>,</w:t>
      </w:r>
      <w:r w:rsidR="008B5C86" w:rsidRPr="00B75C14">
        <w:rPr>
          <w:sz w:val="20"/>
          <w:szCs w:val="20"/>
          <w:lang w:val="en-ID"/>
        </w:rPr>
        <w:t xml:space="preserve"> </w:t>
      </w:r>
      <w:proofErr w:type="spellStart"/>
      <w:r w:rsidR="008B5C86" w:rsidRPr="00B75C14">
        <w:rPr>
          <w:sz w:val="20"/>
          <w:szCs w:val="20"/>
          <w:lang w:val="en-ID"/>
        </w:rPr>
        <w:t>dengan</w:t>
      </w:r>
      <w:proofErr w:type="spellEnd"/>
      <w:r w:rsidR="008B5C86" w:rsidRPr="00B75C14">
        <w:rPr>
          <w:sz w:val="20"/>
          <w:szCs w:val="20"/>
          <w:lang w:val="en-ID"/>
        </w:rPr>
        <w:t xml:space="preserve"> </w:t>
      </w:r>
      <w:proofErr w:type="spellStart"/>
      <w:r w:rsidR="008B5C86" w:rsidRPr="00B75C14">
        <w:rPr>
          <w:sz w:val="20"/>
          <w:szCs w:val="20"/>
          <w:lang w:val="en-ID"/>
        </w:rPr>
        <w:t>efikasi</w:t>
      </w:r>
      <w:proofErr w:type="spellEnd"/>
      <w:r w:rsidR="008B5C86" w:rsidRPr="00B75C14">
        <w:rPr>
          <w:sz w:val="20"/>
          <w:szCs w:val="20"/>
          <w:lang w:val="en-ID"/>
        </w:rPr>
        <w:t xml:space="preserve"> </w:t>
      </w:r>
      <w:proofErr w:type="spellStart"/>
      <w:r w:rsidR="008B5C86" w:rsidRPr="00B75C14">
        <w:rPr>
          <w:sz w:val="20"/>
          <w:szCs w:val="20"/>
          <w:lang w:val="en-ID"/>
        </w:rPr>
        <w:t>diri</w:t>
      </w:r>
      <w:proofErr w:type="spellEnd"/>
      <w:r w:rsidR="008B5C86" w:rsidRPr="00B75C14">
        <w:rPr>
          <w:sz w:val="20"/>
          <w:szCs w:val="20"/>
          <w:lang w:val="en-ID"/>
        </w:rPr>
        <w:t xml:space="preserve"> yang </w:t>
      </w:r>
      <w:proofErr w:type="spellStart"/>
      <w:r w:rsidR="008B5C86" w:rsidRPr="00B75C14">
        <w:rPr>
          <w:sz w:val="20"/>
          <w:szCs w:val="20"/>
          <w:lang w:val="en-ID"/>
        </w:rPr>
        <w:t>tinggi</w:t>
      </w:r>
      <w:proofErr w:type="spellEnd"/>
      <w:r w:rsidR="008B5C86" w:rsidRPr="00B75C14">
        <w:rPr>
          <w:sz w:val="20"/>
          <w:szCs w:val="20"/>
          <w:lang w:val="en-ID"/>
        </w:rPr>
        <w:t xml:space="preserve"> </w:t>
      </w:r>
      <w:proofErr w:type="spellStart"/>
      <w:r w:rsidR="008B5C86" w:rsidRPr="00B75C14">
        <w:rPr>
          <w:sz w:val="20"/>
          <w:szCs w:val="20"/>
          <w:lang w:val="en-ID"/>
        </w:rPr>
        <w:t>cenderung</w:t>
      </w:r>
      <w:proofErr w:type="spellEnd"/>
      <w:r w:rsidR="008B5C86" w:rsidRPr="00B75C14">
        <w:rPr>
          <w:sz w:val="20"/>
          <w:szCs w:val="20"/>
          <w:lang w:val="en-ID"/>
        </w:rPr>
        <w:t xml:space="preserve"> </w:t>
      </w:r>
      <w:proofErr w:type="spellStart"/>
      <w:r w:rsidR="008B5C86" w:rsidRPr="00B75C14">
        <w:rPr>
          <w:sz w:val="20"/>
          <w:szCs w:val="20"/>
          <w:lang w:val="en-ID"/>
        </w:rPr>
        <w:t>menghasilkan</w:t>
      </w:r>
      <w:proofErr w:type="spellEnd"/>
      <w:r w:rsidR="008B5C86" w:rsidRPr="00B75C14">
        <w:rPr>
          <w:sz w:val="20"/>
          <w:szCs w:val="20"/>
          <w:lang w:val="en-ID"/>
        </w:rPr>
        <w:t xml:space="preserve"> </w:t>
      </w:r>
      <w:proofErr w:type="spellStart"/>
      <w:r w:rsidR="008B5C86" w:rsidRPr="00B75C14">
        <w:rPr>
          <w:sz w:val="20"/>
          <w:szCs w:val="20"/>
          <w:lang w:val="en-ID"/>
        </w:rPr>
        <w:t>upaya</w:t>
      </w:r>
      <w:proofErr w:type="spellEnd"/>
      <w:r w:rsidR="008B5C86" w:rsidRPr="00B75C14">
        <w:rPr>
          <w:sz w:val="20"/>
          <w:szCs w:val="20"/>
          <w:lang w:val="en-ID"/>
        </w:rPr>
        <w:t xml:space="preserve"> </w:t>
      </w:r>
      <w:proofErr w:type="spellStart"/>
      <w:r w:rsidR="008B5C86" w:rsidRPr="00B75C14">
        <w:rPr>
          <w:sz w:val="20"/>
          <w:szCs w:val="20"/>
          <w:lang w:val="en-ID"/>
        </w:rPr>
        <w:t>lebih</w:t>
      </w:r>
      <w:proofErr w:type="spellEnd"/>
      <w:r w:rsidR="008B5C86" w:rsidRPr="00B75C14">
        <w:rPr>
          <w:sz w:val="20"/>
          <w:szCs w:val="20"/>
          <w:lang w:val="en-ID"/>
        </w:rPr>
        <w:t xml:space="preserve"> </w:t>
      </w:r>
      <w:proofErr w:type="spellStart"/>
      <w:r w:rsidR="008B5C86" w:rsidRPr="00B75C14">
        <w:rPr>
          <w:sz w:val="20"/>
          <w:szCs w:val="20"/>
          <w:lang w:val="en-ID"/>
        </w:rPr>
        <w:t>besar</w:t>
      </w:r>
      <w:proofErr w:type="spellEnd"/>
      <w:r w:rsidR="008B5C86" w:rsidRPr="00B75C14">
        <w:rPr>
          <w:sz w:val="20"/>
          <w:szCs w:val="20"/>
          <w:lang w:val="en-ID"/>
        </w:rPr>
        <w:t xml:space="preserve">, </w:t>
      </w:r>
      <w:proofErr w:type="spellStart"/>
      <w:r w:rsidR="008B5C86" w:rsidRPr="00B75C14">
        <w:rPr>
          <w:sz w:val="20"/>
          <w:szCs w:val="20"/>
          <w:lang w:val="en-ID"/>
        </w:rPr>
        <w:t>ketekunan</w:t>
      </w:r>
      <w:proofErr w:type="spellEnd"/>
      <w:r w:rsidR="008B5C86" w:rsidRPr="00B75C14">
        <w:rPr>
          <w:sz w:val="20"/>
          <w:szCs w:val="20"/>
          <w:lang w:val="en-ID"/>
        </w:rPr>
        <w:t xml:space="preserve">, dan </w:t>
      </w:r>
      <w:proofErr w:type="spellStart"/>
      <w:r w:rsidR="008B5C86" w:rsidRPr="00B75C14">
        <w:rPr>
          <w:sz w:val="20"/>
          <w:szCs w:val="20"/>
          <w:lang w:val="en-ID"/>
        </w:rPr>
        <w:t>ketahanan</w:t>
      </w:r>
      <w:proofErr w:type="spellEnd"/>
      <w:r w:rsidR="008B5C86" w:rsidRPr="00B75C14">
        <w:rPr>
          <w:sz w:val="20"/>
          <w:szCs w:val="20"/>
          <w:lang w:val="en-ID"/>
        </w:rPr>
        <w:t xml:space="preserve"> </w:t>
      </w:r>
      <w:proofErr w:type="spellStart"/>
      <w:r w:rsidR="008B5C86" w:rsidRPr="00B75C14">
        <w:rPr>
          <w:sz w:val="20"/>
          <w:szCs w:val="20"/>
          <w:lang w:val="en-ID"/>
        </w:rPr>
        <w:t>dalam</w:t>
      </w:r>
      <w:proofErr w:type="spellEnd"/>
      <w:r w:rsidR="008B5C86" w:rsidRPr="00B75C14">
        <w:rPr>
          <w:sz w:val="20"/>
          <w:szCs w:val="20"/>
          <w:lang w:val="en-ID"/>
        </w:rPr>
        <w:t xml:space="preserve"> </w:t>
      </w:r>
      <w:proofErr w:type="spellStart"/>
      <w:r w:rsidR="008B5C86" w:rsidRPr="00B75C14">
        <w:rPr>
          <w:sz w:val="20"/>
          <w:szCs w:val="20"/>
          <w:lang w:val="en-ID"/>
        </w:rPr>
        <w:t>menghadapi</w:t>
      </w:r>
      <w:proofErr w:type="spellEnd"/>
      <w:r w:rsidR="008B5C86" w:rsidRPr="00B75C14">
        <w:rPr>
          <w:sz w:val="20"/>
          <w:szCs w:val="20"/>
          <w:lang w:val="en-ID"/>
        </w:rPr>
        <w:t xml:space="preserve"> </w:t>
      </w:r>
      <w:proofErr w:type="spellStart"/>
      <w:r w:rsidR="008B5C86" w:rsidRPr="00B75C14">
        <w:rPr>
          <w:sz w:val="20"/>
          <w:szCs w:val="20"/>
          <w:lang w:val="en-ID"/>
        </w:rPr>
        <w:t>tantangan</w:t>
      </w:r>
      <w:proofErr w:type="spellEnd"/>
      <w:r w:rsidR="00A23A44" w:rsidRPr="00B75C14">
        <w:rPr>
          <w:sz w:val="20"/>
          <w:szCs w:val="20"/>
          <w:lang w:val="en-ID"/>
        </w:rPr>
        <w:t xml:space="preserve"> </w:t>
      </w:r>
      <w:r w:rsidR="00A23A44" w:rsidRPr="00B75C14">
        <w:rPr>
          <w:sz w:val="20"/>
          <w:szCs w:val="20"/>
          <w:lang w:val="en-ID"/>
        </w:rPr>
        <w:fldChar w:fldCharType="begin" w:fldLock="1"/>
      </w:r>
      <w:r w:rsidR="0049600C">
        <w:rPr>
          <w:sz w:val="20"/>
          <w:szCs w:val="20"/>
          <w:lang w:val="en-ID"/>
        </w:rPr>
        <w:instrText>ADDIN CSL_CITATION {"citationItems":[{"id":"ITEM-1","itemData":{"DOI":"10.31004/jrpp.v2i2.667","ISSN":"2655-710X","abstract":"Efikasi diri merupakan keyakinan atau kepercayaan individu mengenai kemampuan dirinya untuk mengorganisasi, melakukan suatu tugas, mencapai suatu tujuan, menghasilkan sesuatu dan mengimplementasi tindakan untuk menampilkan kecakapan-kecakapan tertentu. Proses psikologis efikasi diri dalam mempengaruhi fungsi manusia, melalui empat proses, yaitu: (1) Proses kognitif; (2) Proses motivasi; (3) Proses afeksi; dan (4) Proses Seleksi. Perkembangan efikasi diri siswa dipengaruhi oleh berbagai hal, salah satunya adalah peran guru. Guru dapat meyakini siswa akan kemampuan yang dimilikinya sehingga siswa memiliki kepercayaan diri selama proses pembelajaran. Pendekatan yang dilakukan guru dalam meningkatkan efikasi diri siswa bertujuan menghasilkan siswa yang dapat memperbaiki diri dan merefleksikan diri atas kelemahan diri dalam proses pembelajaran selama ini","author":[{"dropping-particle":"","family":"Zagoto","given":"Sri Florina Laurence","non-dropping-particle":"","parse-names":false,"suffix":""}],"container-title":"Jurnal Review Pendidikan dan Pengajaran","id":"ITEM-1","issue":"2","issued":{"date-parts":[["2019"]]},"page":"386-391","title":"Efikasi Diri Dalam Proses Pembelajaran","type":"article-journal","volume":"2"},"uris":["http://www.mendeley.com/documents/?uuid=14db405e-7924-4931-b258-6baf59ebdb35"]}],"mendeley":{"formattedCitation":"[30]","plainTextFormattedCitation":"[30]","previouslyFormattedCitation":"[29]"},"properties":{"noteIndex":0},"schema":"https://github.com/citation-style-language/schema/raw/master/csl-citation.json"}</w:instrText>
      </w:r>
      <w:r w:rsidR="00A23A44" w:rsidRPr="00B75C14">
        <w:rPr>
          <w:sz w:val="20"/>
          <w:szCs w:val="20"/>
          <w:lang w:val="en-ID"/>
        </w:rPr>
        <w:fldChar w:fldCharType="separate"/>
      </w:r>
      <w:r w:rsidR="0049600C" w:rsidRPr="0049600C">
        <w:rPr>
          <w:noProof/>
          <w:sz w:val="20"/>
          <w:szCs w:val="20"/>
          <w:lang w:val="en-ID"/>
        </w:rPr>
        <w:t>[30]</w:t>
      </w:r>
      <w:r w:rsidR="00A23A44" w:rsidRPr="00B75C14">
        <w:rPr>
          <w:sz w:val="20"/>
          <w:szCs w:val="20"/>
          <w:lang w:val="en-ID"/>
        </w:rPr>
        <w:fldChar w:fldCharType="end"/>
      </w:r>
      <w:r w:rsidR="006F2A81" w:rsidRPr="00B75C14">
        <w:rPr>
          <w:sz w:val="20"/>
          <w:szCs w:val="20"/>
          <w:lang w:val="en-ID"/>
        </w:rPr>
        <w:t>.</w:t>
      </w:r>
      <w:r w:rsidR="00B75C14">
        <w:rPr>
          <w:sz w:val="20"/>
          <w:szCs w:val="20"/>
          <w:lang w:val="en-ID"/>
        </w:rPr>
        <w:t xml:space="preserve"> </w:t>
      </w:r>
    </w:p>
    <w:p w14:paraId="1A908E3B" w14:textId="69313C56" w:rsidR="00450A79" w:rsidRPr="007656B5" w:rsidRDefault="007656B5" w:rsidP="00B75C14">
      <w:pPr>
        <w:pStyle w:val="NormalWeb"/>
        <w:spacing w:before="0" w:after="0"/>
        <w:ind w:firstLine="284"/>
        <w:jc w:val="both"/>
        <w:rPr>
          <w:sz w:val="20"/>
          <w:szCs w:val="20"/>
          <w:lang w:val="en-US"/>
        </w:rPr>
      </w:pPr>
      <w:proofErr w:type="spellStart"/>
      <w:r>
        <w:rPr>
          <w:sz w:val="20"/>
          <w:szCs w:val="20"/>
          <w:lang w:val="en-ID"/>
        </w:rPr>
        <w:lastRenderedPageBreak/>
        <w:t>Siswa</w:t>
      </w:r>
      <w:proofErr w:type="spellEnd"/>
      <w:r>
        <w:rPr>
          <w:sz w:val="20"/>
          <w:szCs w:val="20"/>
          <w:lang w:val="en-ID"/>
        </w:rPr>
        <w:t xml:space="preserve"> </w:t>
      </w:r>
      <w:proofErr w:type="spellStart"/>
      <w:r>
        <w:rPr>
          <w:sz w:val="20"/>
          <w:szCs w:val="20"/>
          <w:lang w:val="en-ID"/>
        </w:rPr>
        <w:t>dengan</w:t>
      </w:r>
      <w:proofErr w:type="spellEnd"/>
      <w:r>
        <w:rPr>
          <w:sz w:val="20"/>
          <w:szCs w:val="20"/>
          <w:lang w:val="en-ID"/>
        </w:rPr>
        <w:t xml:space="preserve"> </w:t>
      </w:r>
      <w:proofErr w:type="spellStart"/>
      <w:r>
        <w:rPr>
          <w:sz w:val="20"/>
          <w:szCs w:val="20"/>
          <w:lang w:val="en-ID"/>
        </w:rPr>
        <w:t>efikasi</w:t>
      </w:r>
      <w:proofErr w:type="spellEnd"/>
      <w:r>
        <w:rPr>
          <w:sz w:val="20"/>
          <w:szCs w:val="20"/>
          <w:lang w:val="en-ID"/>
        </w:rPr>
        <w:t xml:space="preserve"> </w:t>
      </w:r>
      <w:proofErr w:type="spellStart"/>
      <w:r>
        <w:rPr>
          <w:sz w:val="20"/>
          <w:szCs w:val="20"/>
          <w:lang w:val="en-ID"/>
        </w:rPr>
        <w:t>diri</w:t>
      </w:r>
      <w:proofErr w:type="spellEnd"/>
      <w:r>
        <w:rPr>
          <w:sz w:val="20"/>
          <w:szCs w:val="20"/>
          <w:lang w:val="en-ID"/>
        </w:rPr>
        <w:t xml:space="preserve"> yang </w:t>
      </w:r>
      <w:proofErr w:type="spellStart"/>
      <w:r>
        <w:rPr>
          <w:sz w:val="20"/>
          <w:szCs w:val="20"/>
          <w:lang w:val="en-ID"/>
        </w:rPr>
        <w:t>tinggi</w:t>
      </w:r>
      <w:proofErr w:type="spellEnd"/>
      <w:r>
        <w:rPr>
          <w:sz w:val="20"/>
          <w:szCs w:val="20"/>
          <w:lang w:val="en-ID"/>
        </w:rPr>
        <w:t xml:space="preserve"> </w:t>
      </w:r>
      <w:proofErr w:type="spellStart"/>
      <w:r>
        <w:rPr>
          <w:sz w:val="20"/>
          <w:szCs w:val="20"/>
          <w:lang w:val="en-ID"/>
        </w:rPr>
        <w:t>cenderung</w:t>
      </w:r>
      <w:proofErr w:type="spellEnd"/>
      <w:r>
        <w:rPr>
          <w:sz w:val="20"/>
          <w:szCs w:val="20"/>
          <w:lang w:val="en-ID"/>
        </w:rPr>
        <w:t xml:space="preserve"> </w:t>
      </w:r>
      <w:proofErr w:type="spellStart"/>
      <w:r>
        <w:rPr>
          <w:sz w:val="20"/>
          <w:szCs w:val="20"/>
          <w:lang w:val="en-ID"/>
        </w:rPr>
        <w:t>merasa</w:t>
      </w:r>
      <w:proofErr w:type="spellEnd"/>
      <w:r>
        <w:rPr>
          <w:sz w:val="20"/>
          <w:szCs w:val="20"/>
          <w:lang w:val="en-ID"/>
        </w:rPr>
        <w:t xml:space="preserve"> </w:t>
      </w:r>
      <w:proofErr w:type="spellStart"/>
      <w:r>
        <w:rPr>
          <w:sz w:val="20"/>
          <w:szCs w:val="20"/>
          <w:lang w:val="en-ID"/>
        </w:rPr>
        <w:t>lebih</w:t>
      </w:r>
      <w:proofErr w:type="spellEnd"/>
      <w:r>
        <w:rPr>
          <w:sz w:val="20"/>
          <w:szCs w:val="20"/>
          <w:lang w:val="en-ID"/>
        </w:rPr>
        <w:t xml:space="preserve"> </w:t>
      </w:r>
      <w:proofErr w:type="spellStart"/>
      <w:r>
        <w:rPr>
          <w:sz w:val="20"/>
          <w:szCs w:val="20"/>
          <w:lang w:val="en-ID"/>
        </w:rPr>
        <w:t>mampu</w:t>
      </w:r>
      <w:proofErr w:type="spellEnd"/>
      <w:r>
        <w:rPr>
          <w:sz w:val="20"/>
          <w:szCs w:val="20"/>
          <w:lang w:val="en-ID"/>
        </w:rPr>
        <w:t xml:space="preserve"> </w:t>
      </w:r>
      <w:proofErr w:type="spellStart"/>
      <w:r>
        <w:rPr>
          <w:sz w:val="20"/>
          <w:szCs w:val="20"/>
          <w:lang w:val="en-ID"/>
        </w:rPr>
        <w:t>menghadapi</w:t>
      </w:r>
      <w:proofErr w:type="spellEnd"/>
      <w:r>
        <w:rPr>
          <w:sz w:val="20"/>
          <w:szCs w:val="20"/>
          <w:lang w:val="en-ID"/>
        </w:rPr>
        <w:t xml:space="preserve"> </w:t>
      </w:r>
      <w:proofErr w:type="spellStart"/>
      <w:r>
        <w:rPr>
          <w:sz w:val="20"/>
          <w:szCs w:val="20"/>
          <w:lang w:val="en-ID"/>
        </w:rPr>
        <w:t>tantangan</w:t>
      </w:r>
      <w:proofErr w:type="spellEnd"/>
      <w:r>
        <w:rPr>
          <w:sz w:val="20"/>
          <w:szCs w:val="20"/>
          <w:lang w:val="en-ID"/>
        </w:rPr>
        <w:t xml:space="preserve"> </w:t>
      </w:r>
      <w:proofErr w:type="spellStart"/>
      <w:r>
        <w:rPr>
          <w:sz w:val="20"/>
          <w:szCs w:val="20"/>
          <w:lang w:val="en-ID"/>
        </w:rPr>
        <w:t>akademik</w:t>
      </w:r>
      <w:proofErr w:type="spellEnd"/>
      <w:r>
        <w:rPr>
          <w:sz w:val="20"/>
          <w:szCs w:val="20"/>
          <w:lang w:val="en-ID"/>
        </w:rPr>
        <w:t xml:space="preserve">, yang pada </w:t>
      </w:r>
      <w:proofErr w:type="spellStart"/>
      <w:r>
        <w:rPr>
          <w:sz w:val="20"/>
          <w:szCs w:val="20"/>
          <w:lang w:val="en-ID"/>
        </w:rPr>
        <w:t>gilirannya</w:t>
      </w:r>
      <w:proofErr w:type="spellEnd"/>
      <w:r>
        <w:rPr>
          <w:sz w:val="20"/>
          <w:szCs w:val="20"/>
          <w:lang w:val="en-ID"/>
        </w:rPr>
        <w:t xml:space="preserve"> </w:t>
      </w:r>
      <w:proofErr w:type="spellStart"/>
      <w:r>
        <w:rPr>
          <w:sz w:val="20"/>
          <w:szCs w:val="20"/>
          <w:lang w:val="en-ID"/>
        </w:rPr>
        <w:t>meningkatkan</w:t>
      </w:r>
      <w:proofErr w:type="spellEnd"/>
      <w:r>
        <w:rPr>
          <w:sz w:val="20"/>
          <w:szCs w:val="20"/>
          <w:lang w:val="en-ID"/>
        </w:rPr>
        <w:t xml:space="preserve"> </w:t>
      </w:r>
      <w:proofErr w:type="spellStart"/>
      <w:r>
        <w:rPr>
          <w:sz w:val="20"/>
          <w:szCs w:val="20"/>
          <w:lang w:val="en-ID"/>
        </w:rPr>
        <w:t>motivasi</w:t>
      </w:r>
      <w:proofErr w:type="spellEnd"/>
      <w:r>
        <w:rPr>
          <w:sz w:val="20"/>
          <w:szCs w:val="20"/>
          <w:lang w:val="en-ID"/>
        </w:rPr>
        <w:t xml:space="preserve"> </w:t>
      </w:r>
      <w:proofErr w:type="spellStart"/>
      <w:r>
        <w:rPr>
          <w:sz w:val="20"/>
          <w:szCs w:val="20"/>
          <w:lang w:val="en-ID"/>
        </w:rPr>
        <w:t>mereka</w:t>
      </w:r>
      <w:proofErr w:type="spellEnd"/>
      <w:r>
        <w:rPr>
          <w:sz w:val="20"/>
          <w:szCs w:val="20"/>
          <w:lang w:val="en-ID"/>
        </w:rPr>
        <w:t xml:space="preserve"> </w:t>
      </w:r>
      <w:proofErr w:type="spellStart"/>
      <w:r>
        <w:rPr>
          <w:sz w:val="20"/>
          <w:szCs w:val="20"/>
          <w:lang w:val="en-ID"/>
        </w:rPr>
        <w:t>untuk</w:t>
      </w:r>
      <w:proofErr w:type="spellEnd"/>
      <w:r>
        <w:rPr>
          <w:sz w:val="20"/>
          <w:szCs w:val="20"/>
          <w:lang w:val="en-ID"/>
        </w:rPr>
        <w:t xml:space="preserve"> </w:t>
      </w:r>
      <w:proofErr w:type="spellStart"/>
      <w:r>
        <w:rPr>
          <w:sz w:val="20"/>
          <w:szCs w:val="20"/>
          <w:lang w:val="en-ID"/>
        </w:rPr>
        <w:t>belajar</w:t>
      </w:r>
      <w:proofErr w:type="spellEnd"/>
      <w:r>
        <w:rPr>
          <w:sz w:val="20"/>
          <w:szCs w:val="20"/>
          <w:lang w:val="en-ID"/>
        </w:rPr>
        <w:t xml:space="preserve">. Hasil </w:t>
      </w:r>
      <w:proofErr w:type="spellStart"/>
      <w:r>
        <w:rPr>
          <w:sz w:val="20"/>
          <w:szCs w:val="20"/>
          <w:lang w:val="en-ID"/>
        </w:rPr>
        <w:t>ini</w:t>
      </w:r>
      <w:proofErr w:type="spellEnd"/>
      <w:r>
        <w:rPr>
          <w:sz w:val="20"/>
          <w:szCs w:val="20"/>
          <w:lang w:val="en-ID"/>
        </w:rPr>
        <w:t xml:space="preserve"> </w:t>
      </w:r>
      <w:proofErr w:type="spellStart"/>
      <w:r>
        <w:rPr>
          <w:sz w:val="20"/>
          <w:szCs w:val="20"/>
          <w:lang w:val="en-ID"/>
        </w:rPr>
        <w:t>menegaskan</w:t>
      </w:r>
      <w:proofErr w:type="spellEnd"/>
      <w:r>
        <w:rPr>
          <w:sz w:val="20"/>
          <w:szCs w:val="20"/>
          <w:lang w:val="en-ID"/>
        </w:rPr>
        <w:t xml:space="preserve"> </w:t>
      </w:r>
      <w:proofErr w:type="spellStart"/>
      <w:r>
        <w:rPr>
          <w:sz w:val="20"/>
          <w:szCs w:val="20"/>
          <w:lang w:val="en-ID"/>
        </w:rPr>
        <w:t>pentingnya</w:t>
      </w:r>
      <w:proofErr w:type="spellEnd"/>
      <w:r>
        <w:rPr>
          <w:sz w:val="20"/>
          <w:szCs w:val="20"/>
          <w:lang w:val="en-ID"/>
        </w:rPr>
        <w:t xml:space="preserve"> </w:t>
      </w:r>
      <w:proofErr w:type="spellStart"/>
      <w:r>
        <w:rPr>
          <w:sz w:val="20"/>
          <w:szCs w:val="20"/>
          <w:lang w:val="en-ID"/>
        </w:rPr>
        <w:t>peran</w:t>
      </w:r>
      <w:proofErr w:type="spellEnd"/>
      <w:r>
        <w:rPr>
          <w:sz w:val="20"/>
          <w:szCs w:val="20"/>
          <w:lang w:val="en-ID"/>
        </w:rPr>
        <w:t xml:space="preserve"> </w:t>
      </w:r>
      <w:proofErr w:type="spellStart"/>
      <w:r>
        <w:rPr>
          <w:sz w:val="20"/>
          <w:szCs w:val="20"/>
          <w:lang w:val="en-ID"/>
        </w:rPr>
        <w:t>efikasi</w:t>
      </w:r>
      <w:proofErr w:type="spellEnd"/>
      <w:r>
        <w:rPr>
          <w:sz w:val="20"/>
          <w:szCs w:val="20"/>
          <w:lang w:val="en-ID"/>
        </w:rPr>
        <w:t xml:space="preserve"> </w:t>
      </w:r>
      <w:proofErr w:type="spellStart"/>
      <w:r>
        <w:rPr>
          <w:sz w:val="20"/>
          <w:szCs w:val="20"/>
          <w:lang w:val="en-ID"/>
        </w:rPr>
        <w:t>diri</w:t>
      </w:r>
      <w:proofErr w:type="spellEnd"/>
      <w:r>
        <w:rPr>
          <w:sz w:val="20"/>
          <w:szCs w:val="20"/>
          <w:lang w:val="en-ID"/>
        </w:rPr>
        <w:t xml:space="preserve"> </w:t>
      </w:r>
      <w:proofErr w:type="spellStart"/>
      <w:r>
        <w:rPr>
          <w:sz w:val="20"/>
          <w:szCs w:val="20"/>
          <w:lang w:val="en-ID"/>
        </w:rPr>
        <w:t>dalam</w:t>
      </w:r>
      <w:proofErr w:type="spellEnd"/>
      <w:r>
        <w:rPr>
          <w:sz w:val="20"/>
          <w:szCs w:val="20"/>
          <w:lang w:val="en-ID"/>
        </w:rPr>
        <w:t xml:space="preserve"> proses </w:t>
      </w:r>
      <w:proofErr w:type="spellStart"/>
      <w:r>
        <w:rPr>
          <w:sz w:val="20"/>
          <w:szCs w:val="20"/>
          <w:lang w:val="en-ID"/>
        </w:rPr>
        <w:t>belajar</w:t>
      </w:r>
      <w:proofErr w:type="spellEnd"/>
      <w:r>
        <w:rPr>
          <w:sz w:val="20"/>
          <w:szCs w:val="20"/>
          <w:lang w:val="en-ID"/>
        </w:rPr>
        <w:t xml:space="preserve"> </w:t>
      </w:r>
      <w:proofErr w:type="spellStart"/>
      <w:r>
        <w:rPr>
          <w:sz w:val="20"/>
          <w:szCs w:val="20"/>
          <w:lang w:val="en-ID"/>
        </w:rPr>
        <w:t>mengajar</w:t>
      </w:r>
      <w:proofErr w:type="spellEnd"/>
      <w:r>
        <w:rPr>
          <w:sz w:val="20"/>
          <w:szCs w:val="20"/>
          <w:lang w:val="en-ID"/>
        </w:rPr>
        <w:t xml:space="preserve"> dan </w:t>
      </w:r>
      <w:proofErr w:type="spellStart"/>
      <w:r>
        <w:rPr>
          <w:sz w:val="20"/>
          <w:szCs w:val="20"/>
          <w:lang w:val="en-ID"/>
        </w:rPr>
        <w:t>menunjukan</w:t>
      </w:r>
      <w:proofErr w:type="spellEnd"/>
      <w:r>
        <w:rPr>
          <w:sz w:val="20"/>
          <w:szCs w:val="20"/>
          <w:lang w:val="en-ID"/>
        </w:rPr>
        <w:t xml:space="preserve"> </w:t>
      </w:r>
      <w:proofErr w:type="spellStart"/>
      <w:r>
        <w:rPr>
          <w:sz w:val="20"/>
          <w:szCs w:val="20"/>
          <w:lang w:val="en-ID"/>
        </w:rPr>
        <w:t>bahwa</w:t>
      </w:r>
      <w:proofErr w:type="spellEnd"/>
      <w:r>
        <w:rPr>
          <w:sz w:val="20"/>
          <w:szCs w:val="20"/>
          <w:lang w:val="en-ID"/>
        </w:rPr>
        <w:t xml:space="preserve"> </w:t>
      </w:r>
      <w:proofErr w:type="spellStart"/>
      <w:r>
        <w:rPr>
          <w:sz w:val="20"/>
          <w:szCs w:val="20"/>
          <w:lang w:val="en-ID"/>
        </w:rPr>
        <w:t>upaya</w:t>
      </w:r>
      <w:proofErr w:type="spellEnd"/>
      <w:r>
        <w:rPr>
          <w:sz w:val="20"/>
          <w:szCs w:val="20"/>
          <w:lang w:val="en-ID"/>
        </w:rPr>
        <w:t xml:space="preserve"> </w:t>
      </w:r>
      <w:proofErr w:type="spellStart"/>
      <w:r>
        <w:rPr>
          <w:sz w:val="20"/>
          <w:szCs w:val="20"/>
          <w:lang w:val="en-ID"/>
        </w:rPr>
        <w:t>untuk</w:t>
      </w:r>
      <w:proofErr w:type="spellEnd"/>
      <w:r>
        <w:rPr>
          <w:sz w:val="20"/>
          <w:szCs w:val="20"/>
          <w:lang w:val="en-ID"/>
        </w:rPr>
        <w:t xml:space="preserve"> </w:t>
      </w:r>
      <w:proofErr w:type="spellStart"/>
      <w:r>
        <w:rPr>
          <w:sz w:val="20"/>
          <w:szCs w:val="20"/>
          <w:lang w:val="en-ID"/>
        </w:rPr>
        <w:t>meningkatkan</w:t>
      </w:r>
      <w:proofErr w:type="spellEnd"/>
      <w:r>
        <w:rPr>
          <w:sz w:val="20"/>
          <w:szCs w:val="20"/>
          <w:lang w:val="en-ID"/>
        </w:rPr>
        <w:t xml:space="preserve"> </w:t>
      </w:r>
      <w:proofErr w:type="spellStart"/>
      <w:r>
        <w:rPr>
          <w:sz w:val="20"/>
          <w:szCs w:val="20"/>
          <w:lang w:val="en-ID"/>
        </w:rPr>
        <w:t>efikasi</w:t>
      </w:r>
      <w:proofErr w:type="spellEnd"/>
      <w:r>
        <w:rPr>
          <w:sz w:val="20"/>
          <w:szCs w:val="20"/>
          <w:lang w:val="en-ID"/>
        </w:rPr>
        <w:t xml:space="preserve"> </w:t>
      </w:r>
      <w:proofErr w:type="spellStart"/>
      <w:r>
        <w:rPr>
          <w:sz w:val="20"/>
          <w:szCs w:val="20"/>
          <w:lang w:val="en-ID"/>
        </w:rPr>
        <w:t>diri</w:t>
      </w:r>
      <w:proofErr w:type="spellEnd"/>
      <w:r>
        <w:rPr>
          <w:sz w:val="20"/>
          <w:szCs w:val="20"/>
          <w:lang w:val="en-ID"/>
        </w:rPr>
        <w:t xml:space="preserve"> </w:t>
      </w:r>
      <w:proofErr w:type="spellStart"/>
      <w:r>
        <w:rPr>
          <w:sz w:val="20"/>
          <w:szCs w:val="20"/>
          <w:lang w:val="en-ID"/>
        </w:rPr>
        <w:t>siswa</w:t>
      </w:r>
      <w:proofErr w:type="spellEnd"/>
      <w:r>
        <w:rPr>
          <w:sz w:val="20"/>
          <w:szCs w:val="20"/>
          <w:lang w:val="en-ID"/>
        </w:rPr>
        <w:t xml:space="preserve"> </w:t>
      </w:r>
      <w:proofErr w:type="spellStart"/>
      <w:r>
        <w:rPr>
          <w:sz w:val="20"/>
          <w:szCs w:val="20"/>
          <w:lang w:val="en-ID"/>
        </w:rPr>
        <w:t>dapat</w:t>
      </w:r>
      <w:proofErr w:type="spellEnd"/>
      <w:r>
        <w:rPr>
          <w:sz w:val="20"/>
          <w:szCs w:val="20"/>
          <w:lang w:val="en-ID"/>
        </w:rPr>
        <w:t xml:space="preserve"> </w:t>
      </w:r>
      <w:proofErr w:type="spellStart"/>
      <w:r>
        <w:rPr>
          <w:sz w:val="20"/>
          <w:szCs w:val="20"/>
          <w:lang w:val="en-ID"/>
        </w:rPr>
        <w:t>berkontribusi</w:t>
      </w:r>
      <w:proofErr w:type="spellEnd"/>
      <w:r>
        <w:rPr>
          <w:sz w:val="20"/>
          <w:szCs w:val="20"/>
          <w:lang w:val="en-ID"/>
        </w:rPr>
        <w:t xml:space="preserve"> </w:t>
      </w:r>
      <w:proofErr w:type="spellStart"/>
      <w:r>
        <w:rPr>
          <w:sz w:val="20"/>
          <w:szCs w:val="20"/>
          <w:lang w:val="en-ID"/>
        </w:rPr>
        <w:t>positif</w:t>
      </w:r>
      <w:proofErr w:type="spellEnd"/>
      <w:r>
        <w:rPr>
          <w:sz w:val="20"/>
          <w:szCs w:val="20"/>
          <w:lang w:val="en-ID"/>
        </w:rPr>
        <w:t xml:space="preserve"> </w:t>
      </w:r>
      <w:proofErr w:type="spellStart"/>
      <w:r>
        <w:rPr>
          <w:sz w:val="20"/>
          <w:szCs w:val="20"/>
          <w:lang w:val="en-ID"/>
        </w:rPr>
        <w:t>terhadap</w:t>
      </w:r>
      <w:proofErr w:type="spellEnd"/>
      <w:r>
        <w:rPr>
          <w:sz w:val="20"/>
          <w:szCs w:val="20"/>
          <w:lang w:val="en-ID"/>
        </w:rPr>
        <w:t xml:space="preserve"> </w:t>
      </w:r>
      <w:proofErr w:type="spellStart"/>
      <w:r>
        <w:rPr>
          <w:sz w:val="20"/>
          <w:szCs w:val="20"/>
          <w:lang w:val="en-ID"/>
        </w:rPr>
        <w:t>motivasi</w:t>
      </w:r>
      <w:proofErr w:type="spellEnd"/>
      <w:r>
        <w:rPr>
          <w:sz w:val="20"/>
          <w:szCs w:val="20"/>
          <w:lang w:val="en-ID"/>
        </w:rPr>
        <w:t xml:space="preserve"> </w:t>
      </w:r>
      <w:proofErr w:type="spellStart"/>
      <w:r>
        <w:rPr>
          <w:sz w:val="20"/>
          <w:szCs w:val="20"/>
          <w:lang w:val="en-ID"/>
        </w:rPr>
        <w:t>belajar</w:t>
      </w:r>
      <w:proofErr w:type="spellEnd"/>
      <w:r>
        <w:rPr>
          <w:sz w:val="20"/>
          <w:szCs w:val="20"/>
          <w:lang w:val="en-ID"/>
        </w:rPr>
        <w:t xml:space="preserve"> </w:t>
      </w:r>
      <w:proofErr w:type="spellStart"/>
      <w:r>
        <w:rPr>
          <w:sz w:val="20"/>
          <w:szCs w:val="20"/>
          <w:lang w:val="en-ID"/>
        </w:rPr>
        <w:t>mereka</w:t>
      </w:r>
      <w:proofErr w:type="spellEnd"/>
      <w:r>
        <w:rPr>
          <w:sz w:val="20"/>
          <w:szCs w:val="20"/>
          <w:lang w:val="en-ID"/>
        </w:rPr>
        <w:t xml:space="preserve">. Hal </w:t>
      </w:r>
      <w:proofErr w:type="spellStart"/>
      <w:r>
        <w:rPr>
          <w:sz w:val="20"/>
          <w:szCs w:val="20"/>
          <w:lang w:val="en-ID"/>
        </w:rPr>
        <w:t>ini</w:t>
      </w:r>
      <w:proofErr w:type="spellEnd"/>
      <w:r>
        <w:rPr>
          <w:sz w:val="20"/>
          <w:szCs w:val="20"/>
          <w:lang w:val="en-ID"/>
        </w:rPr>
        <w:t xml:space="preserve"> </w:t>
      </w:r>
      <w:proofErr w:type="spellStart"/>
      <w:r>
        <w:rPr>
          <w:sz w:val="20"/>
          <w:szCs w:val="20"/>
          <w:lang w:val="en-ID"/>
        </w:rPr>
        <w:t>sejalan</w:t>
      </w:r>
      <w:proofErr w:type="spellEnd"/>
      <w:r>
        <w:rPr>
          <w:sz w:val="20"/>
          <w:szCs w:val="20"/>
          <w:lang w:val="en-ID"/>
        </w:rPr>
        <w:t xml:space="preserve"> denga </w:t>
      </w:r>
      <w:proofErr w:type="spellStart"/>
      <w:r>
        <w:rPr>
          <w:sz w:val="20"/>
          <w:szCs w:val="20"/>
          <w:lang w:val="en-ID"/>
        </w:rPr>
        <w:t>teori</w:t>
      </w:r>
      <w:proofErr w:type="spellEnd"/>
      <w:r>
        <w:rPr>
          <w:sz w:val="20"/>
          <w:szCs w:val="20"/>
          <w:lang w:val="en-ID"/>
        </w:rPr>
        <w:t xml:space="preserve"> </w:t>
      </w:r>
      <w:proofErr w:type="spellStart"/>
      <w:r>
        <w:rPr>
          <w:sz w:val="20"/>
          <w:szCs w:val="20"/>
          <w:lang w:val="en-ID"/>
        </w:rPr>
        <w:t>efikasi</w:t>
      </w:r>
      <w:proofErr w:type="spellEnd"/>
      <w:r>
        <w:rPr>
          <w:sz w:val="20"/>
          <w:szCs w:val="20"/>
          <w:lang w:val="en-ID"/>
        </w:rPr>
        <w:t xml:space="preserve"> </w:t>
      </w:r>
      <w:proofErr w:type="spellStart"/>
      <w:r>
        <w:rPr>
          <w:sz w:val="20"/>
          <w:szCs w:val="20"/>
          <w:lang w:val="en-ID"/>
        </w:rPr>
        <w:t>diri</w:t>
      </w:r>
      <w:proofErr w:type="spellEnd"/>
      <w:r>
        <w:rPr>
          <w:sz w:val="20"/>
          <w:szCs w:val="20"/>
          <w:lang w:val="en-ID"/>
        </w:rPr>
        <w:t xml:space="preserve"> </w:t>
      </w:r>
      <w:r w:rsidRPr="007656B5">
        <w:rPr>
          <w:i/>
          <w:iCs/>
          <w:sz w:val="20"/>
          <w:szCs w:val="20"/>
          <w:lang w:val="en-ID"/>
        </w:rPr>
        <w:t>(Self-efficacy Theory)</w:t>
      </w:r>
      <w:r>
        <w:rPr>
          <w:i/>
          <w:iCs/>
          <w:sz w:val="20"/>
          <w:szCs w:val="20"/>
          <w:lang w:val="en-ID"/>
        </w:rPr>
        <w:t xml:space="preserve"> </w:t>
      </w:r>
      <w:r>
        <w:rPr>
          <w:sz w:val="20"/>
          <w:szCs w:val="20"/>
          <w:lang w:val="en-ID"/>
        </w:rPr>
        <w:t xml:space="preserve">yang juga </w:t>
      </w:r>
      <w:proofErr w:type="spellStart"/>
      <w:r>
        <w:rPr>
          <w:sz w:val="20"/>
          <w:szCs w:val="20"/>
          <w:lang w:val="en-ID"/>
        </w:rPr>
        <w:t>dike</w:t>
      </w:r>
      <w:r w:rsidR="00E21211">
        <w:rPr>
          <w:sz w:val="20"/>
          <w:szCs w:val="20"/>
          <w:lang w:val="en-ID"/>
        </w:rPr>
        <w:t>nal</w:t>
      </w:r>
      <w:proofErr w:type="spellEnd"/>
      <w:r w:rsidR="00E21211">
        <w:rPr>
          <w:sz w:val="20"/>
          <w:szCs w:val="20"/>
          <w:lang w:val="en-ID"/>
        </w:rPr>
        <w:t xml:space="preserve"> </w:t>
      </w:r>
      <w:proofErr w:type="spellStart"/>
      <w:r>
        <w:rPr>
          <w:sz w:val="20"/>
          <w:szCs w:val="20"/>
          <w:lang w:val="en-ID"/>
        </w:rPr>
        <w:t>sebagai</w:t>
      </w:r>
      <w:proofErr w:type="spellEnd"/>
      <w:r>
        <w:rPr>
          <w:sz w:val="20"/>
          <w:szCs w:val="20"/>
          <w:lang w:val="en-ID"/>
        </w:rPr>
        <w:t xml:space="preserve"> </w:t>
      </w:r>
      <w:proofErr w:type="spellStart"/>
      <w:r>
        <w:rPr>
          <w:sz w:val="20"/>
          <w:szCs w:val="20"/>
          <w:lang w:val="en-ID"/>
        </w:rPr>
        <w:t>teori</w:t>
      </w:r>
      <w:proofErr w:type="spellEnd"/>
      <w:r>
        <w:rPr>
          <w:sz w:val="20"/>
          <w:szCs w:val="20"/>
          <w:lang w:val="en-ID"/>
        </w:rPr>
        <w:t xml:space="preserve"> </w:t>
      </w:r>
      <w:proofErr w:type="spellStart"/>
      <w:r>
        <w:rPr>
          <w:sz w:val="20"/>
          <w:szCs w:val="20"/>
          <w:lang w:val="en-ID"/>
        </w:rPr>
        <w:t>kognitif</w:t>
      </w:r>
      <w:proofErr w:type="spellEnd"/>
      <w:r>
        <w:rPr>
          <w:sz w:val="20"/>
          <w:szCs w:val="20"/>
          <w:lang w:val="en-ID"/>
        </w:rPr>
        <w:t xml:space="preserve"> </w:t>
      </w:r>
      <w:proofErr w:type="spellStart"/>
      <w:r>
        <w:rPr>
          <w:sz w:val="20"/>
          <w:szCs w:val="20"/>
          <w:lang w:val="en-ID"/>
        </w:rPr>
        <w:t>sosial</w:t>
      </w:r>
      <w:proofErr w:type="spellEnd"/>
      <w:r>
        <w:rPr>
          <w:sz w:val="20"/>
          <w:szCs w:val="20"/>
          <w:lang w:val="en-ID"/>
        </w:rPr>
        <w:t xml:space="preserve">, yang </w:t>
      </w:r>
      <w:proofErr w:type="spellStart"/>
      <w:r>
        <w:rPr>
          <w:sz w:val="20"/>
          <w:szCs w:val="20"/>
          <w:lang w:val="en-ID"/>
        </w:rPr>
        <w:t>megacu</w:t>
      </w:r>
      <w:proofErr w:type="spellEnd"/>
      <w:r>
        <w:rPr>
          <w:sz w:val="20"/>
          <w:szCs w:val="20"/>
          <w:lang w:val="en-ID"/>
        </w:rPr>
        <w:t xml:space="preserve"> pada</w:t>
      </w:r>
      <w:r w:rsidR="00403449">
        <w:rPr>
          <w:sz w:val="20"/>
          <w:szCs w:val="20"/>
          <w:lang w:val="en-ID"/>
        </w:rPr>
        <w:t xml:space="preserve"> </w:t>
      </w:r>
      <w:proofErr w:type="spellStart"/>
      <w:r w:rsidR="00403449">
        <w:rPr>
          <w:sz w:val="20"/>
          <w:szCs w:val="20"/>
          <w:lang w:val="en-ID"/>
        </w:rPr>
        <w:t>keyakinan</w:t>
      </w:r>
      <w:proofErr w:type="spellEnd"/>
      <w:r w:rsidR="00403449">
        <w:rPr>
          <w:sz w:val="20"/>
          <w:szCs w:val="20"/>
          <w:lang w:val="en-ID"/>
        </w:rPr>
        <w:t xml:space="preserve"> </w:t>
      </w:r>
      <w:proofErr w:type="spellStart"/>
      <w:r w:rsidR="00403449">
        <w:rPr>
          <w:sz w:val="20"/>
          <w:szCs w:val="20"/>
          <w:lang w:val="en-ID"/>
        </w:rPr>
        <w:t>sesorang</w:t>
      </w:r>
      <w:proofErr w:type="spellEnd"/>
      <w:r w:rsidR="00403449">
        <w:rPr>
          <w:sz w:val="20"/>
          <w:szCs w:val="20"/>
          <w:lang w:val="en-ID"/>
        </w:rPr>
        <w:t xml:space="preserve"> </w:t>
      </w:r>
      <w:proofErr w:type="spellStart"/>
      <w:r w:rsidR="00403449">
        <w:rPr>
          <w:sz w:val="20"/>
          <w:szCs w:val="20"/>
          <w:lang w:val="en-ID"/>
        </w:rPr>
        <w:t>bahwa</w:t>
      </w:r>
      <w:proofErr w:type="spellEnd"/>
      <w:r w:rsidR="00403449">
        <w:rPr>
          <w:sz w:val="20"/>
          <w:szCs w:val="20"/>
          <w:lang w:val="en-ID"/>
        </w:rPr>
        <w:t xml:space="preserve"> </w:t>
      </w:r>
      <w:proofErr w:type="spellStart"/>
      <w:r w:rsidR="00403449">
        <w:rPr>
          <w:sz w:val="20"/>
          <w:szCs w:val="20"/>
          <w:lang w:val="en-ID"/>
        </w:rPr>
        <w:t>dia</w:t>
      </w:r>
      <w:proofErr w:type="spellEnd"/>
      <w:r w:rsidR="00403449">
        <w:rPr>
          <w:sz w:val="20"/>
          <w:szCs w:val="20"/>
          <w:lang w:val="en-ID"/>
        </w:rPr>
        <w:t xml:space="preserve"> </w:t>
      </w:r>
      <w:proofErr w:type="spellStart"/>
      <w:r w:rsidR="00403449">
        <w:rPr>
          <w:sz w:val="20"/>
          <w:szCs w:val="20"/>
          <w:lang w:val="en-ID"/>
        </w:rPr>
        <w:t>merasa</w:t>
      </w:r>
      <w:proofErr w:type="spellEnd"/>
      <w:r w:rsidR="00403449">
        <w:rPr>
          <w:sz w:val="20"/>
          <w:szCs w:val="20"/>
          <w:lang w:val="en-ID"/>
        </w:rPr>
        <w:t xml:space="preserve"> </w:t>
      </w:r>
      <w:proofErr w:type="spellStart"/>
      <w:r w:rsidR="00403449">
        <w:rPr>
          <w:sz w:val="20"/>
          <w:szCs w:val="20"/>
          <w:lang w:val="en-ID"/>
        </w:rPr>
        <w:t>mampu</w:t>
      </w:r>
      <w:proofErr w:type="spellEnd"/>
      <w:r w:rsidR="00403449">
        <w:rPr>
          <w:sz w:val="20"/>
          <w:szCs w:val="20"/>
          <w:lang w:val="en-ID"/>
        </w:rPr>
        <w:t xml:space="preserve"> </w:t>
      </w:r>
      <w:proofErr w:type="spellStart"/>
      <w:r w:rsidR="00403449">
        <w:rPr>
          <w:sz w:val="20"/>
          <w:szCs w:val="20"/>
          <w:lang w:val="en-ID"/>
        </w:rPr>
        <w:t>melaksanakan</w:t>
      </w:r>
      <w:proofErr w:type="spellEnd"/>
      <w:r w:rsidR="00403449">
        <w:rPr>
          <w:sz w:val="20"/>
          <w:szCs w:val="20"/>
          <w:lang w:val="en-ID"/>
        </w:rPr>
        <w:t xml:space="preserve"> </w:t>
      </w:r>
      <w:proofErr w:type="spellStart"/>
      <w:r w:rsidR="00403449">
        <w:rPr>
          <w:sz w:val="20"/>
          <w:szCs w:val="20"/>
          <w:lang w:val="en-ID"/>
        </w:rPr>
        <w:t>tugas</w:t>
      </w:r>
      <w:proofErr w:type="spellEnd"/>
      <w:r w:rsidR="00403449">
        <w:rPr>
          <w:sz w:val="20"/>
          <w:szCs w:val="20"/>
          <w:lang w:val="en-ID"/>
        </w:rPr>
        <w:t xml:space="preserve"> dan </w:t>
      </w:r>
      <w:proofErr w:type="spellStart"/>
      <w:r w:rsidR="00403449">
        <w:rPr>
          <w:sz w:val="20"/>
          <w:szCs w:val="20"/>
          <w:lang w:val="en-ID"/>
        </w:rPr>
        <w:t>tantangan</w:t>
      </w:r>
      <w:proofErr w:type="spellEnd"/>
      <w:r w:rsidR="00403449">
        <w:rPr>
          <w:sz w:val="20"/>
          <w:szCs w:val="20"/>
          <w:lang w:val="en-ID"/>
        </w:rPr>
        <w:t xml:space="preserve"> </w:t>
      </w:r>
      <w:r w:rsidR="00403449">
        <w:rPr>
          <w:sz w:val="20"/>
          <w:szCs w:val="20"/>
          <w:lang w:val="en-ID"/>
        </w:rPr>
        <w:fldChar w:fldCharType="begin" w:fldLock="1"/>
      </w:r>
      <w:r w:rsidR="0049600C">
        <w:rPr>
          <w:sz w:val="20"/>
          <w:szCs w:val="20"/>
          <w:lang w:val="en-ID"/>
        </w:rPr>
        <w:instrText>ADDIN CSL_CITATION {"citationItems":[{"id":"ITEM-1","itemData":{"DOI":"10.33394/jk.v6i2.2609","abstract":"The objective of this study is to explore the correlation between self-efficacy and learning motivation towards the learning outcomes based on e-learning among the 4th semester students of mathematics education program, Universitas Flores. The research method used in this study was quantitative research with Linear Regression Analysis use of SPPS involving 40 students of the 4th semester randomly chosen. Data were collected through online questionnaire with Google Form. The Kolmogorov-Smirnov analysis and hypothesis testing with Bivariate Pearson Correlation through SPSS were used. The findings showed that self-efficacy (X1) and learning motivation (X2) had a positive impact towards learning outcomes based on e-learning (Y), as a result from the correlation analysis from R for X1 against Y= 0.895 and X2 against Y=0.923, and significant value between X1 and X2 against Y resulted with (**). Therefore, there was a positive influence with 1% significant. In the other words, the more increase or the better the self-efficacy and learning motivation are, the more increase the learning outcomes from the students.","author":[{"dropping-particle":"","family":"Suryani","given":"Lely","non-dropping-particle":"","parse-names":false,"suffix":""},{"dropping-particle":"","family":"Seto","given":"Stefania Baptis","non-dropping-particle":"","parse-names":false,"suffix":""},{"dropping-particle":"","family":"Bantas","given":"Maria Goretty D.","non-dropping-particle":"","parse-names":false,"suffix":""}],"container-title":"Jurnal Kependidikan: Jurnal Hasil Penelitian dan Kajian Kepustakaan di Bidang Pendidikan, Pengajaran dan Pembelajaran","id":"ITEM-1","issue":"2","issued":{"date-parts":[["2020"]]},"page":"275","title":"Hubungan Efikasi Diri dan Motivasi Belajar Terhadap Hasil Belajar Berbasis E-Learning pada Mahasiswa Program Studi Pendidikan Matematika Universitas Flores","type":"article-journal","volume":"6"},"uris":["http://www.mendeley.com/documents/?uuid=b7c75da2-9cc2-402a-baab-cd95756603f5"]}],"mendeley":{"formattedCitation":"[31]","plainTextFormattedCitation":"[31]","previouslyFormattedCitation":"[30]"},"properties":{"noteIndex":0},"schema":"https://github.com/citation-style-language/schema/raw/master/csl-citation.json"}</w:instrText>
      </w:r>
      <w:r w:rsidR="00403449">
        <w:rPr>
          <w:sz w:val="20"/>
          <w:szCs w:val="20"/>
          <w:lang w:val="en-ID"/>
        </w:rPr>
        <w:fldChar w:fldCharType="separate"/>
      </w:r>
      <w:r w:rsidR="0049600C" w:rsidRPr="0049600C">
        <w:rPr>
          <w:noProof/>
          <w:sz w:val="20"/>
          <w:szCs w:val="20"/>
          <w:lang w:val="en-ID"/>
        </w:rPr>
        <w:t>[31]</w:t>
      </w:r>
      <w:r w:rsidR="00403449">
        <w:rPr>
          <w:sz w:val="20"/>
          <w:szCs w:val="20"/>
          <w:lang w:val="en-ID"/>
        </w:rPr>
        <w:fldChar w:fldCharType="end"/>
      </w:r>
      <w:r w:rsidR="00403449">
        <w:rPr>
          <w:sz w:val="20"/>
          <w:szCs w:val="20"/>
          <w:lang w:val="en-ID"/>
        </w:rPr>
        <w:t xml:space="preserve">. </w:t>
      </w:r>
      <w:proofErr w:type="spellStart"/>
      <w:r w:rsidR="00403449">
        <w:rPr>
          <w:sz w:val="20"/>
          <w:szCs w:val="20"/>
          <w:lang w:val="en-ID"/>
        </w:rPr>
        <w:t>Menurut</w:t>
      </w:r>
      <w:proofErr w:type="spellEnd"/>
      <w:r w:rsidR="00403449">
        <w:rPr>
          <w:sz w:val="20"/>
          <w:szCs w:val="20"/>
          <w:lang w:val="en-ID"/>
        </w:rPr>
        <w:t xml:space="preserve"> Bandura </w:t>
      </w:r>
      <w:proofErr w:type="spellStart"/>
      <w:r w:rsidR="00403449">
        <w:rPr>
          <w:sz w:val="20"/>
          <w:szCs w:val="20"/>
          <w:lang w:val="en-ID"/>
        </w:rPr>
        <w:t>dalam</w:t>
      </w:r>
      <w:proofErr w:type="spellEnd"/>
      <w:r w:rsidR="00403449">
        <w:rPr>
          <w:sz w:val="20"/>
          <w:szCs w:val="20"/>
          <w:lang w:val="en-ID"/>
        </w:rPr>
        <w:t xml:space="preserve"> M. Nur </w:t>
      </w:r>
      <w:proofErr w:type="spellStart"/>
      <w:r w:rsidR="00403449">
        <w:rPr>
          <w:sz w:val="20"/>
          <w:szCs w:val="20"/>
          <w:lang w:val="en-ID"/>
        </w:rPr>
        <w:t>Ghufron</w:t>
      </w:r>
      <w:proofErr w:type="spellEnd"/>
      <w:r w:rsidR="00403449">
        <w:rPr>
          <w:sz w:val="20"/>
          <w:szCs w:val="20"/>
          <w:lang w:val="en-ID"/>
        </w:rPr>
        <w:t xml:space="preserve">, </w:t>
      </w:r>
      <w:proofErr w:type="spellStart"/>
      <w:r w:rsidR="00403449">
        <w:rPr>
          <w:sz w:val="20"/>
          <w:szCs w:val="20"/>
          <w:lang w:val="en-ID"/>
        </w:rPr>
        <w:t>efikasi</w:t>
      </w:r>
      <w:proofErr w:type="spellEnd"/>
      <w:r w:rsidR="00403449">
        <w:rPr>
          <w:sz w:val="20"/>
          <w:szCs w:val="20"/>
          <w:lang w:val="en-ID"/>
        </w:rPr>
        <w:t xml:space="preserve"> </w:t>
      </w:r>
      <w:proofErr w:type="spellStart"/>
      <w:r w:rsidR="00403449">
        <w:rPr>
          <w:sz w:val="20"/>
          <w:szCs w:val="20"/>
          <w:lang w:val="en-ID"/>
        </w:rPr>
        <w:t>diri</w:t>
      </w:r>
      <w:proofErr w:type="spellEnd"/>
      <w:r w:rsidR="00403449">
        <w:rPr>
          <w:sz w:val="20"/>
          <w:szCs w:val="20"/>
          <w:lang w:val="en-ID"/>
        </w:rPr>
        <w:t xml:space="preserve"> </w:t>
      </w:r>
      <w:proofErr w:type="spellStart"/>
      <w:r w:rsidR="00403449">
        <w:rPr>
          <w:sz w:val="20"/>
          <w:szCs w:val="20"/>
          <w:lang w:val="en-ID"/>
        </w:rPr>
        <w:t>mempengaruhi</w:t>
      </w:r>
      <w:proofErr w:type="spellEnd"/>
      <w:r w:rsidR="00403449">
        <w:rPr>
          <w:sz w:val="20"/>
          <w:szCs w:val="20"/>
          <w:lang w:val="en-ID"/>
        </w:rPr>
        <w:t xml:space="preserve"> </w:t>
      </w:r>
      <w:proofErr w:type="spellStart"/>
      <w:r w:rsidR="00403449">
        <w:rPr>
          <w:sz w:val="20"/>
          <w:szCs w:val="20"/>
          <w:lang w:val="en-ID"/>
        </w:rPr>
        <w:t>aspek</w:t>
      </w:r>
      <w:proofErr w:type="spellEnd"/>
      <w:r w:rsidR="00403449">
        <w:rPr>
          <w:sz w:val="20"/>
          <w:szCs w:val="20"/>
          <w:lang w:val="en-ID"/>
        </w:rPr>
        <w:t xml:space="preserve"> </w:t>
      </w:r>
      <w:proofErr w:type="spellStart"/>
      <w:r w:rsidR="00403449">
        <w:rPr>
          <w:sz w:val="20"/>
          <w:szCs w:val="20"/>
          <w:lang w:val="en-ID"/>
        </w:rPr>
        <w:t>kognitif</w:t>
      </w:r>
      <w:proofErr w:type="spellEnd"/>
      <w:r w:rsidR="00403449">
        <w:rPr>
          <w:sz w:val="20"/>
          <w:szCs w:val="20"/>
          <w:lang w:val="en-ID"/>
        </w:rPr>
        <w:t xml:space="preserve"> yang </w:t>
      </w:r>
      <w:proofErr w:type="spellStart"/>
      <w:r w:rsidR="00403449">
        <w:rPr>
          <w:sz w:val="20"/>
          <w:szCs w:val="20"/>
          <w:lang w:val="en-ID"/>
        </w:rPr>
        <w:t>berkaitan</w:t>
      </w:r>
      <w:proofErr w:type="spellEnd"/>
      <w:r w:rsidR="00403449">
        <w:rPr>
          <w:sz w:val="20"/>
          <w:szCs w:val="20"/>
          <w:lang w:val="en-ID"/>
        </w:rPr>
        <w:t xml:space="preserve"> </w:t>
      </w:r>
      <w:proofErr w:type="spellStart"/>
      <w:r w:rsidR="00403449">
        <w:rPr>
          <w:sz w:val="20"/>
          <w:szCs w:val="20"/>
          <w:lang w:val="en-ID"/>
        </w:rPr>
        <w:t>dengan</w:t>
      </w:r>
      <w:proofErr w:type="spellEnd"/>
      <w:r w:rsidR="00403449">
        <w:rPr>
          <w:sz w:val="20"/>
          <w:szCs w:val="20"/>
          <w:lang w:val="en-ID"/>
        </w:rPr>
        <w:t xml:space="preserve"> </w:t>
      </w:r>
      <w:proofErr w:type="spellStart"/>
      <w:r w:rsidR="00403449">
        <w:rPr>
          <w:sz w:val="20"/>
          <w:szCs w:val="20"/>
          <w:lang w:val="en-ID"/>
        </w:rPr>
        <w:t>motivasi</w:t>
      </w:r>
      <w:proofErr w:type="spellEnd"/>
      <w:r w:rsidR="00403449">
        <w:rPr>
          <w:sz w:val="20"/>
          <w:szCs w:val="20"/>
          <w:lang w:val="en-ID"/>
        </w:rPr>
        <w:t xml:space="preserve"> </w:t>
      </w:r>
      <w:proofErr w:type="spellStart"/>
      <w:r w:rsidR="00403449">
        <w:rPr>
          <w:sz w:val="20"/>
          <w:szCs w:val="20"/>
          <w:lang w:val="en-ID"/>
        </w:rPr>
        <w:t>seseoran</w:t>
      </w:r>
      <w:proofErr w:type="spellEnd"/>
      <w:r w:rsidR="00403449">
        <w:rPr>
          <w:sz w:val="20"/>
          <w:szCs w:val="20"/>
          <w:lang w:val="en-ID"/>
        </w:rPr>
        <w:t xml:space="preserve">, </w:t>
      </w:r>
      <w:proofErr w:type="spellStart"/>
      <w:r w:rsidR="00403449">
        <w:rPr>
          <w:sz w:val="20"/>
          <w:szCs w:val="20"/>
          <w:lang w:val="en-ID"/>
        </w:rPr>
        <w:t>dimana</w:t>
      </w:r>
      <w:proofErr w:type="spellEnd"/>
      <w:r w:rsidR="00403449">
        <w:rPr>
          <w:sz w:val="20"/>
          <w:szCs w:val="20"/>
          <w:lang w:val="en-ID"/>
        </w:rPr>
        <w:t xml:space="preserve"> </w:t>
      </w:r>
      <w:proofErr w:type="spellStart"/>
      <w:r w:rsidR="00403449">
        <w:rPr>
          <w:sz w:val="20"/>
          <w:szCs w:val="20"/>
          <w:lang w:val="en-ID"/>
        </w:rPr>
        <w:t>ketika</w:t>
      </w:r>
      <w:proofErr w:type="spellEnd"/>
      <w:r w:rsidR="00403449">
        <w:rPr>
          <w:sz w:val="20"/>
          <w:szCs w:val="20"/>
          <w:lang w:val="en-ID"/>
        </w:rPr>
        <w:t xml:space="preserve"> </w:t>
      </w:r>
      <w:proofErr w:type="spellStart"/>
      <w:r w:rsidR="00403449">
        <w:rPr>
          <w:sz w:val="20"/>
          <w:szCs w:val="20"/>
          <w:lang w:val="en-ID"/>
        </w:rPr>
        <w:t>sesorang</w:t>
      </w:r>
      <w:proofErr w:type="spellEnd"/>
      <w:r w:rsidR="00403449">
        <w:rPr>
          <w:sz w:val="20"/>
          <w:szCs w:val="20"/>
          <w:lang w:val="en-ID"/>
        </w:rPr>
        <w:t xml:space="preserve"> </w:t>
      </w:r>
      <w:proofErr w:type="spellStart"/>
      <w:r w:rsidR="00403449">
        <w:rPr>
          <w:sz w:val="20"/>
          <w:szCs w:val="20"/>
          <w:lang w:val="en-ID"/>
        </w:rPr>
        <w:t>memiliki</w:t>
      </w:r>
      <w:proofErr w:type="spellEnd"/>
      <w:r w:rsidR="00403449">
        <w:rPr>
          <w:sz w:val="20"/>
          <w:szCs w:val="20"/>
          <w:lang w:val="en-ID"/>
        </w:rPr>
        <w:t xml:space="preserve"> </w:t>
      </w:r>
      <w:proofErr w:type="spellStart"/>
      <w:r w:rsidR="00403449">
        <w:rPr>
          <w:sz w:val="20"/>
          <w:szCs w:val="20"/>
          <w:lang w:val="en-ID"/>
        </w:rPr>
        <w:t>nilai</w:t>
      </w:r>
      <w:proofErr w:type="spellEnd"/>
      <w:r w:rsidR="00403449">
        <w:rPr>
          <w:sz w:val="20"/>
          <w:szCs w:val="20"/>
          <w:lang w:val="en-ID"/>
        </w:rPr>
        <w:t xml:space="preserve"> </w:t>
      </w:r>
      <w:proofErr w:type="spellStart"/>
      <w:r w:rsidR="00403449">
        <w:rPr>
          <w:sz w:val="20"/>
          <w:szCs w:val="20"/>
          <w:lang w:val="en-ID"/>
        </w:rPr>
        <w:t>efikasi</w:t>
      </w:r>
      <w:proofErr w:type="spellEnd"/>
      <w:r w:rsidR="00403449">
        <w:rPr>
          <w:sz w:val="20"/>
          <w:szCs w:val="20"/>
          <w:lang w:val="en-ID"/>
        </w:rPr>
        <w:t xml:space="preserve"> </w:t>
      </w:r>
      <w:proofErr w:type="spellStart"/>
      <w:r w:rsidR="00403449">
        <w:rPr>
          <w:sz w:val="20"/>
          <w:szCs w:val="20"/>
          <w:lang w:val="en-ID"/>
        </w:rPr>
        <w:t>diri</w:t>
      </w:r>
      <w:proofErr w:type="spellEnd"/>
      <w:r w:rsidR="00403449">
        <w:rPr>
          <w:sz w:val="20"/>
          <w:szCs w:val="20"/>
          <w:lang w:val="en-ID"/>
        </w:rPr>
        <w:t xml:space="preserve"> yang </w:t>
      </w:r>
      <w:proofErr w:type="spellStart"/>
      <w:r w:rsidR="00403449">
        <w:rPr>
          <w:sz w:val="20"/>
          <w:szCs w:val="20"/>
          <w:lang w:val="en-ID"/>
        </w:rPr>
        <w:t>tinggi</w:t>
      </w:r>
      <w:proofErr w:type="spellEnd"/>
      <w:r w:rsidR="00403449">
        <w:rPr>
          <w:sz w:val="20"/>
          <w:szCs w:val="20"/>
          <w:lang w:val="en-ID"/>
        </w:rPr>
        <w:t xml:space="preserve"> </w:t>
      </w:r>
      <w:proofErr w:type="spellStart"/>
      <w:r w:rsidR="00403449">
        <w:rPr>
          <w:sz w:val="20"/>
          <w:szCs w:val="20"/>
          <w:lang w:val="en-ID"/>
        </w:rPr>
        <w:t>maka</w:t>
      </w:r>
      <w:proofErr w:type="spellEnd"/>
      <w:r w:rsidR="00403449">
        <w:rPr>
          <w:sz w:val="20"/>
          <w:szCs w:val="20"/>
          <w:lang w:val="en-ID"/>
        </w:rPr>
        <w:t xml:space="preserve"> </w:t>
      </w:r>
      <w:proofErr w:type="spellStart"/>
      <w:r w:rsidR="00403449">
        <w:rPr>
          <w:sz w:val="20"/>
          <w:szCs w:val="20"/>
          <w:lang w:val="en-ID"/>
        </w:rPr>
        <w:t>nilai</w:t>
      </w:r>
      <w:proofErr w:type="spellEnd"/>
      <w:r w:rsidR="00403449">
        <w:rPr>
          <w:sz w:val="20"/>
          <w:szCs w:val="20"/>
          <w:lang w:val="en-ID"/>
        </w:rPr>
        <w:t xml:space="preserve"> </w:t>
      </w:r>
      <w:proofErr w:type="spellStart"/>
      <w:r w:rsidR="00403449">
        <w:rPr>
          <w:sz w:val="20"/>
          <w:szCs w:val="20"/>
          <w:lang w:val="en-ID"/>
        </w:rPr>
        <w:t>motivasi</w:t>
      </w:r>
      <w:proofErr w:type="spellEnd"/>
      <w:r w:rsidR="00403449">
        <w:rPr>
          <w:sz w:val="20"/>
          <w:szCs w:val="20"/>
          <w:lang w:val="en-ID"/>
        </w:rPr>
        <w:t xml:space="preserve"> </w:t>
      </w:r>
      <w:proofErr w:type="spellStart"/>
      <w:r w:rsidR="00403449">
        <w:rPr>
          <w:sz w:val="20"/>
          <w:szCs w:val="20"/>
          <w:lang w:val="en-ID"/>
        </w:rPr>
        <w:t>belajarnya</w:t>
      </w:r>
      <w:proofErr w:type="spellEnd"/>
      <w:r w:rsidR="00403449">
        <w:rPr>
          <w:sz w:val="20"/>
          <w:szCs w:val="20"/>
          <w:lang w:val="en-ID"/>
        </w:rPr>
        <w:t xml:space="preserve"> juga </w:t>
      </w:r>
      <w:proofErr w:type="spellStart"/>
      <w:r w:rsidR="00403449">
        <w:rPr>
          <w:sz w:val="20"/>
          <w:szCs w:val="20"/>
          <w:lang w:val="en-ID"/>
        </w:rPr>
        <w:t>tinggi</w:t>
      </w:r>
      <w:proofErr w:type="spellEnd"/>
      <w:r w:rsidR="00403449">
        <w:rPr>
          <w:sz w:val="20"/>
          <w:szCs w:val="20"/>
          <w:lang w:val="en-ID"/>
        </w:rPr>
        <w:t xml:space="preserve"> </w:t>
      </w:r>
      <w:proofErr w:type="spellStart"/>
      <w:r w:rsidR="00403449">
        <w:rPr>
          <w:sz w:val="20"/>
          <w:szCs w:val="20"/>
          <w:lang w:val="en-ID"/>
        </w:rPr>
        <w:t>dikarenakan</w:t>
      </w:r>
      <w:proofErr w:type="spellEnd"/>
      <w:r w:rsidR="00403449">
        <w:rPr>
          <w:sz w:val="20"/>
          <w:szCs w:val="20"/>
          <w:lang w:val="en-ID"/>
        </w:rPr>
        <w:t xml:space="preserve"> </w:t>
      </w:r>
      <w:proofErr w:type="spellStart"/>
      <w:r w:rsidR="00403449">
        <w:rPr>
          <w:sz w:val="20"/>
          <w:szCs w:val="20"/>
          <w:lang w:val="en-ID"/>
        </w:rPr>
        <w:t>kedua</w:t>
      </w:r>
      <w:proofErr w:type="spellEnd"/>
      <w:r w:rsidR="00403449">
        <w:rPr>
          <w:sz w:val="20"/>
          <w:szCs w:val="20"/>
          <w:lang w:val="en-ID"/>
        </w:rPr>
        <w:t xml:space="preserve"> </w:t>
      </w:r>
      <w:proofErr w:type="spellStart"/>
      <w:r w:rsidR="00403449">
        <w:rPr>
          <w:sz w:val="20"/>
          <w:szCs w:val="20"/>
          <w:lang w:val="en-ID"/>
        </w:rPr>
        <w:t>aspek</w:t>
      </w:r>
      <w:proofErr w:type="spellEnd"/>
      <w:r w:rsidR="00403449">
        <w:rPr>
          <w:sz w:val="20"/>
          <w:szCs w:val="20"/>
          <w:lang w:val="en-ID"/>
        </w:rPr>
        <w:t xml:space="preserve"> </w:t>
      </w:r>
      <w:proofErr w:type="spellStart"/>
      <w:r w:rsidR="00403449">
        <w:rPr>
          <w:sz w:val="20"/>
          <w:szCs w:val="20"/>
          <w:lang w:val="en-ID"/>
        </w:rPr>
        <w:t>ini</w:t>
      </w:r>
      <w:proofErr w:type="spellEnd"/>
      <w:r w:rsidR="00403449">
        <w:rPr>
          <w:sz w:val="20"/>
          <w:szCs w:val="20"/>
          <w:lang w:val="en-ID"/>
        </w:rPr>
        <w:t xml:space="preserve"> </w:t>
      </w:r>
      <w:proofErr w:type="spellStart"/>
      <w:r w:rsidR="00403449">
        <w:rPr>
          <w:sz w:val="20"/>
          <w:szCs w:val="20"/>
          <w:lang w:val="en-ID"/>
        </w:rPr>
        <w:t>saling</w:t>
      </w:r>
      <w:proofErr w:type="spellEnd"/>
      <w:r w:rsidR="00403449">
        <w:rPr>
          <w:sz w:val="20"/>
          <w:szCs w:val="20"/>
          <w:lang w:val="en-ID"/>
        </w:rPr>
        <w:t xml:space="preserve"> </w:t>
      </w:r>
      <w:proofErr w:type="spellStart"/>
      <w:r w:rsidR="00403449">
        <w:rPr>
          <w:sz w:val="20"/>
          <w:szCs w:val="20"/>
          <w:lang w:val="en-ID"/>
        </w:rPr>
        <w:t>berkaitan</w:t>
      </w:r>
      <w:proofErr w:type="spellEnd"/>
      <w:r w:rsidR="00403449">
        <w:rPr>
          <w:sz w:val="20"/>
          <w:szCs w:val="20"/>
          <w:lang w:val="en-ID"/>
        </w:rPr>
        <w:t xml:space="preserve"> </w:t>
      </w:r>
      <w:r w:rsidR="00403449">
        <w:rPr>
          <w:sz w:val="20"/>
          <w:szCs w:val="20"/>
          <w:lang w:val="en-ID"/>
        </w:rPr>
        <w:fldChar w:fldCharType="begin" w:fldLock="1"/>
      </w:r>
      <w:r w:rsidR="0049600C">
        <w:rPr>
          <w:sz w:val="20"/>
          <w:szCs w:val="20"/>
          <w:lang w:val="en-ID"/>
        </w:rPr>
        <w:instrText>ADDIN CSL_CITATION {"citationItems":[{"id":"ITEM-1","itemData":{"author":[{"dropping-particle":"","family":"Mardiana","given":"","non-dropping-particle":"","parse-names":false,"suffix":""},{"dropping-particle":"","family":"Oviyanti","given":"Fitri","non-dropping-particle":"","parse-names":false,"suffix":""},{"dropping-particle":"","family":"Anggara","given":"Baldi","non-dropping-particle":"","parse-names":false,"suffix":""}],"container-title":"Jurnal PAI Raden Fatah","id":"ITEM-1","issue":"3","issued":{"date-parts":[["2021"]]},"page":"hlm 275-287","title":"Hubungan Antara Efikasi Diri Dengan otivasi Belajar Siswa Di SMA Persatuan Pedamaran","type":"article-journal","volume":"3"},"uris":["http://www.mendeley.com/documents/?uuid=c7dc7adf-aca7-4b06-bc59-05af2d8a746c"]}],"mendeley":{"formattedCitation":"[32]","plainTextFormattedCitation":"[32]","previouslyFormattedCitation":"[31]"},"properties":{"noteIndex":0},"schema":"https://github.com/citation-style-language/schema/raw/master/csl-citation.json"}</w:instrText>
      </w:r>
      <w:r w:rsidR="00403449">
        <w:rPr>
          <w:sz w:val="20"/>
          <w:szCs w:val="20"/>
          <w:lang w:val="en-ID"/>
        </w:rPr>
        <w:fldChar w:fldCharType="separate"/>
      </w:r>
      <w:r w:rsidR="0049600C" w:rsidRPr="0049600C">
        <w:rPr>
          <w:noProof/>
          <w:sz w:val="20"/>
          <w:szCs w:val="20"/>
          <w:lang w:val="en-ID"/>
        </w:rPr>
        <w:t>[32]</w:t>
      </w:r>
      <w:r w:rsidR="00403449">
        <w:rPr>
          <w:sz w:val="20"/>
          <w:szCs w:val="20"/>
          <w:lang w:val="en-ID"/>
        </w:rPr>
        <w:fldChar w:fldCharType="end"/>
      </w:r>
      <w:r w:rsidR="00403449">
        <w:rPr>
          <w:sz w:val="20"/>
          <w:szCs w:val="20"/>
          <w:lang w:val="en-ID"/>
        </w:rPr>
        <w:t xml:space="preserve">. </w:t>
      </w:r>
      <w:proofErr w:type="spellStart"/>
      <w:r w:rsidR="00E34E15">
        <w:rPr>
          <w:sz w:val="20"/>
          <w:szCs w:val="20"/>
          <w:lang w:val="en-ID"/>
        </w:rPr>
        <w:t>Efikasi</w:t>
      </w:r>
      <w:proofErr w:type="spellEnd"/>
      <w:r w:rsidR="00E34E15">
        <w:rPr>
          <w:sz w:val="20"/>
          <w:szCs w:val="20"/>
          <w:lang w:val="en-ID"/>
        </w:rPr>
        <w:t xml:space="preserve"> </w:t>
      </w:r>
      <w:proofErr w:type="spellStart"/>
      <w:r w:rsidR="00E34E15">
        <w:rPr>
          <w:sz w:val="20"/>
          <w:szCs w:val="20"/>
          <w:lang w:val="en-ID"/>
        </w:rPr>
        <w:t>diri</w:t>
      </w:r>
      <w:proofErr w:type="spellEnd"/>
      <w:r w:rsidR="00E34E15">
        <w:rPr>
          <w:sz w:val="20"/>
          <w:szCs w:val="20"/>
          <w:lang w:val="en-ID"/>
        </w:rPr>
        <w:t xml:space="preserve"> yang </w:t>
      </w:r>
      <w:proofErr w:type="spellStart"/>
      <w:r w:rsidR="00E34E15">
        <w:rPr>
          <w:sz w:val="20"/>
          <w:szCs w:val="20"/>
          <w:lang w:val="en-ID"/>
        </w:rPr>
        <w:t>tinggi</w:t>
      </w:r>
      <w:proofErr w:type="spellEnd"/>
      <w:r w:rsidR="00E34E15">
        <w:rPr>
          <w:sz w:val="20"/>
          <w:szCs w:val="20"/>
          <w:lang w:val="en-ID"/>
        </w:rPr>
        <w:t xml:space="preserve"> </w:t>
      </w:r>
      <w:proofErr w:type="spellStart"/>
      <w:r w:rsidR="00E34E15">
        <w:rPr>
          <w:sz w:val="20"/>
          <w:szCs w:val="20"/>
          <w:lang w:val="en-ID"/>
        </w:rPr>
        <w:t>membuat</w:t>
      </w:r>
      <w:proofErr w:type="spellEnd"/>
      <w:r w:rsidR="00E34E15">
        <w:rPr>
          <w:sz w:val="20"/>
          <w:szCs w:val="20"/>
          <w:lang w:val="en-ID"/>
        </w:rPr>
        <w:t xml:space="preserve"> </w:t>
      </w:r>
      <w:proofErr w:type="spellStart"/>
      <w:r w:rsidR="00E34E15">
        <w:rPr>
          <w:sz w:val="20"/>
          <w:szCs w:val="20"/>
          <w:lang w:val="en-ID"/>
        </w:rPr>
        <w:t>seseorang</w:t>
      </w:r>
      <w:proofErr w:type="spellEnd"/>
      <w:r w:rsidR="00E34E15">
        <w:rPr>
          <w:sz w:val="20"/>
          <w:szCs w:val="20"/>
          <w:lang w:val="en-ID"/>
        </w:rPr>
        <w:t xml:space="preserve"> </w:t>
      </w:r>
      <w:proofErr w:type="spellStart"/>
      <w:r w:rsidR="00E34E15">
        <w:rPr>
          <w:sz w:val="20"/>
          <w:szCs w:val="20"/>
          <w:lang w:val="en-ID"/>
        </w:rPr>
        <w:t>berpikir</w:t>
      </w:r>
      <w:proofErr w:type="spellEnd"/>
      <w:r w:rsidR="00E34E15">
        <w:rPr>
          <w:sz w:val="20"/>
          <w:szCs w:val="20"/>
          <w:lang w:val="en-ID"/>
        </w:rPr>
        <w:t xml:space="preserve"> </w:t>
      </w:r>
      <w:proofErr w:type="spellStart"/>
      <w:r w:rsidR="00E34E15">
        <w:rPr>
          <w:sz w:val="20"/>
          <w:szCs w:val="20"/>
          <w:lang w:val="en-ID"/>
        </w:rPr>
        <w:t>positif</w:t>
      </w:r>
      <w:proofErr w:type="spellEnd"/>
      <w:r w:rsidR="00E34E15">
        <w:rPr>
          <w:sz w:val="20"/>
          <w:szCs w:val="20"/>
          <w:lang w:val="en-ID"/>
        </w:rPr>
        <w:t xml:space="preserve">, </w:t>
      </w:r>
      <w:proofErr w:type="spellStart"/>
      <w:r w:rsidR="00E34E15">
        <w:rPr>
          <w:sz w:val="20"/>
          <w:szCs w:val="20"/>
          <w:lang w:val="en-ID"/>
        </w:rPr>
        <w:t>berusaha</w:t>
      </w:r>
      <w:proofErr w:type="spellEnd"/>
      <w:r w:rsidR="00E34E15">
        <w:rPr>
          <w:sz w:val="20"/>
          <w:szCs w:val="20"/>
          <w:lang w:val="en-ID"/>
        </w:rPr>
        <w:t xml:space="preserve"> </w:t>
      </w:r>
      <w:proofErr w:type="spellStart"/>
      <w:r w:rsidR="00E34E15">
        <w:rPr>
          <w:sz w:val="20"/>
          <w:szCs w:val="20"/>
          <w:lang w:val="en-ID"/>
        </w:rPr>
        <w:t>maksimal</w:t>
      </w:r>
      <w:proofErr w:type="spellEnd"/>
      <w:r w:rsidR="00E34E15">
        <w:rPr>
          <w:sz w:val="20"/>
          <w:szCs w:val="20"/>
          <w:lang w:val="en-ID"/>
        </w:rPr>
        <w:t xml:space="preserve">, dan </w:t>
      </w:r>
      <w:proofErr w:type="spellStart"/>
      <w:r w:rsidR="00E34E15">
        <w:rPr>
          <w:sz w:val="20"/>
          <w:szCs w:val="20"/>
          <w:lang w:val="en-ID"/>
        </w:rPr>
        <w:t>tidak</w:t>
      </w:r>
      <w:proofErr w:type="spellEnd"/>
      <w:r w:rsidR="00E34E15">
        <w:rPr>
          <w:sz w:val="20"/>
          <w:szCs w:val="20"/>
          <w:lang w:val="en-ID"/>
        </w:rPr>
        <w:t xml:space="preserve"> </w:t>
      </w:r>
      <w:proofErr w:type="spellStart"/>
      <w:r w:rsidR="00E34E15">
        <w:rPr>
          <w:sz w:val="20"/>
          <w:szCs w:val="20"/>
          <w:lang w:val="en-ID"/>
        </w:rPr>
        <w:t>bergantung</w:t>
      </w:r>
      <w:proofErr w:type="spellEnd"/>
      <w:r w:rsidR="00E34E15">
        <w:rPr>
          <w:sz w:val="20"/>
          <w:szCs w:val="20"/>
          <w:lang w:val="en-ID"/>
        </w:rPr>
        <w:t xml:space="preserve"> pada orang lain. </w:t>
      </w:r>
      <w:proofErr w:type="spellStart"/>
      <w:r w:rsidR="00E34E15">
        <w:rPr>
          <w:sz w:val="20"/>
          <w:szCs w:val="20"/>
          <w:lang w:val="en-ID"/>
        </w:rPr>
        <w:t>Sebaliknya</w:t>
      </w:r>
      <w:proofErr w:type="spellEnd"/>
      <w:r w:rsidR="00E34E15">
        <w:rPr>
          <w:sz w:val="20"/>
          <w:szCs w:val="20"/>
          <w:lang w:val="en-ID"/>
        </w:rPr>
        <w:t xml:space="preserve">, </w:t>
      </w:r>
      <w:proofErr w:type="spellStart"/>
      <w:r w:rsidR="00E34E15">
        <w:rPr>
          <w:sz w:val="20"/>
          <w:szCs w:val="20"/>
          <w:lang w:val="en-ID"/>
        </w:rPr>
        <w:t>individu</w:t>
      </w:r>
      <w:proofErr w:type="spellEnd"/>
      <w:r w:rsidR="00E34E15">
        <w:rPr>
          <w:sz w:val="20"/>
          <w:szCs w:val="20"/>
          <w:lang w:val="en-ID"/>
        </w:rPr>
        <w:t xml:space="preserve"> yang </w:t>
      </w:r>
      <w:proofErr w:type="spellStart"/>
      <w:r w:rsidR="00E34E15">
        <w:rPr>
          <w:sz w:val="20"/>
          <w:szCs w:val="20"/>
          <w:lang w:val="en-ID"/>
        </w:rPr>
        <w:t>memiliki</w:t>
      </w:r>
      <w:proofErr w:type="spellEnd"/>
      <w:r w:rsidR="00E34E15">
        <w:rPr>
          <w:sz w:val="20"/>
          <w:szCs w:val="20"/>
          <w:lang w:val="en-ID"/>
        </w:rPr>
        <w:t xml:space="preserve"> </w:t>
      </w:r>
      <w:proofErr w:type="spellStart"/>
      <w:r w:rsidR="00E34E15">
        <w:rPr>
          <w:sz w:val="20"/>
          <w:szCs w:val="20"/>
          <w:lang w:val="en-ID"/>
        </w:rPr>
        <w:t>efikasi</w:t>
      </w:r>
      <w:proofErr w:type="spellEnd"/>
      <w:r w:rsidR="00E34E15">
        <w:rPr>
          <w:sz w:val="20"/>
          <w:szCs w:val="20"/>
          <w:lang w:val="en-ID"/>
        </w:rPr>
        <w:t xml:space="preserve"> </w:t>
      </w:r>
      <w:proofErr w:type="spellStart"/>
      <w:r w:rsidR="00E34E15">
        <w:rPr>
          <w:sz w:val="20"/>
          <w:szCs w:val="20"/>
          <w:lang w:val="en-ID"/>
        </w:rPr>
        <w:t>diri</w:t>
      </w:r>
      <w:proofErr w:type="spellEnd"/>
      <w:r w:rsidR="00E34E15">
        <w:rPr>
          <w:sz w:val="20"/>
          <w:szCs w:val="20"/>
          <w:lang w:val="en-ID"/>
        </w:rPr>
        <w:t xml:space="preserve"> yang </w:t>
      </w:r>
      <w:proofErr w:type="spellStart"/>
      <w:r w:rsidR="00E34E15">
        <w:rPr>
          <w:sz w:val="20"/>
          <w:szCs w:val="20"/>
          <w:lang w:val="en-ID"/>
        </w:rPr>
        <w:t>rendah</w:t>
      </w:r>
      <w:proofErr w:type="spellEnd"/>
      <w:r w:rsidR="00E34E15">
        <w:rPr>
          <w:sz w:val="20"/>
          <w:szCs w:val="20"/>
          <w:lang w:val="en-ID"/>
        </w:rPr>
        <w:t xml:space="preserve"> </w:t>
      </w:r>
      <w:proofErr w:type="spellStart"/>
      <w:r w:rsidR="00E34E15">
        <w:rPr>
          <w:sz w:val="20"/>
          <w:szCs w:val="20"/>
          <w:lang w:val="en-ID"/>
        </w:rPr>
        <w:t>cenderung</w:t>
      </w:r>
      <w:proofErr w:type="spellEnd"/>
      <w:r w:rsidR="00E34E15">
        <w:rPr>
          <w:sz w:val="20"/>
          <w:szCs w:val="20"/>
          <w:lang w:val="en-ID"/>
        </w:rPr>
        <w:t xml:space="preserve"> </w:t>
      </w:r>
      <w:proofErr w:type="spellStart"/>
      <w:r w:rsidR="00E34E15">
        <w:rPr>
          <w:sz w:val="20"/>
          <w:szCs w:val="20"/>
          <w:lang w:val="en-ID"/>
        </w:rPr>
        <w:t>cepat</w:t>
      </w:r>
      <w:proofErr w:type="spellEnd"/>
      <w:r w:rsidR="00E34E15">
        <w:rPr>
          <w:sz w:val="20"/>
          <w:szCs w:val="20"/>
          <w:lang w:val="en-ID"/>
        </w:rPr>
        <w:t xml:space="preserve"> </w:t>
      </w:r>
      <w:proofErr w:type="spellStart"/>
      <w:r w:rsidR="00E34E15">
        <w:rPr>
          <w:sz w:val="20"/>
          <w:szCs w:val="20"/>
          <w:lang w:val="en-ID"/>
        </w:rPr>
        <w:t>menyerah</w:t>
      </w:r>
      <w:proofErr w:type="spellEnd"/>
      <w:r w:rsidR="00E34E15">
        <w:rPr>
          <w:sz w:val="20"/>
          <w:szCs w:val="20"/>
          <w:lang w:val="en-ID"/>
        </w:rPr>
        <w:t xml:space="preserve"> dan </w:t>
      </w:r>
      <w:proofErr w:type="spellStart"/>
      <w:r w:rsidR="00E34E15">
        <w:rPr>
          <w:sz w:val="20"/>
          <w:szCs w:val="20"/>
          <w:lang w:val="en-ID"/>
        </w:rPr>
        <w:t>merasa</w:t>
      </w:r>
      <w:proofErr w:type="spellEnd"/>
      <w:r w:rsidR="00E34E15">
        <w:rPr>
          <w:sz w:val="20"/>
          <w:szCs w:val="20"/>
          <w:lang w:val="en-ID"/>
        </w:rPr>
        <w:t xml:space="preserve"> </w:t>
      </w:r>
      <w:proofErr w:type="spellStart"/>
      <w:r w:rsidR="00E34E15">
        <w:rPr>
          <w:sz w:val="20"/>
          <w:szCs w:val="20"/>
          <w:lang w:val="en-ID"/>
        </w:rPr>
        <w:t>kurang</w:t>
      </w:r>
      <w:proofErr w:type="spellEnd"/>
      <w:r w:rsidR="00E34E15">
        <w:rPr>
          <w:sz w:val="20"/>
          <w:szCs w:val="20"/>
          <w:lang w:val="en-ID"/>
        </w:rPr>
        <w:t xml:space="preserve"> </w:t>
      </w:r>
      <w:proofErr w:type="spellStart"/>
      <w:r w:rsidR="00E34E15">
        <w:rPr>
          <w:sz w:val="20"/>
          <w:szCs w:val="20"/>
          <w:lang w:val="en-ID"/>
        </w:rPr>
        <w:t>percaya</w:t>
      </w:r>
      <w:proofErr w:type="spellEnd"/>
      <w:r w:rsidR="00E34E15">
        <w:rPr>
          <w:sz w:val="20"/>
          <w:szCs w:val="20"/>
          <w:lang w:val="en-ID"/>
        </w:rPr>
        <w:t xml:space="preserve"> </w:t>
      </w:r>
      <w:proofErr w:type="spellStart"/>
      <w:r w:rsidR="00E34E15">
        <w:rPr>
          <w:sz w:val="20"/>
          <w:szCs w:val="20"/>
          <w:lang w:val="en-ID"/>
        </w:rPr>
        <w:t>diri</w:t>
      </w:r>
      <w:proofErr w:type="spellEnd"/>
      <w:r w:rsidR="00E34E15">
        <w:rPr>
          <w:sz w:val="20"/>
          <w:szCs w:val="20"/>
          <w:lang w:val="en-ID"/>
        </w:rPr>
        <w:t xml:space="preserve">, yang </w:t>
      </w:r>
      <w:proofErr w:type="spellStart"/>
      <w:r w:rsidR="00E34E15">
        <w:rPr>
          <w:sz w:val="20"/>
          <w:szCs w:val="20"/>
          <w:lang w:val="en-ID"/>
        </w:rPr>
        <w:t>dapat</w:t>
      </w:r>
      <w:proofErr w:type="spellEnd"/>
      <w:r w:rsidR="00E34E15">
        <w:rPr>
          <w:sz w:val="20"/>
          <w:szCs w:val="20"/>
          <w:lang w:val="en-ID"/>
        </w:rPr>
        <w:t xml:space="preserve"> </w:t>
      </w:r>
      <w:proofErr w:type="spellStart"/>
      <w:r w:rsidR="00E34E15">
        <w:rPr>
          <w:sz w:val="20"/>
          <w:szCs w:val="20"/>
          <w:lang w:val="en-ID"/>
        </w:rPr>
        <w:t>mempengaruhi</w:t>
      </w:r>
      <w:proofErr w:type="spellEnd"/>
      <w:r w:rsidR="00E34E15">
        <w:rPr>
          <w:sz w:val="20"/>
          <w:szCs w:val="20"/>
          <w:lang w:val="en-ID"/>
        </w:rPr>
        <w:t xml:space="preserve"> rasa </w:t>
      </w:r>
      <w:proofErr w:type="spellStart"/>
      <w:r w:rsidR="00E34E15">
        <w:rPr>
          <w:sz w:val="20"/>
          <w:szCs w:val="20"/>
          <w:lang w:val="en-ID"/>
        </w:rPr>
        <w:t>percaya</w:t>
      </w:r>
      <w:proofErr w:type="spellEnd"/>
      <w:r w:rsidR="00E34E15">
        <w:rPr>
          <w:sz w:val="20"/>
          <w:szCs w:val="20"/>
          <w:lang w:val="en-ID"/>
        </w:rPr>
        <w:t xml:space="preserve"> </w:t>
      </w:r>
      <w:proofErr w:type="spellStart"/>
      <w:r w:rsidR="00E34E15">
        <w:rPr>
          <w:sz w:val="20"/>
          <w:szCs w:val="20"/>
          <w:lang w:val="en-ID"/>
        </w:rPr>
        <w:t>diri</w:t>
      </w:r>
      <w:proofErr w:type="spellEnd"/>
      <w:r w:rsidR="00E34E15">
        <w:rPr>
          <w:sz w:val="20"/>
          <w:szCs w:val="20"/>
          <w:lang w:val="en-ID"/>
        </w:rPr>
        <w:t xml:space="preserve"> </w:t>
      </w:r>
      <w:proofErr w:type="spellStart"/>
      <w:r w:rsidR="00E34E15">
        <w:rPr>
          <w:sz w:val="20"/>
          <w:szCs w:val="20"/>
          <w:lang w:val="en-ID"/>
        </w:rPr>
        <w:t>mereka</w:t>
      </w:r>
      <w:proofErr w:type="spellEnd"/>
      <w:r w:rsidR="00E34E15">
        <w:rPr>
          <w:sz w:val="20"/>
          <w:szCs w:val="20"/>
          <w:lang w:val="en-ID"/>
        </w:rPr>
        <w:t xml:space="preserve"> </w:t>
      </w:r>
      <w:proofErr w:type="spellStart"/>
      <w:r w:rsidR="00E34E15">
        <w:rPr>
          <w:sz w:val="20"/>
          <w:szCs w:val="20"/>
          <w:lang w:val="en-ID"/>
        </w:rPr>
        <w:t>secara</w:t>
      </w:r>
      <w:proofErr w:type="spellEnd"/>
      <w:r w:rsidR="00E34E15">
        <w:rPr>
          <w:sz w:val="20"/>
          <w:szCs w:val="20"/>
          <w:lang w:val="en-ID"/>
        </w:rPr>
        <w:t xml:space="preserve"> </w:t>
      </w:r>
      <w:proofErr w:type="spellStart"/>
      <w:r w:rsidR="00E34E15">
        <w:rPr>
          <w:sz w:val="20"/>
          <w:szCs w:val="20"/>
          <w:lang w:val="en-ID"/>
        </w:rPr>
        <w:t>keseluruhan</w:t>
      </w:r>
      <w:proofErr w:type="spellEnd"/>
      <w:r w:rsidR="00E34E15">
        <w:rPr>
          <w:sz w:val="20"/>
          <w:szCs w:val="20"/>
          <w:lang w:val="en-ID"/>
        </w:rPr>
        <w:t xml:space="preserve"> </w:t>
      </w:r>
      <w:r w:rsidR="00E34E15">
        <w:rPr>
          <w:sz w:val="20"/>
          <w:szCs w:val="20"/>
          <w:lang w:val="en-ID"/>
        </w:rPr>
        <w:fldChar w:fldCharType="begin" w:fldLock="1"/>
      </w:r>
      <w:r w:rsidR="0049600C">
        <w:rPr>
          <w:sz w:val="20"/>
          <w:szCs w:val="20"/>
          <w:lang w:val="en-ID"/>
        </w:rPr>
        <w:instrText>ADDIN CSL_CITATION {"citationItems":[{"id":"ITEM-1","itemData":{"abstract":"Meningkatkan kinerja sumber daya manusia (karyawan) bukanlah suatu hal yang mudah karena kinerja mempunyai konsep yang beraneka ragam dan dapat dianalisa dari berbagai sudut pandang serta dipengaruhi oleh berbagai faktor. Tujuan penelitian ini adalah untuk mengetahui seberapa besar peran self efficacy yang terdiri dari; magnitude, generality, strength terhadap kinerja Perkoperasian di Indonesia di tengah sengitnya persaingan bisnis. Metode analisis yang digunakan dalam penelitian ini adalah metode deskriptif kuantitatif dengan teknik wawancara dan penyebaran kuesioner pada semua responden terpilih pengurus Koperasi. Analisis ini bertujuan untuk mendukung pengetahuan sebaran magnitude, generality, strength pada pengurus Koperasi-koperasi di Bangkalan yang menjadi obyek penelitian. Populasi yang berjumlah 75 Koperasi tersebar di seluruh Kabupaten Bangkalan yang terdiri dari 18 kecamatan. Hasil penelitian melalui teknik analisis Regresi Linear Berganda menemukan pengaruh terbesar self efficacy terhadap kinerja perkoperasian adalah magnitude, kemudian generality dan strength.","author":[{"dropping-particle":"","family":"Ismail","given":"Iriani","non-dropping-particle":"","parse-names":false,"suffix":""}],"container-title":"Jurnal Manajemen Bisnis Indonesia","id":"ITEM-1","issue":"1","issued":{"date-parts":[["2016"]]},"page":"35-50","title":"Peran Sel Efficay Dalam Meningkatkakn kInerja Koperasi Indonesia","type":"article-journal","volume":"4"},"uris":["http://www.mendeley.com/documents/?uuid=f3815c2d-a051-4ecf-9ad6-4a6935a5f219"]}],"mendeley":{"formattedCitation":"[33]","plainTextFormattedCitation":"[33]","previouslyFormattedCitation":"[32]"},"properties":{"noteIndex":0},"schema":"https://github.com/citation-style-language/schema/raw/master/csl-citation.json"}</w:instrText>
      </w:r>
      <w:r w:rsidR="00E34E15">
        <w:rPr>
          <w:sz w:val="20"/>
          <w:szCs w:val="20"/>
          <w:lang w:val="en-ID"/>
        </w:rPr>
        <w:fldChar w:fldCharType="separate"/>
      </w:r>
      <w:r w:rsidR="0049600C" w:rsidRPr="0049600C">
        <w:rPr>
          <w:noProof/>
          <w:sz w:val="20"/>
          <w:szCs w:val="20"/>
          <w:lang w:val="en-ID"/>
        </w:rPr>
        <w:t>[33]</w:t>
      </w:r>
      <w:r w:rsidR="00E34E15">
        <w:rPr>
          <w:sz w:val="20"/>
          <w:szCs w:val="20"/>
          <w:lang w:val="en-ID"/>
        </w:rPr>
        <w:fldChar w:fldCharType="end"/>
      </w:r>
      <w:r w:rsidR="00E34E15">
        <w:rPr>
          <w:sz w:val="20"/>
          <w:szCs w:val="20"/>
          <w:lang w:val="en-ID"/>
        </w:rPr>
        <w:t>.</w:t>
      </w:r>
    </w:p>
    <w:p w14:paraId="503390E1" w14:textId="7ADEE1F0" w:rsidR="0023742F" w:rsidRDefault="00121593" w:rsidP="0023742F">
      <w:pPr>
        <w:pStyle w:val="NormalWeb"/>
        <w:spacing w:before="0" w:after="0"/>
        <w:ind w:firstLine="284"/>
        <w:jc w:val="both"/>
        <w:rPr>
          <w:sz w:val="20"/>
          <w:szCs w:val="20"/>
          <w:lang w:val="en-US"/>
        </w:rPr>
      </w:pPr>
      <w:proofErr w:type="spellStart"/>
      <w:r>
        <w:rPr>
          <w:sz w:val="20"/>
          <w:szCs w:val="20"/>
          <w:lang w:val="en-US"/>
        </w:rPr>
        <w:t>Dalam</w:t>
      </w:r>
      <w:proofErr w:type="spellEnd"/>
      <w:r>
        <w:rPr>
          <w:sz w:val="20"/>
          <w:szCs w:val="20"/>
          <w:lang w:val="en-US"/>
        </w:rPr>
        <w:t xml:space="preserve"> </w:t>
      </w:r>
      <w:proofErr w:type="spellStart"/>
      <w:r>
        <w:rPr>
          <w:sz w:val="20"/>
          <w:szCs w:val="20"/>
          <w:lang w:val="en-US"/>
        </w:rPr>
        <w:t>penelitian</w:t>
      </w:r>
      <w:proofErr w:type="spellEnd"/>
      <w:r>
        <w:rPr>
          <w:sz w:val="20"/>
          <w:szCs w:val="20"/>
          <w:lang w:val="en-US"/>
        </w:rPr>
        <w:t xml:space="preserve"> </w:t>
      </w:r>
      <w:proofErr w:type="spellStart"/>
      <w:r>
        <w:rPr>
          <w:sz w:val="20"/>
          <w:szCs w:val="20"/>
          <w:lang w:val="en-US"/>
        </w:rPr>
        <w:t>ini</w:t>
      </w:r>
      <w:proofErr w:type="spellEnd"/>
      <w:r>
        <w:rPr>
          <w:sz w:val="20"/>
          <w:szCs w:val="20"/>
          <w:lang w:val="en-US"/>
        </w:rPr>
        <w:t xml:space="preserve"> </w:t>
      </w:r>
      <w:proofErr w:type="spellStart"/>
      <w:r>
        <w:rPr>
          <w:sz w:val="20"/>
          <w:szCs w:val="20"/>
          <w:lang w:val="en-US"/>
        </w:rPr>
        <w:t>dihasilkan</w:t>
      </w:r>
      <w:proofErr w:type="spellEnd"/>
      <w:r>
        <w:rPr>
          <w:sz w:val="20"/>
          <w:szCs w:val="20"/>
          <w:lang w:val="en-US"/>
        </w:rPr>
        <w:t xml:space="preserve"> </w:t>
      </w:r>
      <w:proofErr w:type="spellStart"/>
      <w:r>
        <w:rPr>
          <w:sz w:val="20"/>
          <w:szCs w:val="20"/>
          <w:lang w:val="en-US"/>
        </w:rPr>
        <w:t>bahwa</w:t>
      </w:r>
      <w:proofErr w:type="spellEnd"/>
      <w:r>
        <w:rPr>
          <w:sz w:val="20"/>
          <w:szCs w:val="20"/>
          <w:lang w:val="en-US"/>
        </w:rPr>
        <w:t xml:space="preserve"> </w:t>
      </w:r>
      <w:proofErr w:type="spellStart"/>
      <w:r>
        <w:rPr>
          <w:sz w:val="20"/>
          <w:szCs w:val="20"/>
          <w:lang w:val="en-US"/>
        </w:rPr>
        <w:t>kemandirian</w:t>
      </w:r>
      <w:proofErr w:type="spellEnd"/>
      <w:r>
        <w:rPr>
          <w:sz w:val="20"/>
          <w:szCs w:val="20"/>
          <w:lang w:val="en-US"/>
        </w:rPr>
        <w:t xml:space="preserve"> </w:t>
      </w:r>
      <w:proofErr w:type="spellStart"/>
      <w:r>
        <w:rPr>
          <w:sz w:val="20"/>
          <w:szCs w:val="20"/>
          <w:lang w:val="en-US"/>
        </w:rPr>
        <w:t>belajar</w:t>
      </w:r>
      <w:proofErr w:type="spellEnd"/>
      <w:r>
        <w:rPr>
          <w:sz w:val="20"/>
          <w:szCs w:val="20"/>
          <w:lang w:val="en-US"/>
        </w:rPr>
        <w:t xml:space="preserve"> juga </w:t>
      </w:r>
      <w:proofErr w:type="spellStart"/>
      <w:r>
        <w:rPr>
          <w:sz w:val="20"/>
          <w:szCs w:val="20"/>
          <w:lang w:val="en-US"/>
        </w:rPr>
        <w:t>mempengaruhi</w:t>
      </w:r>
      <w:proofErr w:type="spellEnd"/>
      <w:r>
        <w:rPr>
          <w:sz w:val="20"/>
          <w:szCs w:val="20"/>
          <w:lang w:val="en-US"/>
        </w:rPr>
        <w:t xml:space="preserve"> </w:t>
      </w:r>
      <w:proofErr w:type="spellStart"/>
      <w:r>
        <w:rPr>
          <w:sz w:val="20"/>
          <w:szCs w:val="20"/>
          <w:lang w:val="en-US"/>
        </w:rPr>
        <w:t>motivasi</w:t>
      </w:r>
      <w:proofErr w:type="spellEnd"/>
      <w:r>
        <w:rPr>
          <w:sz w:val="20"/>
          <w:szCs w:val="20"/>
          <w:lang w:val="en-US"/>
        </w:rPr>
        <w:t xml:space="preserve"> </w:t>
      </w:r>
      <w:proofErr w:type="spellStart"/>
      <w:r>
        <w:rPr>
          <w:sz w:val="20"/>
          <w:szCs w:val="20"/>
          <w:lang w:val="en-US"/>
        </w:rPr>
        <w:t>belajar</w:t>
      </w:r>
      <w:proofErr w:type="spellEnd"/>
      <w:r>
        <w:rPr>
          <w:sz w:val="20"/>
          <w:szCs w:val="20"/>
          <w:lang w:val="en-US"/>
        </w:rPr>
        <w:t xml:space="preserve"> </w:t>
      </w:r>
      <w:proofErr w:type="spellStart"/>
      <w:r>
        <w:rPr>
          <w:sz w:val="20"/>
          <w:szCs w:val="20"/>
          <w:lang w:val="en-US"/>
        </w:rPr>
        <w:t>dengan</w:t>
      </w:r>
      <w:proofErr w:type="spellEnd"/>
      <w:r w:rsidR="00DA791C">
        <w:rPr>
          <w:sz w:val="20"/>
          <w:szCs w:val="20"/>
          <w:lang w:val="en-US"/>
        </w:rPr>
        <w:t xml:space="preserve"> </w:t>
      </w:r>
      <w:proofErr w:type="spellStart"/>
      <w:r>
        <w:rPr>
          <w:sz w:val="20"/>
          <w:szCs w:val="20"/>
          <w:lang w:val="en-US"/>
        </w:rPr>
        <w:t>nilai</w:t>
      </w:r>
      <w:proofErr w:type="spellEnd"/>
      <w:r>
        <w:rPr>
          <w:sz w:val="20"/>
          <w:szCs w:val="20"/>
          <w:lang w:val="en-US"/>
        </w:rPr>
        <w:t xml:space="preserve"> </w:t>
      </w:r>
      <w:proofErr w:type="spellStart"/>
      <w:r>
        <w:rPr>
          <w:sz w:val="20"/>
          <w:szCs w:val="20"/>
          <w:lang w:val="en-US"/>
        </w:rPr>
        <w:t>siginifikansi</w:t>
      </w:r>
      <w:proofErr w:type="spellEnd"/>
      <w:r>
        <w:rPr>
          <w:sz w:val="20"/>
          <w:szCs w:val="20"/>
          <w:lang w:val="en-US"/>
        </w:rPr>
        <w:t xml:space="preserve"> &gt;0.05. </w:t>
      </w:r>
      <w:r w:rsidR="00DA791C">
        <w:rPr>
          <w:sz w:val="20"/>
          <w:szCs w:val="20"/>
          <w:lang w:val="en-US"/>
        </w:rPr>
        <w:t>H</w:t>
      </w:r>
      <w:r>
        <w:rPr>
          <w:sz w:val="20"/>
          <w:szCs w:val="20"/>
          <w:lang w:val="en-US"/>
        </w:rPr>
        <w:t xml:space="preserve">al </w:t>
      </w:r>
      <w:proofErr w:type="spellStart"/>
      <w:r>
        <w:rPr>
          <w:sz w:val="20"/>
          <w:szCs w:val="20"/>
          <w:lang w:val="en-US"/>
        </w:rPr>
        <w:t>ini</w:t>
      </w:r>
      <w:proofErr w:type="spellEnd"/>
      <w:r>
        <w:rPr>
          <w:sz w:val="20"/>
          <w:szCs w:val="20"/>
          <w:lang w:val="en-US"/>
        </w:rPr>
        <w:t xml:space="preserve"> </w:t>
      </w:r>
      <w:proofErr w:type="spellStart"/>
      <w:r>
        <w:rPr>
          <w:sz w:val="20"/>
          <w:szCs w:val="20"/>
          <w:lang w:val="en-US"/>
        </w:rPr>
        <w:t>menunjukkan</w:t>
      </w:r>
      <w:proofErr w:type="spellEnd"/>
      <w:r>
        <w:rPr>
          <w:sz w:val="20"/>
          <w:szCs w:val="20"/>
          <w:lang w:val="en-US"/>
        </w:rPr>
        <w:t xml:space="preserve"> </w:t>
      </w:r>
      <w:proofErr w:type="spellStart"/>
      <w:r>
        <w:rPr>
          <w:sz w:val="20"/>
          <w:szCs w:val="20"/>
          <w:lang w:val="en-US"/>
        </w:rPr>
        <w:t>bahwa</w:t>
      </w:r>
      <w:proofErr w:type="spellEnd"/>
      <w:r>
        <w:rPr>
          <w:sz w:val="20"/>
          <w:szCs w:val="20"/>
          <w:lang w:val="en-US"/>
        </w:rPr>
        <w:t xml:space="preserve"> </w:t>
      </w:r>
      <w:proofErr w:type="spellStart"/>
      <w:r>
        <w:rPr>
          <w:sz w:val="20"/>
          <w:szCs w:val="20"/>
          <w:lang w:val="en-US"/>
        </w:rPr>
        <w:t>siswa</w:t>
      </w:r>
      <w:proofErr w:type="spellEnd"/>
      <w:r>
        <w:rPr>
          <w:sz w:val="20"/>
          <w:szCs w:val="20"/>
          <w:lang w:val="en-US"/>
        </w:rPr>
        <w:t xml:space="preserve"> yang </w:t>
      </w:r>
      <w:proofErr w:type="spellStart"/>
      <w:r>
        <w:rPr>
          <w:sz w:val="20"/>
          <w:szCs w:val="20"/>
          <w:lang w:val="en-US"/>
        </w:rPr>
        <w:t>memiliki</w:t>
      </w:r>
      <w:proofErr w:type="spellEnd"/>
      <w:r>
        <w:rPr>
          <w:sz w:val="20"/>
          <w:szCs w:val="20"/>
          <w:lang w:val="en-US"/>
        </w:rPr>
        <w:t xml:space="preserve"> </w:t>
      </w:r>
      <w:proofErr w:type="spellStart"/>
      <w:r>
        <w:rPr>
          <w:sz w:val="20"/>
          <w:szCs w:val="20"/>
          <w:lang w:val="en-US"/>
        </w:rPr>
        <w:t>kemampuan</w:t>
      </w:r>
      <w:proofErr w:type="spellEnd"/>
      <w:r>
        <w:rPr>
          <w:sz w:val="20"/>
          <w:szCs w:val="20"/>
          <w:lang w:val="en-US"/>
        </w:rPr>
        <w:t xml:space="preserve"> </w:t>
      </w:r>
      <w:proofErr w:type="spellStart"/>
      <w:r>
        <w:rPr>
          <w:sz w:val="20"/>
          <w:szCs w:val="20"/>
          <w:lang w:val="en-US"/>
        </w:rPr>
        <w:t>untuk</w:t>
      </w:r>
      <w:proofErr w:type="spellEnd"/>
      <w:r>
        <w:rPr>
          <w:sz w:val="20"/>
          <w:szCs w:val="20"/>
          <w:lang w:val="en-US"/>
        </w:rPr>
        <w:t xml:space="preserve"> </w:t>
      </w:r>
      <w:proofErr w:type="spellStart"/>
      <w:r>
        <w:rPr>
          <w:sz w:val="20"/>
          <w:szCs w:val="20"/>
          <w:lang w:val="en-US"/>
        </w:rPr>
        <w:t>belajar</w:t>
      </w:r>
      <w:proofErr w:type="spellEnd"/>
      <w:r>
        <w:rPr>
          <w:sz w:val="20"/>
          <w:szCs w:val="20"/>
          <w:lang w:val="en-US"/>
        </w:rPr>
        <w:t xml:space="preserve"> </w:t>
      </w:r>
      <w:proofErr w:type="spellStart"/>
      <w:r>
        <w:rPr>
          <w:sz w:val="20"/>
          <w:szCs w:val="20"/>
          <w:lang w:val="en-US"/>
        </w:rPr>
        <w:t>secara</w:t>
      </w:r>
      <w:proofErr w:type="spellEnd"/>
      <w:r>
        <w:rPr>
          <w:sz w:val="20"/>
          <w:szCs w:val="20"/>
          <w:lang w:val="en-US"/>
        </w:rPr>
        <w:t xml:space="preserve"> </w:t>
      </w:r>
      <w:proofErr w:type="spellStart"/>
      <w:r>
        <w:rPr>
          <w:sz w:val="20"/>
          <w:szCs w:val="20"/>
          <w:lang w:val="en-US"/>
        </w:rPr>
        <w:t>mandiri</w:t>
      </w:r>
      <w:proofErr w:type="spellEnd"/>
      <w:r>
        <w:rPr>
          <w:sz w:val="20"/>
          <w:szCs w:val="20"/>
          <w:lang w:val="en-US"/>
        </w:rPr>
        <w:t xml:space="preserve"> </w:t>
      </w:r>
      <w:proofErr w:type="spellStart"/>
      <w:r>
        <w:rPr>
          <w:sz w:val="20"/>
          <w:szCs w:val="20"/>
          <w:lang w:val="en-US"/>
        </w:rPr>
        <w:t>cenderung</w:t>
      </w:r>
      <w:proofErr w:type="spellEnd"/>
      <w:r>
        <w:rPr>
          <w:sz w:val="20"/>
          <w:szCs w:val="20"/>
          <w:lang w:val="en-US"/>
        </w:rPr>
        <w:t xml:space="preserve"> </w:t>
      </w:r>
      <w:proofErr w:type="spellStart"/>
      <w:r>
        <w:rPr>
          <w:sz w:val="20"/>
          <w:szCs w:val="20"/>
          <w:lang w:val="en-US"/>
        </w:rPr>
        <w:t>memiliki</w:t>
      </w:r>
      <w:proofErr w:type="spellEnd"/>
      <w:r>
        <w:rPr>
          <w:sz w:val="20"/>
          <w:szCs w:val="20"/>
          <w:lang w:val="en-US"/>
        </w:rPr>
        <w:t xml:space="preserve"> </w:t>
      </w:r>
      <w:proofErr w:type="spellStart"/>
      <w:r>
        <w:rPr>
          <w:sz w:val="20"/>
          <w:szCs w:val="20"/>
          <w:lang w:val="en-US"/>
        </w:rPr>
        <w:t>motivasi</w:t>
      </w:r>
      <w:proofErr w:type="spellEnd"/>
      <w:r>
        <w:rPr>
          <w:sz w:val="20"/>
          <w:szCs w:val="20"/>
          <w:lang w:val="en-US"/>
        </w:rPr>
        <w:t xml:space="preserve"> </w:t>
      </w:r>
      <w:proofErr w:type="spellStart"/>
      <w:r>
        <w:rPr>
          <w:sz w:val="20"/>
          <w:szCs w:val="20"/>
          <w:lang w:val="en-US"/>
        </w:rPr>
        <w:t>belajar</w:t>
      </w:r>
      <w:proofErr w:type="spellEnd"/>
      <w:r>
        <w:rPr>
          <w:sz w:val="20"/>
          <w:szCs w:val="20"/>
          <w:lang w:val="en-US"/>
        </w:rPr>
        <w:t xml:space="preserve"> yang </w:t>
      </w:r>
      <w:proofErr w:type="spellStart"/>
      <w:r>
        <w:rPr>
          <w:sz w:val="20"/>
          <w:szCs w:val="20"/>
          <w:lang w:val="en-US"/>
        </w:rPr>
        <w:t>lebih</w:t>
      </w:r>
      <w:proofErr w:type="spellEnd"/>
      <w:r>
        <w:rPr>
          <w:sz w:val="20"/>
          <w:szCs w:val="20"/>
          <w:lang w:val="en-US"/>
        </w:rPr>
        <w:t xml:space="preserve"> </w:t>
      </w:r>
      <w:proofErr w:type="spellStart"/>
      <w:r>
        <w:rPr>
          <w:sz w:val="20"/>
          <w:szCs w:val="20"/>
          <w:lang w:val="en-US"/>
        </w:rPr>
        <w:t>tinggi</w:t>
      </w:r>
      <w:proofErr w:type="spellEnd"/>
      <w:r>
        <w:rPr>
          <w:sz w:val="20"/>
          <w:szCs w:val="20"/>
          <w:lang w:val="en-US"/>
        </w:rPr>
        <w:t xml:space="preserve">. </w:t>
      </w:r>
      <w:proofErr w:type="spellStart"/>
      <w:r>
        <w:rPr>
          <w:sz w:val="20"/>
          <w:szCs w:val="20"/>
          <w:lang w:val="en-US"/>
        </w:rPr>
        <w:t>Nurhayati</w:t>
      </w:r>
      <w:proofErr w:type="spellEnd"/>
      <w:r>
        <w:rPr>
          <w:sz w:val="20"/>
          <w:szCs w:val="20"/>
          <w:lang w:val="en-US"/>
        </w:rPr>
        <w:t xml:space="preserve"> </w:t>
      </w:r>
      <w:proofErr w:type="spellStart"/>
      <w:r>
        <w:rPr>
          <w:sz w:val="20"/>
          <w:szCs w:val="20"/>
          <w:lang w:val="en-US"/>
        </w:rPr>
        <w:t>mengungkapkan</w:t>
      </w:r>
      <w:proofErr w:type="spellEnd"/>
      <w:r>
        <w:rPr>
          <w:sz w:val="20"/>
          <w:szCs w:val="20"/>
          <w:lang w:val="en-US"/>
        </w:rPr>
        <w:t xml:space="preserve"> </w:t>
      </w:r>
      <w:proofErr w:type="spellStart"/>
      <w:r>
        <w:rPr>
          <w:sz w:val="20"/>
          <w:szCs w:val="20"/>
          <w:lang w:val="en-US"/>
        </w:rPr>
        <w:t>bahwa</w:t>
      </w:r>
      <w:proofErr w:type="spellEnd"/>
      <w:r>
        <w:rPr>
          <w:sz w:val="20"/>
          <w:szCs w:val="20"/>
          <w:lang w:val="en-US"/>
        </w:rPr>
        <w:t xml:space="preserve"> </w:t>
      </w:r>
      <w:proofErr w:type="spellStart"/>
      <w:r>
        <w:rPr>
          <w:sz w:val="20"/>
          <w:szCs w:val="20"/>
          <w:lang w:val="en-US"/>
        </w:rPr>
        <w:t>siswa</w:t>
      </w:r>
      <w:proofErr w:type="spellEnd"/>
      <w:r>
        <w:rPr>
          <w:sz w:val="20"/>
          <w:szCs w:val="20"/>
          <w:lang w:val="en-US"/>
        </w:rPr>
        <w:t xml:space="preserve"> yang </w:t>
      </w:r>
      <w:proofErr w:type="spellStart"/>
      <w:r>
        <w:rPr>
          <w:sz w:val="20"/>
          <w:szCs w:val="20"/>
          <w:lang w:val="en-US"/>
        </w:rPr>
        <w:t>dalam</w:t>
      </w:r>
      <w:proofErr w:type="spellEnd"/>
      <w:r>
        <w:rPr>
          <w:sz w:val="20"/>
          <w:szCs w:val="20"/>
          <w:lang w:val="en-US"/>
        </w:rPr>
        <w:t xml:space="preserve"> </w:t>
      </w:r>
      <w:proofErr w:type="spellStart"/>
      <w:r>
        <w:rPr>
          <w:sz w:val="20"/>
          <w:szCs w:val="20"/>
          <w:lang w:val="en-US"/>
        </w:rPr>
        <w:t>belajarnya</w:t>
      </w:r>
      <w:proofErr w:type="spellEnd"/>
      <w:r>
        <w:rPr>
          <w:sz w:val="20"/>
          <w:szCs w:val="20"/>
          <w:lang w:val="en-US"/>
        </w:rPr>
        <w:t xml:space="preserve"> </w:t>
      </w:r>
      <w:proofErr w:type="spellStart"/>
      <w:r>
        <w:rPr>
          <w:sz w:val="20"/>
          <w:szCs w:val="20"/>
          <w:lang w:val="en-US"/>
        </w:rPr>
        <w:t>bersikap</w:t>
      </w:r>
      <w:proofErr w:type="spellEnd"/>
      <w:r>
        <w:rPr>
          <w:sz w:val="20"/>
          <w:szCs w:val="20"/>
          <w:lang w:val="en-US"/>
        </w:rPr>
        <w:t xml:space="preserve"> </w:t>
      </w:r>
      <w:proofErr w:type="spellStart"/>
      <w:r>
        <w:rPr>
          <w:sz w:val="20"/>
          <w:szCs w:val="20"/>
          <w:lang w:val="en-US"/>
        </w:rPr>
        <w:t>terampil</w:t>
      </w:r>
      <w:proofErr w:type="spellEnd"/>
      <w:r>
        <w:rPr>
          <w:sz w:val="20"/>
          <w:szCs w:val="20"/>
          <w:lang w:val="en-US"/>
        </w:rPr>
        <w:t xml:space="preserve"> </w:t>
      </w:r>
      <w:proofErr w:type="spellStart"/>
      <w:r>
        <w:rPr>
          <w:sz w:val="20"/>
          <w:szCs w:val="20"/>
          <w:lang w:val="en-US"/>
        </w:rPr>
        <w:t>tanpa</w:t>
      </w:r>
      <w:proofErr w:type="spellEnd"/>
      <w:r>
        <w:rPr>
          <w:sz w:val="20"/>
          <w:szCs w:val="20"/>
          <w:lang w:val="en-US"/>
        </w:rPr>
        <w:t xml:space="preserve"> </w:t>
      </w:r>
      <w:proofErr w:type="spellStart"/>
      <w:r>
        <w:rPr>
          <w:sz w:val="20"/>
          <w:szCs w:val="20"/>
          <w:lang w:val="en-US"/>
        </w:rPr>
        <w:t>bergantung</w:t>
      </w:r>
      <w:proofErr w:type="spellEnd"/>
      <w:r>
        <w:rPr>
          <w:sz w:val="20"/>
          <w:szCs w:val="20"/>
          <w:lang w:val="en-US"/>
        </w:rPr>
        <w:t xml:space="preserve"> pada orang lain </w:t>
      </w:r>
      <w:r w:rsidR="0023742F">
        <w:rPr>
          <w:sz w:val="20"/>
          <w:szCs w:val="20"/>
          <w:lang w:val="en-US"/>
        </w:rPr>
        <w:t xml:space="preserve">dan </w:t>
      </w:r>
      <w:proofErr w:type="spellStart"/>
      <w:r w:rsidR="0023742F">
        <w:rPr>
          <w:sz w:val="20"/>
          <w:szCs w:val="20"/>
          <w:lang w:val="en-US"/>
        </w:rPr>
        <w:t>berinisiatif</w:t>
      </w:r>
      <w:proofErr w:type="spellEnd"/>
      <w:r w:rsidR="0023742F">
        <w:rPr>
          <w:sz w:val="20"/>
          <w:szCs w:val="20"/>
          <w:lang w:val="en-US"/>
        </w:rPr>
        <w:t xml:space="preserve"> </w:t>
      </w:r>
      <w:proofErr w:type="spellStart"/>
      <w:r w:rsidR="0023742F">
        <w:rPr>
          <w:sz w:val="20"/>
          <w:szCs w:val="20"/>
          <w:lang w:val="en-US"/>
        </w:rPr>
        <w:t>sendiri</w:t>
      </w:r>
      <w:proofErr w:type="spellEnd"/>
      <w:r w:rsidR="0023742F">
        <w:rPr>
          <w:sz w:val="20"/>
          <w:szCs w:val="20"/>
          <w:lang w:val="en-US"/>
        </w:rPr>
        <w:t xml:space="preserve"> </w:t>
      </w:r>
      <w:proofErr w:type="spellStart"/>
      <w:r w:rsidR="0023742F">
        <w:rPr>
          <w:sz w:val="20"/>
          <w:szCs w:val="20"/>
          <w:lang w:val="en-US"/>
        </w:rPr>
        <w:t>tanpa</w:t>
      </w:r>
      <w:proofErr w:type="spellEnd"/>
      <w:r w:rsidR="0023742F">
        <w:rPr>
          <w:sz w:val="20"/>
          <w:szCs w:val="20"/>
          <w:lang w:val="en-US"/>
        </w:rPr>
        <w:t xml:space="preserve"> </w:t>
      </w:r>
      <w:proofErr w:type="spellStart"/>
      <w:r w:rsidR="0023742F">
        <w:rPr>
          <w:sz w:val="20"/>
          <w:szCs w:val="20"/>
          <w:lang w:val="en-US"/>
        </w:rPr>
        <w:t>menunggu</w:t>
      </w:r>
      <w:proofErr w:type="spellEnd"/>
      <w:r w:rsidR="0023742F">
        <w:rPr>
          <w:sz w:val="20"/>
          <w:szCs w:val="20"/>
          <w:lang w:val="en-US"/>
        </w:rPr>
        <w:t xml:space="preserve"> </w:t>
      </w:r>
      <w:proofErr w:type="spellStart"/>
      <w:r w:rsidR="0023742F">
        <w:rPr>
          <w:sz w:val="20"/>
          <w:szCs w:val="20"/>
          <w:lang w:val="en-US"/>
        </w:rPr>
        <w:t>dorongan</w:t>
      </w:r>
      <w:proofErr w:type="spellEnd"/>
      <w:r w:rsidR="0023742F">
        <w:rPr>
          <w:sz w:val="20"/>
          <w:szCs w:val="20"/>
          <w:lang w:val="en-US"/>
        </w:rPr>
        <w:t xml:space="preserve"> orang lain </w:t>
      </w:r>
      <w:proofErr w:type="spellStart"/>
      <w:r w:rsidR="0023742F">
        <w:rPr>
          <w:sz w:val="20"/>
          <w:szCs w:val="20"/>
          <w:lang w:val="en-US"/>
        </w:rPr>
        <w:t>dapat</w:t>
      </w:r>
      <w:proofErr w:type="spellEnd"/>
      <w:r w:rsidR="0023742F">
        <w:rPr>
          <w:sz w:val="20"/>
          <w:szCs w:val="20"/>
          <w:lang w:val="en-US"/>
        </w:rPr>
        <w:t xml:space="preserve"> </w:t>
      </w:r>
      <w:proofErr w:type="spellStart"/>
      <w:r w:rsidR="0023742F">
        <w:rPr>
          <w:sz w:val="20"/>
          <w:szCs w:val="20"/>
          <w:lang w:val="en-US"/>
        </w:rPr>
        <w:t>dimaknai</w:t>
      </w:r>
      <w:proofErr w:type="spellEnd"/>
      <w:r w:rsidR="0023742F">
        <w:rPr>
          <w:sz w:val="20"/>
          <w:szCs w:val="20"/>
          <w:lang w:val="en-US"/>
        </w:rPr>
        <w:t xml:space="preserve"> </w:t>
      </w:r>
      <w:proofErr w:type="spellStart"/>
      <w:r w:rsidR="0023742F">
        <w:rPr>
          <w:sz w:val="20"/>
          <w:szCs w:val="20"/>
          <w:lang w:val="en-US"/>
        </w:rPr>
        <w:t>sebagi</w:t>
      </w:r>
      <w:proofErr w:type="spellEnd"/>
      <w:r w:rsidR="0023742F">
        <w:rPr>
          <w:sz w:val="20"/>
          <w:szCs w:val="20"/>
          <w:lang w:val="en-US"/>
        </w:rPr>
        <w:t xml:space="preserve"> proses </w:t>
      </w:r>
      <w:proofErr w:type="spellStart"/>
      <w:r w:rsidR="0023742F">
        <w:rPr>
          <w:sz w:val="20"/>
          <w:szCs w:val="20"/>
          <w:lang w:val="en-US"/>
        </w:rPr>
        <w:t>belajar</w:t>
      </w:r>
      <w:proofErr w:type="spellEnd"/>
      <w:r w:rsidR="0023742F">
        <w:rPr>
          <w:sz w:val="20"/>
          <w:szCs w:val="20"/>
          <w:lang w:val="en-US"/>
        </w:rPr>
        <w:t xml:space="preserve"> </w:t>
      </w:r>
      <w:proofErr w:type="spellStart"/>
      <w:r w:rsidR="0023742F">
        <w:rPr>
          <w:sz w:val="20"/>
          <w:szCs w:val="20"/>
          <w:lang w:val="en-US"/>
        </w:rPr>
        <w:t>mandiri</w:t>
      </w:r>
      <w:proofErr w:type="spellEnd"/>
      <w:r w:rsidR="0023742F">
        <w:rPr>
          <w:sz w:val="20"/>
          <w:szCs w:val="20"/>
          <w:lang w:val="en-US"/>
        </w:rPr>
        <w:t xml:space="preserve"> </w:t>
      </w:r>
      <w:r w:rsidR="0023742F">
        <w:rPr>
          <w:sz w:val="20"/>
          <w:szCs w:val="20"/>
          <w:lang w:val="en-US"/>
        </w:rPr>
        <w:fldChar w:fldCharType="begin" w:fldLock="1"/>
      </w:r>
      <w:r w:rsidR="0049600C">
        <w:rPr>
          <w:sz w:val="20"/>
          <w:szCs w:val="20"/>
          <w:lang w:val="en-US"/>
        </w:rPr>
        <w:instrText>ADDIN CSL_CITATION {"citationItems":[{"id":"ITEM-1","itemData":{"DOI":"10.22460/fokus.v4i1.5951","ISSN":"2614-4131","abstract":"The purpose of this research is to study whether there is a relationship between learning independence and motivation to learn in class VIII students of SMPN 6 Garut. The population in this study were eighth grade students of SMPN 6 Garut. The sampling technique uses purposive sampling technique so that research samples are obtained as many as 56 people. The research method uses quantitative correlational design with product estimation data analysis techniques based on learning motivation questionnaire data and student learning independence. Analysis of the data received with the application of spss 22 obtained significant research results between learning independence and learning motivation of grade VII students of SMPN 6 Garut with a comparison value of 0.822 in the category of very strong positive relationships. Hoping to learn while improving the learning of learners will increase.Keywords: : Learning motivation, learning independence ","author":[{"dropping-particle":"","family":"Fauziah","given":"Nurul","non-dropping-particle":"","parse-names":false,"suffix":""},{"dropping-particle":"","family":"Sobari","given":"Teti","non-dropping-particle":"","parse-names":false,"suffix":""},{"dropping-particle":"","family":"Supriatna","given":"Ecep","non-dropping-particle":"","parse-names":false,"suffix":""}],"container-title":"FOKUS (Kajian Bimbingan &amp; Konseling dalam Pendidikan)","id":"ITEM-1","issue":"1","issued":{"date-parts":[["2021"]]},"page":"49","title":"Hubungan Motivasi Belajar Dengan Kemandirian Belajar Siswa Smpn 6 Garut","type":"article-journal","volume":"4"},"uris":["http://www.mendeley.com/documents/?uuid=d6ae1518-e647-4be9-becf-25692fc654d9"]}],"mendeley":{"formattedCitation":"[25]","plainTextFormattedCitation":"[25]","previouslyFormattedCitation":"[24]"},"properties":{"noteIndex":0},"schema":"https://github.com/citation-style-language/schema/raw/master/csl-citation.json"}</w:instrText>
      </w:r>
      <w:r w:rsidR="0023742F">
        <w:rPr>
          <w:sz w:val="20"/>
          <w:szCs w:val="20"/>
          <w:lang w:val="en-US"/>
        </w:rPr>
        <w:fldChar w:fldCharType="separate"/>
      </w:r>
      <w:r w:rsidR="0049600C" w:rsidRPr="0049600C">
        <w:rPr>
          <w:noProof/>
          <w:sz w:val="20"/>
          <w:szCs w:val="20"/>
          <w:lang w:val="en-US"/>
        </w:rPr>
        <w:t>[25]</w:t>
      </w:r>
      <w:r w:rsidR="0023742F">
        <w:rPr>
          <w:sz w:val="20"/>
          <w:szCs w:val="20"/>
          <w:lang w:val="en-US"/>
        </w:rPr>
        <w:fldChar w:fldCharType="end"/>
      </w:r>
      <w:r w:rsidR="0023742F">
        <w:rPr>
          <w:sz w:val="20"/>
          <w:szCs w:val="20"/>
          <w:lang w:val="en-US"/>
        </w:rPr>
        <w:t xml:space="preserve">. </w:t>
      </w:r>
      <w:r w:rsidR="00695567">
        <w:rPr>
          <w:sz w:val="20"/>
          <w:szCs w:val="20"/>
          <w:lang w:val="en-US"/>
        </w:rPr>
        <w:t xml:space="preserve">Hal yang </w:t>
      </w:r>
      <w:proofErr w:type="spellStart"/>
      <w:r w:rsidR="00695567">
        <w:rPr>
          <w:sz w:val="20"/>
          <w:szCs w:val="20"/>
          <w:lang w:val="en-US"/>
        </w:rPr>
        <w:t>sama</w:t>
      </w:r>
      <w:proofErr w:type="spellEnd"/>
      <w:r w:rsidR="00695567">
        <w:rPr>
          <w:sz w:val="20"/>
          <w:szCs w:val="20"/>
          <w:lang w:val="en-US"/>
        </w:rPr>
        <w:t xml:space="preserve"> </w:t>
      </w:r>
      <w:proofErr w:type="spellStart"/>
      <w:r w:rsidR="00695567">
        <w:rPr>
          <w:sz w:val="20"/>
          <w:szCs w:val="20"/>
          <w:lang w:val="en-US"/>
        </w:rPr>
        <w:t>dikemukakan</w:t>
      </w:r>
      <w:proofErr w:type="spellEnd"/>
      <w:r w:rsidR="00695567">
        <w:rPr>
          <w:sz w:val="20"/>
          <w:szCs w:val="20"/>
          <w:lang w:val="en-US"/>
        </w:rPr>
        <w:t xml:space="preserve"> oleh </w:t>
      </w:r>
      <w:proofErr w:type="spellStart"/>
      <w:r w:rsidR="00695567">
        <w:rPr>
          <w:sz w:val="20"/>
          <w:szCs w:val="20"/>
          <w:lang w:val="en-US"/>
        </w:rPr>
        <w:t>Nursaptini</w:t>
      </w:r>
      <w:proofErr w:type="spellEnd"/>
      <w:r w:rsidR="00695567">
        <w:rPr>
          <w:sz w:val="20"/>
          <w:szCs w:val="20"/>
          <w:lang w:val="en-US"/>
        </w:rPr>
        <w:t xml:space="preserve"> </w:t>
      </w:r>
      <w:proofErr w:type="spellStart"/>
      <w:r w:rsidR="00695567">
        <w:rPr>
          <w:sz w:val="20"/>
          <w:szCs w:val="20"/>
          <w:lang w:val="en-US"/>
        </w:rPr>
        <w:t>bahwa</w:t>
      </w:r>
      <w:proofErr w:type="spellEnd"/>
      <w:r w:rsidR="00695567">
        <w:rPr>
          <w:sz w:val="20"/>
          <w:szCs w:val="20"/>
          <w:lang w:val="en-US"/>
        </w:rPr>
        <w:t xml:space="preserve"> </w:t>
      </w:r>
      <w:proofErr w:type="spellStart"/>
      <w:r w:rsidR="00695567">
        <w:rPr>
          <w:sz w:val="20"/>
          <w:szCs w:val="20"/>
          <w:lang w:val="en-US"/>
        </w:rPr>
        <w:t>individu</w:t>
      </w:r>
      <w:proofErr w:type="spellEnd"/>
      <w:r w:rsidR="00695567">
        <w:rPr>
          <w:sz w:val="20"/>
          <w:szCs w:val="20"/>
          <w:lang w:val="en-US"/>
        </w:rPr>
        <w:t xml:space="preserve"> yang </w:t>
      </w:r>
      <w:proofErr w:type="spellStart"/>
      <w:r w:rsidR="00695567">
        <w:rPr>
          <w:sz w:val="20"/>
          <w:szCs w:val="20"/>
          <w:lang w:val="en-US"/>
        </w:rPr>
        <w:t>mandiri</w:t>
      </w:r>
      <w:proofErr w:type="spellEnd"/>
      <w:r w:rsidR="00695567">
        <w:rPr>
          <w:sz w:val="20"/>
          <w:szCs w:val="20"/>
          <w:lang w:val="en-US"/>
        </w:rPr>
        <w:t xml:space="preserve"> </w:t>
      </w:r>
      <w:proofErr w:type="spellStart"/>
      <w:r w:rsidR="00695567">
        <w:rPr>
          <w:sz w:val="20"/>
          <w:szCs w:val="20"/>
          <w:lang w:val="en-US"/>
        </w:rPr>
        <w:t>adalah</w:t>
      </w:r>
      <w:proofErr w:type="spellEnd"/>
      <w:r w:rsidR="00695567">
        <w:rPr>
          <w:sz w:val="20"/>
          <w:szCs w:val="20"/>
          <w:lang w:val="en-US"/>
        </w:rPr>
        <w:t xml:space="preserve"> </w:t>
      </w:r>
      <w:proofErr w:type="spellStart"/>
      <w:r w:rsidR="00695567">
        <w:rPr>
          <w:sz w:val="20"/>
          <w:szCs w:val="20"/>
          <w:lang w:val="en-US"/>
        </w:rPr>
        <w:t>individu</w:t>
      </w:r>
      <w:proofErr w:type="spellEnd"/>
      <w:r w:rsidR="00695567">
        <w:rPr>
          <w:sz w:val="20"/>
          <w:szCs w:val="20"/>
          <w:lang w:val="en-US"/>
        </w:rPr>
        <w:t xml:space="preserve"> yang </w:t>
      </w:r>
      <w:proofErr w:type="spellStart"/>
      <w:r w:rsidR="00695567">
        <w:rPr>
          <w:sz w:val="20"/>
          <w:szCs w:val="20"/>
          <w:lang w:val="en-US"/>
        </w:rPr>
        <w:t>dapat</w:t>
      </w:r>
      <w:proofErr w:type="spellEnd"/>
      <w:r w:rsidR="00695567">
        <w:rPr>
          <w:sz w:val="20"/>
          <w:szCs w:val="20"/>
          <w:lang w:val="en-US"/>
        </w:rPr>
        <w:t xml:space="preserve"> </w:t>
      </w:r>
      <w:proofErr w:type="spellStart"/>
      <w:r w:rsidR="00695567">
        <w:rPr>
          <w:sz w:val="20"/>
          <w:szCs w:val="20"/>
          <w:lang w:val="en-US"/>
        </w:rPr>
        <w:t>berdiri</w:t>
      </w:r>
      <w:proofErr w:type="spellEnd"/>
      <w:r w:rsidR="00695567">
        <w:rPr>
          <w:sz w:val="20"/>
          <w:szCs w:val="20"/>
          <w:lang w:val="en-US"/>
        </w:rPr>
        <w:t xml:space="preserve"> </w:t>
      </w:r>
      <w:proofErr w:type="spellStart"/>
      <w:r w:rsidR="00695567">
        <w:rPr>
          <w:sz w:val="20"/>
          <w:szCs w:val="20"/>
          <w:lang w:val="en-US"/>
        </w:rPr>
        <w:t>sendiri</w:t>
      </w:r>
      <w:proofErr w:type="spellEnd"/>
      <w:r w:rsidR="00695567">
        <w:rPr>
          <w:sz w:val="20"/>
          <w:szCs w:val="20"/>
          <w:lang w:val="en-US"/>
        </w:rPr>
        <w:t xml:space="preserve">, </w:t>
      </w:r>
      <w:proofErr w:type="spellStart"/>
      <w:r w:rsidR="00695567">
        <w:rPr>
          <w:sz w:val="20"/>
          <w:szCs w:val="20"/>
          <w:lang w:val="en-US"/>
        </w:rPr>
        <w:t>menyelesaikan</w:t>
      </w:r>
      <w:proofErr w:type="spellEnd"/>
      <w:r w:rsidR="00695567">
        <w:rPr>
          <w:sz w:val="20"/>
          <w:szCs w:val="20"/>
          <w:lang w:val="en-US"/>
        </w:rPr>
        <w:t xml:space="preserve"> </w:t>
      </w:r>
      <w:proofErr w:type="spellStart"/>
      <w:r w:rsidR="00695567">
        <w:rPr>
          <w:sz w:val="20"/>
          <w:szCs w:val="20"/>
          <w:lang w:val="en-US"/>
        </w:rPr>
        <w:t>masalah</w:t>
      </w:r>
      <w:proofErr w:type="spellEnd"/>
      <w:r w:rsidR="00695567">
        <w:rPr>
          <w:sz w:val="20"/>
          <w:szCs w:val="20"/>
          <w:lang w:val="en-US"/>
        </w:rPr>
        <w:t xml:space="preserve"> yang </w:t>
      </w:r>
      <w:proofErr w:type="spellStart"/>
      <w:r w:rsidR="00695567">
        <w:rPr>
          <w:sz w:val="20"/>
          <w:szCs w:val="20"/>
          <w:lang w:val="en-US"/>
        </w:rPr>
        <w:t>dihadapinya</w:t>
      </w:r>
      <w:proofErr w:type="spellEnd"/>
      <w:r w:rsidR="00695567">
        <w:rPr>
          <w:sz w:val="20"/>
          <w:szCs w:val="20"/>
          <w:lang w:val="en-US"/>
        </w:rPr>
        <w:t xml:space="preserve">, </w:t>
      </w:r>
      <w:proofErr w:type="spellStart"/>
      <w:r w:rsidR="00695567">
        <w:rPr>
          <w:sz w:val="20"/>
          <w:szCs w:val="20"/>
          <w:lang w:val="en-US"/>
        </w:rPr>
        <w:t>mengambil</w:t>
      </w:r>
      <w:proofErr w:type="spellEnd"/>
      <w:r w:rsidR="00695567">
        <w:rPr>
          <w:sz w:val="20"/>
          <w:szCs w:val="20"/>
          <w:lang w:val="en-US"/>
        </w:rPr>
        <w:t xml:space="preserve"> </w:t>
      </w:r>
      <w:proofErr w:type="spellStart"/>
      <w:r w:rsidR="00695567">
        <w:rPr>
          <w:sz w:val="20"/>
          <w:szCs w:val="20"/>
          <w:lang w:val="en-US"/>
        </w:rPr>
        <w:t>keputusan</w:t>
      </w:r>
      <w:proofErr w:type="spellEnd"/>
      <w:r w:rsidR="00695567">
        <w:rPr>
          <w:sz w:val="20"/>
          <w:szCs w:val="20"/>
          <w:lang w:val="en-US"/>
        </w:rPr>
        <w:t xml:space="preserve"> </w:t>
      </w:r>
      <w:proofErr w:type="spellStart"/>
      <w:r w:rsidR="00695567">
        <w:rPr>
          <w:sz w:val="20"/>
          <w:szCs w:val="20"/>
          <w:lang w:val="en-US"/>
        </w:rPr>
        <w:t>sendiri</w:t>
      </w:r>
      <w:proofErr w:type="spellEnd"/>
      <w:r w:rsidR="00695567">
        <w:rPr>
          <w:sz w:val="20"/>
          <w:szCs w:val="20"/>
          <w:lang w:val="en-US"/>
        </w:rPr>
        <w:t xml:space="preserve">, </w:t>
      </w:r>
      <w:proofErr w:type="spellStart"/>
      <w:r w:rsidR="00695567">
        <w:rPr>
          <w:sz w:val="20"/>
          <w:szCs w:val="20"/>
          <w:lang w:val="en-US"/>
        </w:rPr>
        <w:t>serta</w:t>
      </w:r>
      <w:proofErr w:type="spellEnd"/>
      <w:r w:rsidR="00695567">
        <w:rPr>
          <w:sz w:val="20"/>
          <w:szCs w:val="20"/>
          <w:lang w:val="en-US"/>
        </w:rPr>
        <w:t xml:space="preserve"> </w:t>
      </w:r>
      <w:proofErr w:type="spellStart"/>
      <w:r w:rsidR="00695567">
        <w:rPr>
          <w:sz w:val="20"/>
          <w:szCs w:val="20"/>
          <w:lang w:val="en-US"/>
        </w:rPr>
        <w:t>memiliki</w:t>
      </w:r>
      <w:proofErr w:type="spellEnd"/>
      <w:r w:rsidR="00695567">
        <w:rPr>
          <w:sz w:val="20"/>
          <w:szCs w:val="20"/>
          <w:lang w:val="en-US"/>
        </w:rPr>
        <w:t xml:space="preserve"> </w:t>
      </w:r>
      <w:proofErr w:type="spellStart"/>
      <w:r w:rsidR="00695567">
        <w:rPr>
          <w:sz w:val="20"/>
          <w:szCs w:val="20"/>
          <w:lang w:val="en-US"/>
        </w:rPr>
        <w:t>inisiatif</w:t>
      </w:r>
      <w:proofErr w:type="spellEnd"/>
      <w:r w:rsidR="00695567">
        <w:rPr>
          <w:sz w:val="20"/>
          <w:szCs w:val="20"/>
          <w:lang w:val="en-US"/>
        </w:rPr>
        <w:t xml:space="preserve"> dan </w:t>
      </w:r>
      <w:proofErr w:type="spellStart"/>
      <w:r w:rsidR="00695567">
        <w:rPr>
          <w:sz w:val="20"/>
          <w:szCs w:val="20"/>
          <w:lang w:val="en-US"/>
        </w:rPr>
        <w:t>kreatifitas</w:t>
      </w:r>
      <w:proofErr w:type="spellEnd"/>
      <w:r w:rsidR="00695567">
        <w:rPr>
          <w:sz w:val="20"/>
          <w:szCs w:val="20"/>
          <w:lang w:val="en-US"/>
        </w:rPr>
        <w:t xml:space="preserve">, </w:t>
      </w:r>
      <w:proofErr w:type="spellStart"/>
      <w:r w:rsidR="00695567">
        <w:rPr>
          <w:sz w:val="20"/>
          <w:szCs w:val="20"/>
          <w:lang w:val="en-US"/>
        </w:rPr>
        <w:t>tanpamengabaikan</w:t>
      </w:r>
      <w:proofErr w:type="spellEnd"/>
      <w:r w:rsidR="00695567">
        <w:rPr>
          <w:sz w:val="20"/>
          <w:szCs w:val="20"/>
          <w:lang w:val="en-US"/>
        </w:rPr>
        <w:t xml:space="preserve"> </w:t>
      </w:r>
      <w:proofErr w:type="spellStart"/>
      <w:r w:rsidR="00695567">
        <w:rPr>
          <w:sz w:val="20"/>
          <w:szCs w:val="20"/>
          <w:lang w:val="en-US"/>
        </w:rPr>
        <w:t>lingkungan</w:t>
      </w:r>
      <w:proofErr w:type="spellEnd"/>
      <w:r w:rsidR="00695567">
        <w:rPr>
          <w:sz w:val="20"/>
          <w:szCs w:val="20"/>
          <w:lang w:val="en-US"/>
        </w:rPr>
        <w:t xml:space="preserve"> </w:t>
      </w:r>
      <w:proofErr w:type="spellStart"/>
      <w:r w:rsidR="00695567">
        <w:rPr>
          <w:sz w:val="20"/>
          <w:szCs w:val="20"/>
          <w:lang w:val="en-US"/>
        </w:rPr>
        <w:t>sekitar</w:t>
      </w:r>
      <w:proofErr w:type="spellEnd"/>
      <w:r w:rsidR="00695567">
        <w:rPr>
          <w:sz w:val="20"/>
          <w:szCs w:val="20"/>
          <w:lang w:val="en-US"/>
        </w:rPr>
        <w:t xml:space="preserve"> </w:t>
      </w:r>
      <w:r w:rsidR="00695567">
        <w:rPr>
          <w:sz w:val="20"/>
          <w:szCs w:val="20"/>
          <w:lang w:val="en-US"/>
        </w:rPr>
        <w:fldChar w:fldCharType="begin" w:fldLock="1"/>
      </w:r>
      <w:r w:rsidR="0049600C">
        <w:rPr>
          <w:sz w:val="20"/>
          <w:szCs w:val="20"/>
          <w:lang w:val="en-US"/>
        </w:rPr>
        <w:instrText>ADDIN CSL_CITATION {"citationItems":[{"id":"ITEM-1","itemData":{"DOI":"10.30734/jpe.v7i1.711","ISSN":"2339-2258","abstract":"Tujuan dari penelitian ini adalah menganalisis (1) profil kemandirian belajar, dan (2) pengaruh komunikasi orang tua dan kepercayaan diri terhadap kemandirian belajar mahasiswa. Penelitian ini menggunakan kuantitatif expost-facto. Penelitian dilakukan pada mahasiswa program studi Pendidikan Guru Sekolah Dasar (PGSD), FKIP Universitas Mataram. Sampel berjumlah 66 mahasiswa dari 2 kelas berbeda dan ditentukan secara purposive sampling. Pengumpulan data menggunakan angket tertutup. Analisis profil kemandirian belajar menggunakan statistik deskriptif yaitu persentase. Pengaruh komunikasi orang tua dan kepercayaan diri dianalisis menggunakan korelasi dan regresi. Hasil penelitian menunjukkan bahwa kemandirian belajar mahasiswa dapat dikelompokkan menjadi 5 kategori yaitu sangat baik (68.18%), lebih baik (27.27%), baik (1.51%), lebih dari cukup (1.51%), dan kurang (1.51%). Hasil analisis korelasi dari regresi linear menunjukkan bahwa pengaruh kepercayaan diri lebih tinggi (R = 0.553) dibandingkan dengan pengaruh komunikasi orang tua terhadap kamandirian belajar mahasiswa (R = 0.451). Artinya bahwa kepercayaan diri memberikan pengaruh sebesar 55.30%, dan komunikasi orang tua sebesar 45.10% terhadap pembentukan kemandirian belajar mahasiswa.","author":[{"dropping-particle":"","family":"Nursaptini","given":"Nursaptini","non-dropping-particle":"","parse-names":false,"suffix":""},{"dropping-particle":"","family":"Syazali","given":"Muhammad","non-dropping-particle":"","parse-names":false,"suffix":""},{"dropping-particle":"","family":"Sobri","given":"Muhammad","non-dropping-particle":"","parse-names":false,"suffix":""},{"dropping-particle":"","family":"Sutisna","given":"Deni","non-dropping-particle":"","parse-names":false,"suffix":""},{"dropping-particle":"","family":"Widodo","given":"Arif","non-dropping-particle":"","parse-names":false,"suffix":""}],"container-title":"Jurnal Pendidikan Edutama","id":"ITEM-1","issue":"1","issued":{"date-parts":[["2020"]]},"page":"85","title":"Profil Kemandirian Belajar Mahasiswa dan Analisis Faktor yang Mempengaruhinya: Komunikasi Orang Tua dan Kepercayaan Diri","type":"article-journal","volume":"7"},"uris":["http://www.mendeley.com/documents/?uuid=3b302204-fba2-416a-a88e-42ef2b3f2aa7"]}],"mendeley":{"formattedCitation":"[34]","plainTextFormattedCitation":"[34]","previouslyFormattedCitation":"[33]"},"properties":{"noteIndex":0},"schema":"https://github.com/citation-style-language/schema/raw/master/csl-citation.json"}</w:instrText>
      </w:r>
      <w:r w:rsidR="00695567">
        <w:rPr>
          <w:sz w:val="20"/>
          <w:szCs w:val="20"/>
          <w:lang w:val="en-US"/>
        </w:rPr>
        <w:fldChar w:fldCharType="separate"/>
      </w:r>
      <w:r w:rsidR="0049600C" w:rsidRPr="0049600C">
        <w:rPr>
          <w:noProof/>
          <w:sz w:val="20"/>
          <w:szCs w:val="20"/>
          <w:lang w:val="en-US"/>
        </w:rPr>
        <w:t>[34]</w:t>
      </w:r>
      <w:r w:rsidR="00695567">
        <w:rPr>
          <w:sz w:val="20"/>
          <w:szCs w:val="20"/>
          <w:lang w:val="en-US"/>
        </w:rPr>
        <w:fldChar w:fldCharType="end"/>
      </w:r>
      <w:r w:rsidR="00695567">
        <w:rPr>
          <w:sz w:val="20"/>
          <w:szCs w:val="20"/>
          <w:lang w:val="en-US"/>
        </w:rPr>
        <w:t xml:space="preserve">. </w:t>
      </w:r>
    </w:p>
    <w:p w14:paraId="62209597" w14:textId="459400D9" w:rsidR="000D0FB7" w:rsidRDefault="00695567" w:rsidP="000D0FB7">
      <w:pPr>
        <w:pStyle w:val="NormalWeb"/>
        <w:spacing w:before="0" w:after="0"/>
        <w:ind w:firstLine="284"/>
        <w:jc w:val="both"/>
        <w:rPr>
          <w:sz w:val="20"/>
          <w:szCs w:val="20"/>
          <w:lang w:val="en-US"/>
        </w:rPr>
      </w:pPr>
      <w:proofErr w:type="spellStart"/>
      <w:r>
        <w:rPr>
          <w:sz w:val="20"/>
          <w:szCs w:val="20"/>
          <w:lang w:val="en-US"/>
        </w:rPr>
        <w:t>Kemandirian</w:t>
      </w:r>
      <w:proofErr w:type="spellEnd"/>
      <w:r>
        <w:rPr>
          <w:sz w:val="20"/>
          <w:szCs w:val="20"/>
          <w:lang w:val="en-US"/>
        </w:rPr>
        <w:t xml:space="preserve"> </w:t>
      </w:r>
      <w:proofErr w:type="spellStart"/>
      <w:r>
        <w:rPr>
          <w:sz w:val="20"/>
          <w:szCs w:val="20"/>
          <w:lang w:val="en-US"/>
        </w:rPr>
        <w:t>belajar</w:t>
      </w:r>
      <w:proofErr w:type="spellEnd"/>
      <w:r>
        <w:rPr>
          <w:sz w:val="20"/>
          <w:szCs w:val="20"/>
          <w:lang w:val="en-US"/>
        </w:rPr>
        <w:t xml:space="preserve"> </w:t>
      </w:r>
      <w:proofErr w:type="spellStart"/>
      <w:r>
        <w:rPr>
          <w:sz w:val="20"/>
          <w:szCs w:val="20"/>
          <w:lang w:val="en-US"/>
        </w:rPr>
        <w:t>ini</w:t>
      </w:r>
      <w:proofErr w:type="spellEnd"/>
      <w:r>
        <w:rPr>
          <w:sz w:val="20"/>
          <w:szCs w:val="20"/>
          <w:lang w:val="en-US"/>
        </w:rPr>
        <w:t xml:space="preserve"> </w:t>
      </w:r>
      <w:proofErr w:type="spellStart"/>
      <w:r>
        <w:rPr>
          <w:sz w:val="20"/>
          <w:szCs w:val="20"/>
          <w:lang w:val="en-US"/>
        </w:rPr>
        <w:t>berkaitan</w:t>
      </w:r>
      <w:proofErr w:type="spellEnd"/>
      <w:r>
        <w:rPr>
          <w:sz w:val="20"/>
          <w:szCs w:val="20"/>
          <w:lang w:val="en-US"/>
        </w:rPr>
        <w:t xml:space="preserve"> </w:t>
      </w:r>
      <w:proofErr w:type="spellStart"/>
      <w:r>
        <w:rPr>
          <w:sz w:val="20"/>
          <w:szCs w:val="20"/>
          <w:lang w:val="en-US"/>
        </w:rPr>
        <w:t>erat</w:t>
      </w:r>
      <w:proofErr w:type="spellEnd"/>
      <w:r>
        <w:rPr>
          <w:sz w:val="20"/>
          <w:szCs w:val="20"/>
          <w:lang w:val="en-US"/>
        </w:rPr>
        <w:t xml:space="preserve"> </w:t>
      </w:r>
      <w:proofErr w:type="spellStart"/>
      <w:r>
        <w:rPr>
          <w:sz w:val="20"/>
          <w:szCs w:val="20"/>
          <w:lang w:val="en-US"/>
        </w:rPr>
        <w:t>dengan</w:t>
      </w:r>
      <w:proofErr w:type="spellEnd"/>
      <w:r>
        <w:rPr>
          <w:sz w:val="20"/>
          <w:szCs w:val="20"/>
          <w:lang w:val="en-US"/>
        </w:rPr>
        <w:t xml:space="preserve"> </w:t>
      </w:r>
      <w:proofErr w:type="spellStart"/>
      <w:r>
        <w:rPr>
          <w:sz w:val="20"/>
          <w:szCs w:val="20"/>
          <w:lang w:val="en-US"/>
        </w:rPr>
        <w:t>motivasi</w:t>
      </w:r>
      <w:proofErr w:type="spellEnd"/>
      <w:r>
        <w:rPr>
          <w:sz w:val="20"/>
          <w:szCs w:val="20"/>
          <w:lang w:val="en-US"/>
        </w:rPr>
        <w:t xml:space="preserve"> </w:t>
      </w:r>
      <w:proofErr w:type="spellStart"/>
      <w:r>
        <w:rPr>
          <w:sz w:val="20"/>
          <w:szCs w:val="20"/>
          <w:lang w:val="en-US"/>
        </w:rPr>
        <w:t>belajar</w:t>
      </w:r>
      <w:proofErr w:type="spellEnd"/>
      <w:r>
        <w:rPr>
          <w:sz w:val="20"/>
          <w:szCs w:val="20"/>
          <w:lang w:val="en-US"/>
        </w:rPr>
        <w:t xml:space="preserve">, </w:t>
      </w:r>
      <w:proofErr w:type="spellStart"/>
      <w:r>
        <w:rPr>
          <w:sz w:val="20"/>
          <w:szCs w:val="20"/>
          <w:lang w:val="en-US"/>
        </w:rPr>
        <w:t>karena</w:t>
      </w:r>
      <w:proofErr w:type="spellEnd"/>
      <w:r>
        <w:rPr>
          <w:sz w:val="20"/>
          <w:szCs w:val="20"/>
          <w:lang w:val="en-US"/>
        </w:rPr>
        <w:t xml:space="preserve"> </w:t>
      </w:r>
      <w:proofErr w:type="spellStart"/>
      <w:r>
        <w:rPr>
          <w:sz w:val="20"/>
          <w:szCs w:val="20"/>
          <w:lang w:val="en-US"/>
        </w:rPr>
        <w:t>individu</w:t>
      </w:r>
      <w:proofErr w:type="spellEnd"/>
      <w:r>
        <w:rPr>
          <w:sz w:val="20"/>
          <w:szCs w:val="20"/>
          <w:lang w:val="en-US"/>
        </w:rPr>
        <w:t xml:space="preserve"> yang </w:t>
      </w:r>
      <w:proofErr w:type="spellStart"/>
      <w:r>
        <w:rPr>
          <w:sz w:val="20"/>
          <w:szCs w:val="20"/>
          <w:lang w:val="en-US"/>
        </w:rPr>
        <w:t>mandiri</w:t>
      </w:r>
      <w:proofErr w:type="spellEnd"/>
      <w:r>
        <w:rPr>
          <w:sz w:val="20"/>
          <w:szCs w:val="20"/>
          <w:lang w:val="en-US"/>
        </w:rPr>
        <w:t xml:space="preserve"> </w:t>
      </w:r>
      <w:proofErr w:type="spellStart"/>
      <w:r>
        <w:rPr>
          <w:sz w:val="20"/>
          <w:szCs w:val="20"/>
          <w:lang w:val="en-US"/>
        </w:rPr>
        <w:t>cenderung</w:t>
      </w:r>
      <w:proofErr w:type="spellEnd"/>
      <w:r>
        <w:rPr>
          <w:sz w:val="20"/>
          <w:szCs w:val="20"/>
          <w:lang w:val="en-US"/>
        </w:rPr>
        <w:t xml:space="preserve"> </w:t>
      </w:r>
      <w:proofErr w:type="spellStart"/>
      <w:r>
        <w:rPr>
          <w:sz w:val="20"/>
          <w:szCs w:val="20"/>
          <w:lang w:val="en-US"/>
        </w:rPr>
        <w:t>memiliki</w:t>
      </w:r>
      <w:proofErr w:type="spellEnd"/>
      <w:r>
        <w:rPr>
          <w:sz w:val="20"/>
          <w:szCs w:val="20"/>
          <w:lang w:val="en-US"/>
        </w:rPr>
        <w:t xml:space="preserve"> </w:t>
      </w:r>
      <w:proofErr w:type="spellStart"/>
      <w:r>
        <w:rPr>
          <w:sz w:val="20"/>
          <w:szCs w:val="20"/>
          <w:lang w:val="en-US"/>
        </w:rPr>
        <w:t>motivasi</w:t>
      </w:r>
      <w:proofErr w:type="spellEnd"/>
      <w:r>
        <w:rPr>
          <w:sz w:val="20"/>
          <w:szCs w:val="20"/>
          <w:lang w:val="en-US"/>
        </w:rPr>
        <w:t xml:space="preserve"> </w:t>
      </w:r>
      <w:proofErr w:type="spellStart"/>
      <w:r>
        <w:rPr>
          <w:sz w:val="20"/>
          <w:szCs w:val="20"/>
          <w:lang w:val="en-US"/>
        </w:rPr>
        <w:t>lebih</w:t>
      </w:r>
      <w:proofErr w:type="spellEnd"/>
      <w:r>
        <w:rPr>
          <w:sz w:val="20"/>
          <w:szCs w:val="20"/>
          <w:lang w:val="en-US"/>
        </w:rPr>
        <w:t xml:space="preserve"> </w:t>
      </w:r>
      <w:proofErr w:type="spellStart"/>
      <w:r>
        <w:rPr>
          <w:sz w:val="20"/>
          <w:szCs w:val="20"/>
          <w:lang w:val="en-US"/>
        </w:rPr>
        <w:t>tinggi</w:t>
      </w:r>
      <w:proofErr w:type="spellEnd"/>
      <w:r>
        <w:rPr>
          <w:sz w:val="20"/>
          <w:szCs w:val="20"/>
          <w:lang w:val="en-US"/>
        </w:rPr>
        <w:t xml:space="preserve"> </w:t>
      </w:r>
      <w:proofErr w:type="spellStart"/>
      <w:r>
        <w:rPr>
          <w:sz w:val="20"/>
          <w:szCs w:val="20"/>
          <w:lang w:val="en-US"/>
        </w:rPr>
        <w:t>untuk</w:t>
      </w:r>
      <w:proofErr w:type="spellEnd"/>
      <w:r>
        <w:rPr>
          <w:sz w:val="20"/>
          <w:szCs w:val="20"/>
          <w:lang w:val="en-US"/>
        </w:rPr>
        <w:t xml:space="preserve"> </w:t>
      </w:r>
      <w:proofErr w:type="spellStart"/>
      <w:r>
        <w:rPr>
          <w:sz w:val="20"/>
          <w:szCs w:val="20"/>
          <w:lang w:val="en-US"/>
        </w:rPr>
        <w:t>mencapai</w:t>
      </w:r>
      <w:proofErr w:type="spellEnd"/>
      <w:r>
        <w:rPr>
          <w:sz w:val="20"/>
          <w:szCs w:val="20"/>
          <w:lang w:val="en-US"/>
        </w:rPr>
        <w:t xml:space="preserve"> </w:t>
      </w:r>
      <w:proofErr w:type="spellStart"/>
      <w:r>
        <w:rPr>
          <w:sz w:val="20"/>
          <w:szCs w:val="20"/>
          <w:lang w:val="en-US"/>
        </w:rPr>
        <w:t>tujuan</w:t>
      </w:r>
      <w:proofErr w:type="spellEnd"/>
      <w:r>
        <w:rPr>
          <w:sz w:val="20"/>
          <w:szCs w:val="20"/>
          <w:lang w:val="en-US"/>
        </w:rPr>
        <w:t xml:space="preserve"> </w:t>
      </w:r>
      <w:proofErr w:type="spellStart"/>
      <w:r>
        <w:rPr>
          <w:sz w:val="20"/>
          <w:szCs w:val="20"/>
          <w:lang w:val="en-US"/>
        </w:rPr>
        <w:t>akademik</w:t>
      </w:r>
      <w:proofErr w:type="spellEnd"/>
      <w:r>
        <w:rPr>
          <w:sz w:val="20"/>
          <w:szCs w:val="20"/>
          <w:lang w:val="en-US"/>
        </w:rPr>
        <w:t xml:space="preserve">. Hal </w:t>
      </w:r>
      <w:proofErr w:type="spellStart"/>
      <w:r>
        <w:rPr>
          <w:sz w:val="20"/>
          <w:szCs w:val="20"/>
          <w:lang w:val="en-US"/>
        </w:rPr>
        <w:t>ini</w:t>
      </w:r>
      <w:proofErr w:type="spellEnd"/>
      <w:r>
        <w:rPr>
          <w:sz w:val="20"/>
          <w:szCs w:val="20"/>
          <w:lang w:val="en-US"/>
        </w:rPr>
        <w:t xml:space="preserve"> </w:t>
      </w:r>
      <w:proofErr w:type="spellStart"/>
      <w:r>
        <w:rPr>
          <w:sz w:val="20"/>
          <w:szCs w:val="20"/>
          <w:lang w:val="en-US"/>
        </w:rPr>
        <w:t>diperkuat</w:t>
      </w:r>
      <w:proofErr w:type="spellEnd"/>
      <w:r>
        <w:rPr>
          <w:sz w:val="20"/>
          <w:szCs w:val="20"/>
          <w:lang w:val="en-US"/>
        </w:rPr>
        <w:t xml:space="preserve"> </w:t>
      </w:r>
      <w:proofErr w:type="spellStart"/>
      <w:r>
        <w:rPr>
          <w:sz w:val="20"/>
          <w:szCs w:val="20"/>
          <w:lang w:val="en-US"/>
        </w:rPr>
        <w:t>dengan</w:t>
      </w:r>
      <w:proofErr w:type="spellEnd"/>
      <w:r>
        <w:rPr>
          <w:sz w:val="20"/>
          <w:szCs w:val="20"/>
          <w:lang w:val="en-US"/>
        </w:rPr>
        <w:t xml:space="preserve"> </w:t>
      </w:r>
      <w:proofErr w:type="spellStart"/>
      <w:r>
        <w:rPr>
          <w:sz w:val="20"/>
          <w:szCs w:val="20"/>
          <w:lang w:val="en-US"/>
        </w:rPr>
        <w:t>temuan</w:t>
      </w:r>
      <w:proofErr w:type="spellEnd"/>
      <w:r>
        <w:rPr>
          <w:sz w:val="20"/>
          <w:szCs w:val="20"/>
          <w:lang w:val="en-US"/>
        </w:rPr>
        <w:t xml:space="preserve"> </w:t>
      </w:r>
      <w:proofErr w:type="spellStart"/>
      <w:r>
        <w:rPr>
          <w:sz w:val="20"/>
          <w:szCs w:val="20"/>
          <w:lang w:val="en-US"/>
        </w:rPr>
        <w:t>dari</w:t>
      </w:r>
      <w:proofErr w:type="spellEnd"/>
      <w:r>
        <w:rPr>
          <w:sz w:val="20"/>
          <w:szCs w:val="20"/>
          <w:lang w:val="en-US"/>
        </w:rPr>
        <w:t xml:space="preserve"> </w:t>
      </w:r>
      <w:proofErr w:type="spellStart"/>
      <w:r>
        <w:rPr>
          <w:sz w:val="20"/>
          <w:szCs w:val="20"/>
          <w:lang w:val="en-US"/>
        </w:rPr>
        <w:t>penelitian</w:t>
      </w:r>
      <w:proofErr w:type="spellEnd"/>
      <w:r>
        <w:rPr>
          <w:sz w:val="20"/>
          <w:szCs w:val="20"/>
          <w:lang w:val="en-US"/>
        </w:rPr>
        <w:t xml:space="preserve"> </w:t>
      </w:r>
      <w:proofErr w:type="spellStart"/>
      <w:r>
        <w:rPr>
          <w:sz w:val="20"/>
          <w:szCs w:val="20"/>
          <w:lang w:val="en-US"/>
        </w:rPr>
        <w:t>sebelumnya</w:t>
      </w:r>
      <w:proofErr w:type="spellEnd"/>
      <w:r w:rsidR="007707EA">
        <w:rPr>
          <w:sz w:val="20"/>
          <w:szCs w:val="20"/>
          <w:lang w:val="en-US"/>
        </w:rPr>
        <w:t xml:space="preserve"> yang </w:t>
      </w:r>
      <w:proofErr w:type="spellStart"/>
      <w:r w:rsidR="007707EA">
        <w:rPr>
          <w:sz w:val="20"/>
          <w:szCs w:val="20"/>
          <w:lang w:val="en-US"/>
        </w:rPr>
        <w:t>menyatakan</w:t>
      </w:r>
      <w:proofErr w:type="spellEnd"/>
      <w:r w:rsidR="007707EA">
        <w:rPr>
          <w:sz w:val="20"/>
          <w:szCs w:val="20"/>
          <w:lang w:val="en-US"/>
        </w:rPr>
        <w:t xml:space="preserve"> </w:t>
      </w:r>
      <w:proofErr w:type="spellStart"/>
      <w:r w:rsidR="007707EA">
        <w:rPr>
          <w:sz w:val="20"/>
          <w:szCs w:val="20"/>
          <w:lang w:val="en-US"/>
        </w:rPr>
        <w:t>bahwa</w:t>
      </w:r>
      <w:proofErr w:type="spellEnd"/>
      <w:r w:rsidR="007707EA">
        <w:rPr>
          <w:sz w:val="20"/>
          <w:szCs w:val="20"/>
          <w:lang w:val="en-US"/>
        </w:rPr>
        <w:t xml:space="preserve"> </w:t>
      </w:r>
      <w:proofErr w:type="spellStart"/>
      <w:r w:rsidR="007707EA">
        <w:rPr>
          <w:sz w:val="20"/>
          <w:szCs w:val="20"/>
          <w:lang w:val="en-US"/>
        </w:rPr>
        <w:t>diperoleh</w:t>
      </w:r>
      <w:proofErr w:type="spellEnd"/>
      <w:r w:rsidR="007707EA">
        <w:rPr>
          <w:sz w:val="20"/>
          <w:szCs w:val="20"/>
          <w:lang w:val="en-US"/>
        </w:rPr>
        <w:t xml:space="preserve"> </w:t>
      </w:r>
      <w:proofErr w:type="spellStart"/>
      <w:r w:rsidR="007707EA">
        <w:rPr>
          <w:sz w:val="20"/>
          <w:szCs w:val="20"/>
          <w:lang w:val="en-US"/>
        </w:rPr>
        <w:t>hubungan</w:t>
      </w:r>
      <w:proofErr w:type="spellEnd"/>
      <w:r w:rsidR="007707EA">
        <w:rPr>
          <w:sz w:val="20"/>
          <w:szCs w:val="20"/>
          <w:lang w:val="en-US"/>
        </w:rPr>
        <w:t xml:space="preserve"> </w:t>
      </w:r>
      <w:proofErr w:type="spellStart"/>
      <w:r w:rsidR="007707EA">
        <w:rPr>
          <w:sz w:val="20"/>
          <w:szCs w:val="20"/>
          <w:lang w:val="en-US"/>
        </w:rPr>
        <w:t>positif</w:t>
      </w:r>
      <w:proofErr w:type="spellEnd"/>
      <w:r w:rsidR="007707EA">
        <w:rPr>
          <w:sz w:val="20"/>
          <w:szCs w:val="20"/>
          <w:lang w:val="en-US"/>
        </w:rPr>
        <w:t xml:space="preserve"> yang </w:t>
      </w:r>
      <w:proofErr w:type="spellStart"/>
      <w:r w:rsidR="007707EA">
        <w:rPr>
          <w:sz w:val="20"/>
          <w:szCs w:val="20"/>
          <w:lang w:val="en-US"/>
        </w:rPr>
        <w:t>signifikan</w:t>
      </w:r>
      <w:proofErr w:type="spellEnd"/>
      <w:r w:rsidR="007707EA">
        <w:rPr>
          <w:sz w:val="20"/>
          <w:szCs w:val="20"/>
          <w:lang w:val="en-US"/>
        </w:rPr>
        <w:t xml:space="preserve"> </w:t>
      </w:r>
      <w:proofErr w:type="spellStart"/>
      <w:r w:rsidR="007707EA">
        <w:rPr>
          <w:sz w:val="20"/>
          <w:szCs w:val="20"/>
          <w:lang w:val="en-US"/>
        </w:rPr>
        <w:t>dengan</w:t>
      </w:r>
      <w:proofErr w:type="spellEnd"/>
      <w:r w:rsidR="007707EA">
        <w:rPr>
          <w:sz w:val="20"/>
          <w:szCs w:val="20"/>
          <w:lang w:val="en-US"/>
        </w:rPr>
        <w:t xml:space="preserve"> </w:t>
      </w:r>
      <w:proofErr w:type="spellStart"/>
      <w:r w:rsidR="007707EA">
        <w:rPr>
          <w:sz w:val="20"/>
          <w:szCs w:val="20"/>
          <w:lang w:val="en-US"/>
        </w:rPr>
        <w:t>nilai</w:t>
      </w:r>
      <w:proofErr w:type="spellEnd"/>
      <w:r w:rsidR="007707EA">
        <w:rPr>
          <w:sz w:val="20"/>
          <w:szCs w:val="20"/>
          <w:lang w:val="en-US"/>
        </w:rPr>
        <w:t xml:space="preserve"> r=0,770 (p&lt;0.01) yang </w:t>
      </w:r>
      <w:proofErr w:type="spellStart"/>
      <w:r w:rsidR="007707EA">
        <w:rPr>
          <w:sz w:val="20"/>
          <w:szCs w:val="20"/>
          <w:lang w:val="en-US"/>
        </w:rPr>
        <w:t>artinya</w:t>
      </w:r>
      <w:proofErr w:type="spellEnd"/>
      <w:r w:rsidR="007707EA">
        <w:rPr>
          <w:sz w:val="20"/>
          <w:szCs w:val="20"/>
          <w:lang w:val="en-US"/>
        </w:rPr>
        <w:t xml:space="preserve"> </w:t>
      </w:r>
      <w:proofErr w:type="spellStart"/>
      <w:r w:rsidR="007707EA">
        <w:rPr>
          <w:sz w:val="20"/>
          <w:szCs w:val="20"/>
          <w:lang w:val="en-US"/>
        </w:rPr>
        <w:t>terdapat</w:t>
      </w:r>
      <w:proofErr w:type="spellEnd"/>
      <w:r w:rsidR="007707EA">
        <w:rPr>
          <w:sz w:val="20"/>
          <w:szCs w:val="20"/>
          <w:lang w:val="en-US"/>
        </w:rPr>
        <w:t xml:space="preserve"> </w:t>
      </w:r>
      <w:proofErr w:type="spellStart"/>
      <w:r w:rsidR="007707EA">
        <w:rPr>
          <w:sz w:val="20"/>
          <w:szCs w:val="20"/>
          <w:lang w:val="en-US"/>
        </w:rPr>
        <w:t>hubungan</w:t>
      </w:r>
      <w:proofErr w:type="spellEnd"/>
      <w:r w:rsidR="007707EA">
        <w:rPr>
          <w:sz w:val="20"/>
          <w:szCs w:val="20"/>
          <w:lang w:val="en-US"/>
        </w:rPr>
        <w:t xml:space="preserve"> </w:t>
      </w:r>
      <w:proofErr w:type="spellStart"/>
      <w:r w:rsidR="007707EA">
        <w:rPr>
          <w:sz w:val="20"/>
          <w:szCs w:val="20"/>
          <w:lang w:val="en-US"/>
        </w:rPr>
        <w:t>antara</w:t>
      </w:r>
      <w:proofErr w:type="spellEnd"/>
      <w:r w:rsidR="007707EA">
        <w:rPr>
          <w:sz w:val="20"/>
          <w:szCs w:val="20"/>
          <w:lang w:val="en-US"/>
        </w:rPr>
        <w:t xml:space="preserve"> </w:t>
      </w:r>
      <w:proofErr w:type="spellStart"/>
      <w:r w:rsidR="007707EA">
        <w:rPr>
          <w:sz w:val="20"/>
          <w:szCs w:val="20"/>
          <w:lang w:val="en-US"/>
        </w:rPr>
        <w:t>motivasi</w:t>
      </w:r>
      <w:proofErr w:type="spellEnd"/>
      <w:r w:rsidR="007707EA">
        <w:rPr>
          <w:sz w:val="20"/>
          <w:szCs w:val="20"/>
          <w:lang w:val="en-US"/>
        </w:rPr>
        <w:t xml:space="preserve"> </w:t>
      </w:r>
      <w:proofErr w:type="spellStart"/>
      <w:r w:rsidR="007707EA">
        <w:rPr>
          <w:sz w:val="20"/>
          <w:szCs w:val="20"/>
          <w:lang w:val="en-US"/>
        </w:rPr>
        <w:t>belajar</w:t>
      </w:r>
      <w:proofErr w:type="spellEnd"/>
      <w:r w:rsidR="007707EA">
        <w:rPr>
          <w:sz w:val="20"/>
          <w:szCs w:val="20"/>
          <w:lang w:val="en-US"/>
        </w:rPr>
        <w:t xml:space="preserve"> dan </w:t>
      </w:r>
      <w:proofErr w:type="spellStart"/>
      <w:r w:rsidR="007707EA">
        <w:rPr>
          <w:sz w:val="20"/>
          <w:szCs w:val="20"/>
          <w:lang w:val="en-US"/>
        </w:rPr>
        <w:t>kemandirian</w:t>
      </w:r>
      <w:proofErr w:type="spellEnd"/>
      <w:r w:rsidR="007707EA">
        <w:rPr>
          <w:sz w:val="20"/>
          <w:szCs w:val="20"/>
          <w:lang w:val="en-US"/>
        </w:rPr>
        <w:t xml:space="preserve"> </w:t>
      </w:r>
      <w:proofErr w:type="spellStart"/>
      <w:r w:rsidR="007707EA">
        <w:rPr>
          <w:sz w:val="20"/>
          <w:szCs w:val="20"/>
          <w:lang w:val="en-US"/>
        </w:rPr>
        <w:t>belajar</w:t>
      </w:r>
      <w:proofErr w:type="spellEnd"/>
      <w:r w:rsidR="007707EA">
        <w:rPr>
          <w:sz w:val="20"/>
          <w:szCs w:val="20"/>
          <w:lang w:val="en-US"/>
        </w:rPr>
        <w:t xml:space="preserve"> </w:t>
      </w:r>
      <w:proofErr w:type="spellStart"/>
      <w:r w:rsidR="007707EA">
        <w:rPr>
          <w:sz w:val="20"/>
          <w:szCs w:val="20"/>
          <w:lang w:val="en-US"/>
        </w:rPr>
        <w:t>mahasiswa</w:t>
      </w:r>
      <w:proofErr w:type="spellEnd"/>
      <w:r w:rsidR="007707EA">
        <w:rPr>
          <w:sz w:val="20"/>
          <w:szCs w:val="20"/>
          <w:lang w:val="en-US"/>
        </w:rPr>
        <w:t xml:space="preserve"> </w:t>
      </w:r>
      <w:r w:rsidR="007707EA">
        <w:rPr>
          <w:sz w:val="20"/>
          <w:szCs w:val="20"/>
          <w:lang w:val="en-US"/>
        </w:rPr>
        <w:fldChar w:fldCharType="begin" w:fldLock="1"/>
      </w:r>
      <w:r w:rsidR="0049600C">
        <w:rPr>
          <w:sz w:val="20"/>
          <w:szCs w:val="20"/>
          <w:lang w:val="en-US"/>
        </w:rPr>
        <w:instrText>ADDIN CSL_CITATION {"citationItems":[{"id":"ITEM-1","itemData":{"DOI":"10.25299/al-hikmah:jaip.2021.vol18(1).5011","ISSN":"1412-5382","abstract":"This study aims to determine learning independence which is influenced by the learning motivation of new students. A total of 460 new students of class 2019 were involved in this research. The instrument used was a scale of self-regulated learning and a scale of learning motivation. The data analysis used is the assumption test, hypothesis test, and difference test. The results show 1) based on the assumption test that the research data is proven normality and linearity; 2) based on the hypothesis test that there is a positive relationship between learning motivation and self-regulated learning (r = 0.770; p &lt;0.01), and there is an effect of learning motivation on self-regulated learning (R² = 0.592; p &lt;0.01); 3) based on different tests that there are differences in self-regulated learning based on student demographic factors [F = 1.321, p &lt;0.05].Learning Motivation","author":[{"dropping-particle":"","family":"Daulay","given":"Nurussakinah","non-dropping-particle":"","parse-names":false,"suffix":""}],"container-title":"Al-Hikmah: Jurnal Agama dan Ilmu Pengetahuan","id":"ITEM-1","issue":"1","issued":{"date-parts":[["2021"]]},"page":"21-35","title":"Motivasi Dan Kemandirian Belajar Pada Mahasiswa Baru","type":"article-journal","volume":"18"},"uris":["http://www.mendeley.com/documents/?uuid=41e23566-7146-436c-94a4-05cfa6bfe246"]}],"mendeley":{"formattedCitation":"[35]","plainTextFormattedCitation":"[35]","previouslyFormattedCitation":"[34]"},"properties":{"noteIndex":0},"schema":"https://github.com/citation-style-language/schema/raw/master/csl-citation.json"}</w:instrText>
      </w:r>
      <w:r w:rsidR="007707EA">
        <w:rPr>
          <w:sz w:val="20"/>
          <w:szCs w:val="20"/>
          <w:lang w:val="en-US"/>
        </w:rPr>
        <w:fldChar w:fldCharType="separate"/>
      </w:r>
      <w:r w:rsidR="0049600C" w:rsidRPr="0049600C">
        <w:rPr>
          <w:noProof/>
          <w:sz w:val="20"/>
          <w:szCs w:val="20"/>
          <w:lang w:val="en-US"/>
        </w:rPr>
        <w:t>[35]</w:t>
      </w:r>
      <w:r w:rsidR="007707EA">
        <w:rPr>
          <w:sz w:val="20"/>
          <w:szCs w:val="20"/>
          <w:lang w:val="en-US"/>
        </w:rPr>
        <w:fldChar w:fldCharType="end"/>
      </w:r>
      <w:r w:rsidR="007707EA">
        <w:rPr>
          <w:sz w:val="20"/>
          <w:szCs w:val="20"/>
          <w:lang w:val="en-US"/>
        </w:rPr>
        <w:t xml:space="preserve">.  Hal </w:t>
      </w:r>
      <w:proofErr w:type="spellStart"/>
      <w:r w:rsidR="007707EA">
        <w:rPr>
          <w:sz w:val="20"/>
          <w:szCs w:val="20"/>
          <w:lang w:val="en-US"/>
        </w:rPr>
        <w:t>serupa</w:t>
      </w:r>
      <w:proofErr w:type="spellEnd"/>
      <w:r w:rsidR="007707EA">
        <w:rPr>
          <w:sz w:val="20"/>
          <w:szCs w:val="20"/>
          <w:lang w:val="en-US"/>
        </w:rPr>
        <w:t xml:space="preserve"> juga </w:t>
      </w:r>
      <w:proofErr w:type="spellStart"/>
      <w:r w:rsidR="007707EA">
        <w:rPr>
          <w:sz w:val="20"/>
          <w:szCs w:val="20"/>
          <w:lang w:val="en-US"/>
        </w:rPr>
        <w:t>ditemukan</w:t>
      </w:r>
      <w:proofErr w:type="spellEnd"/>
      <w:r w:rsidR="007707EA">
        <w:rPr>
          <w:sz w:val="20"/>
          <w:szCs w:val="20"/>
          <w:lang w:val="en-US"/>
        </w:rPr>
        <w:t xml:space="preserve"> </w:t>
      </w:r>
      <w:proofErr w:type="spellStart"/>
      <w:r w:rsidR="007707EA">
        <w:rPr>
          <w:sz w:val="20"/>
          <w:szCs w:val="20"/>
          <w:lang w:val="en-US"/>
        </w:rPr>
        <w:t>dalam</w:t>
      </w:r>
      <w:proofErr w:type="spellEnd"/>
      <w:r w:rsidR="007707EA">
        <w:rPr>
          <w:sz w:val="20"/>
          <w:szCs w:val="20"/>
          <w:lang w:val="en-US"/>
        </w:rPr>
        <w:t xml:space="preserve"> </w:t>
      </w:r>
      <w:proofErr w:type="spellStart"/>
      <w:r w:rsidR="007707EA">
        <w:rPr>
          <w:sz w:val="20"/>
          <w:szCs w:val="20"/>
          <w:lang w:val="en-US"/>
        </w:rPr>
        <w:t>penelitian</w:t>
      </w:r>
      <w:proofErr w:type="spellEnd"/>
      <w:r w:rsidR="007707EA">
        <w:rPr>
          <w:sz w:val="20"/>
          <w:szCs w:val="20"/>
          <w:lang w:val="en-US"/>
        </w:rPr>
        <w:t xml:space="preserve"> </w:t>
      </w:r>
      <w:proofErr w:type="spellStart"/>
      <w:r w:rsidR="007707EA">
        <w:rPr>
          <w:sz w:val="20"/>
          <w:szCs w:val="20"/>
          <w:lang w:val="en-US"/>
        </w:rPr>
        <w:t>sebelumnya</w:t>
      </w:r>
      <w:proofErr w:type="spellEnd"/>
      <w:r w:rsidR="007707EA">
        <w:rPr>
          <w:sz w:val="20"/>
          <w:szCs w:val="20"/>
          <w:lang w:val="en-US"/>
        </w:rPr>
        <w:t xml:space="preserve"> yang </w:t>
      </w:r>
      <w:proofErr w:type="spellStart"/>
      <w:r w:rsidR="007707EA">
        <w:rPr>
          <w:sz w:val="20"/>
          <w:szCs w:val="20"/>
          <w:lang w:val="en-US"/>
        </w:rPr>
        <w:t>menyatakan</w:t>
      </w:r>
      <w:proofErr w:type="spellEnd"/>
      <w:r w:rsidR="007707EA">
        <w:rPr>
          <w:sz w:val="20"/>
          <w:szCs w:val="20"/>
          <w:lang w:val="en-US"/>
        </w:rPr>
        <w:t xml:space="preserve"> </w:t>
      </w:r>
      <w:proofErr w:type="spellStart"/>
      <w:r w:rsidR="007707EA">
        <w:rPr>
          <w:sz w:val="20"/>
          <w:szCs w:val="20"/>
          <w:lang w:val="en-US"/>
        </w:rPr>
        <w:t>bahwa</w:t>
      </w:r>
      <w:proofErr w:type="spellEnd"/>
      <w:r w:rsidR="007707EA">
        <w:rPr>
          <w:sz w:val="20"/>
          <w:szCs w:val="20"/>
          <w:lang w:val="en-US"/>
        </w:rPr>
        <w:t xml:space="preserve"> </w:t>
      </w:r>
      <w:proofErr w:type="spellStart"/>
      <w:r w:rsidR="007707EA">
        <w:rPr>
          <w:sz w:val="20"/>
          <w:szCs w:val="20"/>
          <w:lang w:val="en-US"/>
        </w:rPr>
        <w:t>terdapat</w:t>
      </w:r>
      <w:proofErr w:type="spellEnd"/>
      <w:r w:rsidR="007707EA">
        <w:rPr>
          <w:sz w:val="20"/>
          <w:szCs w:val="20"/>
          <w:lang w:val="en-US"/>
        </w:rPr>
        <w:t xml:space="preserve"> </w:t>
      </w:r>
      <w:proofErr w:type="spellStart"/>
      <w:r w:rsidR="007707EA">
        <w:rPr>
          <w:sz w:val="20"/>
          <w:szCs w:val="20"/>
          <w:lang w:val="en-US"/>
        </w:rPr>
        <w:t>hubungan</w:t>
      </w:r>
      <w:proofErr w:type="spellEnd"/>
      <w:r w:rsidR="007707EA">
        <w:rPr>
          <w:sz w:val="20"/>
          <w:szCs w:val="20"/>
          <w:lang w:val="en-US"/>
        </w:rPr>
        <w:t xml:space="preserve"> yang </w:t>
      </w:r>
      <w:proofErr w:type="spellStart"/>
      <w:r w:rsidR="007707EA">
        <w:rPr>
          <w:sz w:val="20"/>
          <w:szCs w:val="20"/>
          <w:lang w:val="en-US"/>
        </w:rPr>
        <w:t>signifikan</w:t>
      </w:r>
      <w:proofErr w:type="spellEnd"/>
      <w:r w:rsidR="007707EA">
        <w:rPr>
          <w:sz w:val="20"/>
          <w:szCs w:val="20"/>
          <w:lang w:val="en-US"/>
        </w:rPr>
        <w:t xml:space="preserve"> </w:t>
      </w:r>
      <w:proofErr w:type="spellStart"/>
      <w:r w:rsidR="007707EA">
        <w:rPr>
          <w:sz w:val="20"/>
          <w:szCs w:val="20"/>
          <w:lang w:val="en-US"/>
        </w:rPr>
        <w:t>antara</w:t>
      </w:r>
      <w:proofErr w:type="spellEnd"/>
      <w:r w:rsidR="007707EA">
        <w:rPr>
          <w:sz w:val="20"/>
          <w:szCs w:val="20"/>
          <w:lang w:val="en-US"/>
        </w:rPr>
        <w:t xml:space="preserve"> </w:t>
      </w:r>
      <w:proofErr w:type="spellStart"/>
      <w:r w:rsidR="007707EA">
        <w:rPr>
          <w:sz w:val="20"/>
          <w:szCs w:val="20"/>
          <w:lang w:val="en-US"/>
        </w:rPr>
        <w:t>variabel</w:t>
      </w:r>
      <w:proofErr w:type="spellEnd"/>
      <w:r w:rsidR="007707EA">
        <w:rPr>
          <w:sz w:val="20"/>
          <w:szCs w:val="20"/>
          <w:lang w:val="en-US"/>
        </w:rPr>
        <w:t xml:space="preserve"> </w:t>
      </w:r>
      <w:proofErr w:type="spellStart"/>
      <w:r w:rsidR="007707EA">
        <w:rPr>
          <w:sz w:val="20"/>
          <w:szCs w:val="20"/>
          <w:lang w:val="en-US"/>
        </w:rPr>
        <w:t>motivasi</w:t>
      </w:r>
      <w:proofErr w:type="spellEnd"/>
      <w:r w:rsidR="007707EA">
        <w:rPr>
          <w:sz w:val="20"/>
          <w:szCs w:val="20"/>
          <w:lang w:val="en-US"/>
        </w:rPr>
        <w:t xml:space="preserve"> </w:t>
      </w:r>
      <w:proofErr w:type="spellStart"/>
      <w:r w:rsidR="007707EA">
        <w:rPr>
          <w:sz w:val="20"/>
          <w:szCs w:val="20"/>
          <w:lang w:val="en-US"/>
        </w:rPr>
        <w:t>belajar</w:t>
      </w:r>
      <w:proofErr w:type="spellEnd"/>
      <w:r w:rsidR="007707EA">
        <w:rPr>
          <w:sz w:val="20"/>
          <w:szCs w:val="20"/>
          <w:lang w:val="en-US"/>
        </w:rPr>
        <w:t xml:space="preserve"> </w:t>
      </w:r>
      <w:proofErr w:type="spellStart"/>
      <w:r w:rsidR="007707EA">
        <w:rPr>
          <w:sz w:val="20"/>
          <w:szCs w:val="20"/>
          <w:lang w:val="en-US"/>
        </w:rPr>
        <w:t>dengan</w:t>
      </w:r>
      <w:proofErr w:type="spellEnd"/>
      <w:r w:rsidR="007707EA">
        <w:rPr>
          <w:sz w:val="20"/>
          <w:szCs w:val="20"/>
          <w:lang w:val="en-US"/>
        </w:rPr>
        <w:t xml:space="preserve"> </w:t>
      </w:r>
      <w:proofErr w:type="spellStart"/>
      <w:r w:rsidR="007707EA">
        <w:rPr>
          <w:sz w:val="20"/>
          <w:szCs w:val="20"/>
          <w:lang w:val="en-US"/>
        </w:rPr>
        <w:t>kemandirian</w:t>
      </w:r>
      <w:proofErr w:type="spellEnd"/>
      <w:r w:rsidR="007707EA">
        <w:rPr>
          <w:sz w:val="20"/>
          <w:szCs w:val="20"/>
          <w:lang w:val="en-US"/>
        </w:rPr>
        <w:t xml:space="preserve"> </w:t>
      </w:r>
      <w:proofErr w:type="spellStart"/>
      <w:r w:rsidR="007707EA">
        <w:rPr>
          <w:sz w:val="20"/>
          <w:szCs w:val="20"/>
          <w:lang w:val="en-US"/>
        </w:rPr>
        <w:t>belajar</w:t>
      </w:r>
      <w:proofErr w:type="spellEnd"/>
      <w:r w:rsidR="007707EA">
        <w:rPr>
          <w:sz w:val="20"/>
          <w:szCs w:val="20"/>
          <w:lang w:val="en-US"/>
        </w:rPr>
        <w:t xml:space="preserve"> </w:t>
      </w:r>
      <w:proofErr w:type="spellStart"/>
      <w:r w:rsidR="007707EA">
        <w:rPr>
          <w:sz w:val="20"/>
          <w:szCs w:val="20"/>
          <w:lang w:val="en-US"/>
        </w:rPr>
        <w:t>dengan</w:t>
      </w:r>
      <w:proofErr w:type="spellEnd"/>
      <w:r w:rsidR="007707EA">
        <w:rPr>
          <w:sz w:val="20"/>
          <w:szCs w:val="20"/>
          <w:lang w:val="en-US"/>
        </w:rPr>
        <w:t xml:space="preserve"> </w:t>
      </w:r>
      <w:proofErr w:type="spellStart"/>
      <w:r w:rsidR="007707EA">
        <w:rPr>
          <w:sz w:val="20"/>
          <w:szCs w:val="20"/>
          <w:lang w:val="en-US"/>
        </w:rPr>
        <w:t>nilai</w:t>
      </w:r>
      <w:proofErr w:type="spellEnd"/>
      <w:r w:rsidR="007707EA">
        <w:rPr>
          <w:sz w:val="20"/>
          <w:szCs w:val="20"/>
          <w:lang w:val="en-US"/>
        </w:rPr>
        <w:t xml:space="preserve"> r=0,659 (p=0.000) </w:t>
      </w:r>
      <w:r w:rsidR="00832A75">
        <w:rPr>
          <w:sz w:val="20"/>
          <w:szCs w:val="20"/>
          <w:lang w:val="en-US"/>
        </w:rPr>
        <w:fldChar w:fldCharType="begin" w:fldLock="1"/>
      </w:r>
      <w:r w:rsidR="0049600C">
        <w:rPr>
          <w:sz w:val="20"/>
          <w:szCs w:val="20"/>
          <w:lang w:val="en-US"/>
        </w:rPr>
        <w:instrText>ADDIN CSL_CITATION {"citationItems":[{"id":"ITEM-1","itemData":{"abstract":"Tujuan pembuatan Skripsi ini adalah untuk mengetahui Hubungan Motivasi Belajar dengan Kemandirian Belajar Siswa Kelas IX MTSN 28 Jakarta Pada Masa Pandemi. Metode yang …","author":[{"dropping-particle":"","family":"Batubara","given":"Salohot","non-dropping-particle":"","parse-names":false,"suffix":""},{"dropping-particle":"","family":"Nugroho","given":"Renti Rahmawati","non-dropping-particle":"","parse-names":false,"suffix":""}],"container-title":"Guidance: Jurnal Bimbingan dan …","id":"ITEM-1","issue":"1","issued":{"date-parts":[["2021"]]},"page":"8-16","title":"Hubungan Motivasi Belajar Dengan Kemandirian Belajar Siswa Kelas IX MTSN 28 Jakarta Pada Masa Pandemi","type":"article-journal","volume":"18"},"uris":["http://www.mendeley.com/documents/?uuid=2ac732dc-13dc-4bb1-94b7-ae95c98ab469"]}],"mendeley":{"formattedCitation":"[36]","plainTextFormattedCitation":"[36]","previouslyFormattedCitation":"[35]"},"properties":{"noteIndex":0},"schema":"https://github.com/citation-style-language/schema/raw/master/csl-citation.json"}</w:instrText>
      </w:r>
      <w:r w:rsidR="00832A75">
        <w:rPr>
          <w:sz w:val="20"/>
          <w:szCs w:val="20"/>
          <w:lang w:val="en-US"/>
        </w:rPr>
        <w:fldChar w:fldCharType="separate"/>
      </w:r>
      <w:r w:rsidR="0049600C" w:rsidRPr="0049600C">
        <w:rPr>
          <w:noProof/>
          <w:sz w:val="20"/>
          <w:szCs w:val="20"/>
          <w:lang w:val="en-US"/>
        </w:rPr>
        <w:t>[36]</w:t>
      </w:r>
      <w:r w:rsidR="00832A75">
        <w:rPr>
          <w:sz w:val="20"/>
          <w:szCs w:val="20"/>
          <w:lang w:val="en-US"/>
        </w:rPr>
        <w:fldChar w:fldCharType="end"/>
      </w:r>
      <w:r w:rsidR="00832A75">
        <w:rPr>
          <w:sz w:val="20"/>
          <w:szCs w:val="20"/>
          <w:lang w:val="en-US"/>
        </w:rPr>
        <w:t>.</w:t>
      </w:r>
    </w:p>
    <w:p w14:paraId="042672BD" w14:textId="0F33D917" w:rsidR="0023742F" w:rsidRDefault="0023742F" w:rsidP="0023742F">
      <w:pPr>
        <w:pStyle w:val="NormalWeb"/>
        <w:spacing w:before="0" w:after="0"/>
        <w:ind w:firstLine="284"/>
        <w:jc w:val="both"/>
        <w:rPr>
          <w:sz w:val="20"/>
          <w:szCs w:val="20"/>
          <w:lang w:val="en-US"/>
        </w:rPr>
      </w:pPr>
      <w:proofErr w:type="spellStart"/>
      <w:r>
        <w:rPr>
          <w:sz w:val="20"/>
          <w:szCs w:val="20"/>
          <w:lang w:val="en-US"/>
        </w:rPr>
        <w:t>Dalam</w:t>
      </w:r>
      <w:proofErr w:type="spellEnd"/>
      <w:r>
        <w:rPr>
          <w:sz w:val="20"/>
          <w:szCs w:val="20"/>
          <w:lang w:val="en-US"/>
        </w:rPr>
        <w:t xml:space="preserve"> </w:t>
      </w:r>
      <w:r w:rsidRPr="0023742F">
        <w:rPr>
          <w:i/>
          <w:iCs/>
          <w:sz w:val="20"/>
          <w:szCs w:val="20"/>
          <w:lang w:val="en-US"/>
        </w:rPr>
        <w:t xml:space="preserve">Self </w:t>
      </w:r>
      <w:proofErr w:type="spellStart"/>
      <w:r w:rsidRPr="0023742F">
        <w:rPr>
          <w:i/>
          <w:iCs/>
          <w:sz w:val="20"/>
          <w:szCs w:val="20"/>
          <w:lang w:val="en-US"/>
        </w:rPr>
        <w:t>Detremination</w:t>
      </w:r>
      <w:proofErr w:type="spellEnd"/>
      <w:r w:rsidRPr="0023742F">
        <w:rPr>
          <w:i/>
          <w:iCs/>
          <w:sz w:val="20"/>
          <w:szCs w:val="20"/>
          <w:lang w:val="en-US"/>
        </w:rPr>
        <w:t xml:space="preserve"> Theory</w:t>
      </w:r>
      <w:r>
        <w:rPr>
          <w:sz w:val="20"/>
          <w:szCs w:val="20"/>
          <w:lang w:val="en-US"/>
        </w:rPr>
        <w:t xml:space="preserve"> yang </w:t>
      </w:r>
      <w:proofErr w:type="spellStart"/>
      <w:r>
        <w:rPr>
          <w:sz w:val="20"/>
          <w:szCs w:val="20"/>
          <w:lang w:val="en-US"/>
        </w:rPr>
        <w:t>dikembangkan</w:t>
      </w:r>
      <w:proofErr w:type="spellEnd"/>
      <w:r>
        <w:rPr>
          <w:sz w:val="20"/>
          <w:szCs w:val="20"/>
          <w:lang w:val="en-US"/>
        </w:rPr>
        <w:t xml:space="preserve"> oleh Deci &amp; Ryan </w:t>
      </w:r>
      <w:proofErr w:type="spellStart"/>
      <w:r>
        <w:rPr>
          <w:sz w:val="20"/>
          <w:szCs w:val="20"/>
          <w:lang w:val="en-US"/>
        </w:rPr>
        <w:t>menyatakan</w:t>
      </w:r>
      <w:proofErr w:type="spellEnd"/>
      <w:r>
        <w:rPr>
          <w:sz w:val="20"/>
          <w:szCs w:val="20"/>
          <w:lang w:val="en-US"/>
        </w:rPr>
        <w:t xml:space="preserve"> </w:t>
      </w:r>
      <w:proofErr w:type="spellStart"/>
      <w:r>
        <w:rPr>
          <w:sz w:val="20"/>
          <w:szCs w:val="20"/>
          <w:lang w:val="en-US"/>
        </w:rPr>
        <w:t>bahwa</w:t>
      </w:r>
      <w:proofErr w:type="spellEnd"/>
      <w:r>
        <w:rPr>
          <w:sz w:val="20"/>
          <w:szCs w:val="20"/>
          <w:lang w:val="en-US"/>
        </w:rPr>
        <w:t xml:space="preserve"> </w:t>
      </w:r>
      <w:proofErr w:type="spellStart"/>
      <w:r>
        <w:rPr>
          <w:sz w:val="20"/>
          <w:szCs w:val="20"/>
          <w:lang w:val="en-US"/>
        </w:rPr>
        <w:t>kemandirian</w:t>
      </w:r>
      <w:proofErr w:type="spellEnd"/>
      <w:r>
        <w:rPr>
          <w:sz w:val="20"/>
          <w:szCs w:val="20"/>
          <w:lang w:val="en-US"/>
        </w:rPr>
        <w:t xml:space="preserve"> </w:t>
      </w:r>
      <w:proofErr w:type="spellStart"/>
      <w:r>
        <w:rPr>
          <w:sz w:val="20"/>
          <w:szCs w:val="20"/>
          <w:lang w:val="en-US"/>
        </w:rPr>
        <w:t>belajar</w:t>
      </w:r>
      <w:proofErr w:type="spellEnd"/>
      <w:r>
        <w:rPr>
          <w:sz w:val="20"/>
          <w:szCs w:val="20"/>
          <w:lang w:val="en-US"/>
        </w:rPr>
        <w:t xml:space="preserve"> </w:t>
      </w:r>
      <w:proofErr w:type="spellStart"/>
      <w:r>
        <w:rPr>
          <w:sz w:val="20"/>
          <w:szCs w:val="20"/>
          <w:lang w:val="en-US"/>
        </w:rPr>
        <w:t>meningkatkan</w:t>
      </w:r>
      <w:proofErr w:type="spellEnd"/>
      <w:r>
        <w:rPr>
          <w:sz w:val="20"/>
          <w:szCs w:val="20"/>
          <w:lang w:val="en-US"/>
        </w:rPr>
        <w:t xml:space="preserve"> </w:t>
      </w:r>
      <w:proofErr w:type="spellStart"/>
      <w:r>
        <w:rPr>
          <w:sz w:val="20"/>
          <w:szCs w:val="20"/>
          <w:lang w:val="en-US"/>
        </w:rPr>
        <w:t>motivasi</w:t>
      </w:r>
      <w:proofErr w:type="spellEnd"/>
      <w:r>
        <w:rPr>
          <w:sz w:val="20"/>
          <w:szCs w:val="20"/>
          <w:lang w:val="en-US"/>
        </w:rPr>
        <w:t xml:space="preserve"> intrinsic </w:t>
      </w:r>
      <w:proofErr w:type="spellStart"/>
      <w:r>
        <w:rPr>
          <w:sz w:val="20"/>
          <w:szCs w:val="20"/>
          <w:lang w:val="en-US"/>
        </w:rPr>
        <w:t>siswa</w:t>
      </w:r>
      <w:proofErr w:type="spellEnd"/>
      <w:r>
        <w:rPr>
          <w:sz w:val="20"/>
          <w:szCs w:val="20"/>
          <w:lang w:val="en-US"/>
        </w:rPr>
        <w:t xml:space="preserve"> </w:t>
      </w:r>
      <w:proofErr w:type="spellStart"/>
      <w:r>
        <w:rPr>
          <w:sz w:val="20"/>
          <w:szCs w:val="20"/>
          <w:lang w:val="en-US"/>
        </w:rPr>
        <w:t>karena</w:t>
      </w:r>
      <w:proofErr w:type="spellEnd"/>
      <w:r>
        <w:rPr>
          <w:sz w:val="20"/>
          <w:szCs w:val="20"/>
          <w:lang w:val="en-US"/>
        </w:rPr>
        <w:t xml:space="preserve"> </w:t>
      </w:r>
      <w:proofErr w:type="spellStart"/>
      <w:r>
        <w:rPr>
          <w:sz w:val="20"/>
          <w:szCs w:val="20"/>
          <w:lang w:val="en-US"/>
        </w:rPr>
        <w:t>memberikan</w:t>
      </w:r>
      <w:proofErr w:type="spellEnd"/>
      <w:r>
        <w:rPr>
          <w:sz w:val="20"/>
          <w:szCs w:val="20"/>
          <w:lang w:val="en-US"/>
        </w:rPr>
        <w:t xml:space="preserve"> </w:t>
      </w:r>
      <w:proofErr w:type="spellStart"/>
      <w:r>
        <w:rPr>
          <w:sz w:val="20"/>
          <w:szCs w:val="20"/>
          <w:lang w:val="en-US"/>
        </w:rPr>
        <w:t>mereka</w:t>
      </w:r>
      <w:proofErr w:type="spellEnd"/>
      <w:r>
        <w:rPr>
          <w:sz w:val="20"/>
          <w:szCs w:val="20"/>
          <w:lang w:val="en-US"/>
        </w:rPr>
        <w:t xml:space="preserve"> rasa </w:t>
      </w:r>
      <w:proofErr w:type="spellStart"/>
      <w:r>
        <w:rPr>
          <w:sz w:val="20"/>
          <w:szCs w:val="20"/>
          <w:lang w:val="en-US"/>
        </w:rPr>
        <w:t>otonom</w:t>
      </w:r>
      <w:proofErr w:type="spellEnd"/>
      <w:r>
        <w:rPr>
          <w:sz w:val="20"/>
          <w:szCs w:val="20"/>
          <w:lang w:val="en-US"/>
        </w:rPr>
        <w:t xml:space="preserve"> dan </w:t>
      </w:r>
      <w:proofErr w:type="spellStart"/>
      <w:r>
        <w:rPr>
          <w:sz w:val="20"/>
          <w:szCs w:val="20"/>
          <w:lang w:val="en-US"/>
        </w:rPr>
        <w:t>kontrol</w:t>
      </w:r>
      <w:proofErr w:type="spellEnd"/>
      <w:r>
        <w:rPr>
          <w:sz w:val="20"/>
          <w:szCs w:val="20"/>
          <w:lang w:val="en-US"/>
        </w:rPr>
        <w:t xml:space="preserve"> </w:t>
      </w:r>
      <w:proofErr w:type="spellStart"/>
      <w:r>
        <w:rPr>
          <w:sz w:val="20"/>
          <w:szCs w:val="20"/>
          <w:lang w:val="en-US"/>
        </w:rPr>
        <w:t>terhadap</w:t>
      </w:r>
      <w:proofErr w:type="spellEnd"/>
      <w:r>
        <w:rPr>
          <w:sz w:val="20"/>
          <w:szCs w:val="20"/>
          <w:lang w:val="en-US"/>
        </w:rPr>
        <w:t xml:space="preserve"> proses </w:t>
      </w:r>
      <w:proofErr w:type="spellStart"/>
      <w:r>
        <w:rPr>
          <w:sz w:val="20"/>
          <w:szCs w:val="20"/>
          <w:lang w:val="en-US"/>
        </w:rPr>
        <w:t>belajar</w:t>
      </w:r>
      <w:proofErr w:type="spellEnd"/>
      <w:r>
        <w:rPr>
          <w:sz w:val="20"/>
          <w:szCs w:val="20"/>
          <w:lang w:val="en-US"/>
        </w:rPr>
        <w:t xml:space="preserve"> </w:t>
      </w:r>
      <w:proofErr w:type="spellStart"/>
      <w:r>
        <w:rPr>
          <w:sz w:val="20"/>
          <w:szCs w:val="20"/>
          <w:lang w:val="en-US"/>
        </w:rPr>
        <w:t>mereka</w:t>
      </w:r>
      <w:proofErr w:type="spellEnd"/>
      <w:r>
        <w:rPr>
          <w:sz w:val="20"/>
          <w:szCs w:val="20"/>
          <w:lang w:val="en-US"/>
        </w:rPr>
        <w:t xml:space="preserve"> </w:t>
      </w:r>
      <w:r>
        <w:rPr>
          <w:sz w:val="20"/>
          <w:szCs w:val="20"/>
          <w:lang w:val="en-US"/>
        </w:rPr>
        <w:fldChar w:fldCharType="begin" w:fldLock="1"/>
      </w:r>
      <w:r w:rsidR="0049600C">
        <w:rPr>
          <w:sz w:val="20"/>
          <w:szCs w:val="20"/>
          <w:lang w:val="en-US"/>
        </w:rPr>
        <w:instrText>ADDIN CSL_CITATION {"citationItems":[{"id":"ITEM-1","itemData":{"DOI":"10.30813/psibernetika.v9i2.459","ISSN":"1979-3707","abstract":"Career decision-making ability requires the ability to assess and think of the integration between the knowledge of themselves and the knowledge of the job. Self-determination is the ability to identify desire for autonomy, competence, and relation in order to achieve a target. Achievement motivation refers to students’ attempts to meet goals by becoming a moderate risk taker, showing perseverance in work, having expectation for feedback, showing responsibility in a given task, and having the ability to innovate. The objective of this research is to analyze the effect of self-determination and achievement motivation on Senior High School students’ career decision-making ability. This research also investigates if the aforementioned variables are correlated. The sample for this research are 410 students of Senior High School Grade XI. This is a quantitative based research with multiple correlational research design. The results of the research shows that the correlation value between the self-determination and achievement motivation variables and the career decision-making ability variable is 0.780 (0.00 &lt;0.05). This means that there is a significant correlation between the aforementioned variables. The contribution of the self-determination and achievement motivation variables to the career decision-making ability variable ((R2) is 78%. Keywords: career decision-making abilities; self-determination; achievement motivation.","author":[{"dropping-particle":"","family":"Mamahit","given":"Henny Christine","non-dropping-particle":"","parse-names":false,"suffix":""},{"dropping-particle":"","family":"Situmorang","given":"Dominikus D. Biondi","non-dropping-particle":"","parse-names":false,"suffix":""}],"container-title":"Jurnal Psikologi Psibernetika","id":"ITEM-1","issue":"2","issued":{"date-parts":[["2016"]]},"title":"Hubungan Self-Determination Dan Motivasi Berprestasi Dengan Kemampuan Pengambilan Keputusan Siswa Sma","type":"article-journal","volume":"9"},"uris":["http://www.mendeley.com/documents/?uuid=204f9075-2f25-44d3-9ced-bca28aefb4f5"]}],"mendeley":{"formattedCitation":"[20]","plainTextFormattedCitation":"[20]","previouslyFormattedCitation":"[19]"},"properties":{"noteIndex":0},"schema":"https://github.com/citation-style-language/schema/raw/master/csl-citation.json"}</w:instrText>
      </w:r>
      <w:r>
        <w:rPr>
          <w:sz w:val="20"/>
          <w:szCs w:val="20"/>
          <w:lang w:val="en-US"/>
        </w:rPr>
        <w:fldChar w:fldCharType="separate"/>
      </w:r>
      <w:r w:rsidR="0049600C" w:rsidRPr="0049600C">
        <w:rPr>
          <w:noProof/>
          <w:sz w:val="20"/>
          <w:szCs w:val="20"/>
          <w:lang w:val="en-US"/>
        </w:rPr>
        <w:t>[20]</w:t>
      </w:r>
      <w:r>
        <w:rPr>
          <w:sz w:val="20"/>
          <w:szCs w:val="20"/>
          <w:lang w:val="en-US"/>
        </w:rPr>
        <w:fldChar w:fldCharType="end"/>
      </w:r>
      <w:r>
        <w:rPr>
          <w:sz w:val="20"/>
          <w:szCs w:val="20"/>
          <w:lang w:val="en-US"/>
        </w:rPr>
        <w:t xml:space="preserve">. </w:t>
      </w:r>
      <w:proofErr w:type="spellStart"/>
      <w:r w:rsidR="006E65C6">
        <w:rPr>
          <w:sz w:val="20"/>
          <w:szCs w:val="20"/>
          <w:lang w:val="en-US"/>
        </w:rPr>
        <w:t>Kemandirian</w:t>
      </w:r>
      <w:proofErr w:type="spellEnd"/>
      <w:r w:rsidR="006E65C6">
        <w:rPr>
          <w:sz w:val="20"/>
          <w:szCs w:val="20"/>
          <w:lang w:val="en-US"/>
        </w:rPr>
        <w:t xml:space="preserve"> </w:t>
      </w:r>
      <w:proofErr w:type="spellStart"/>
      <w:r w:rsidR="006E65C6">
        <w:rPr>
          <w:sz w:val="20"/>
          <w:szCs w:val="20"/>
          <w:lang w:val="en-US"/>
        </w:rPr>
        <w:t>belajar</w:t>
      </w:r>
      <w:proofErr w:type="spellEnd"/>
      <w:r w:rsidR="006E65C6">
        <w:rPr>
          <w:sz w:val="20"/>
          <w:szCs w:val="20"/>
          <w:lang w:val="en-US"/>
        </w:rPr>
        <w:t xml:space="preserve"> pada </w:t>
      </w:r>
      <w:proofErr w:type="spellStart"/>
      <w:r w:rsidR="006E65C6">
        <w:rPr>
          <w:sz w:val="20"/>
          <w:szCs w:val="20"/>
          <w:lang w:val="en-US"/>
        </w:rPr>
        <w:t>dasarnya</w:t>
      </w:r>
      <w:proofErr w:type="spellEnd"/>
      <w:r w:rsidR="006E65C6">
        <w:rPr>
          <w:sz w:val="20"/>
          <w:szCs w:val="20"/>
          <w:lang w:val="en-US"/>
        </w:rPr>
        <w:t xml:space="preserve"> </w:t>
      </w:r>
      <w:proofErr w:type="spellStart"/>
      <w:r w:rsidR="006E65C6">
        <w:rPr>
          <w:sz w:val="20"/>
          <w:szCs w:val="20"/>
          <w:lang w:val="en-US"/>
        </w:rPr>
        <w:t>melibatkan</w:t>
      </w:r>
      <w:proofErr w:type="spellEnd"/>
      <w:r w:rsidR="006E65C6">
        <w:rPr>
          <w:sz w:val="20"/>
          <w:szCs w:val="20"/>
          <w:lang w:val="en-US"/>
        </w:rPr>
        <w:t xml:space="preserve"> </w:t>
      </w:r>
      <w:proofErr w:type="spellStart"/>
      <w:r w:rsidR="006E65C6">
        <w:rPr>
          <w:sz w:val="20"/>
          <w:szCs w:val="20"/>
          <w:lang w:val="en-US"/>
        </w:rPr>
        <w:t>perubahan</w:t>
      </w:r>
      <w:proofErr w:type="spellEnd"/>
      <w:r w:rsidR="006E65C6">
        <w:rPr>
          <w:sz w:val="20"/>
          <w:szCs w:val="20"/>
          <w:lang w:val="en-US"/>
        </w:rPr>
        <w:t xml:space="preserve"> </w:t>
      </w:r>
      <w:proofErr w:type="spellStart"/>
      <w:r w:rsidR="006E65C6">
        <w:rPr>
          <w:sz w:val="20"/>
          <w:szCs w:val="20"/>
          <w:lang w:val="en-US"/>
        </w:rPr>
        <w:t>dalam</w:t>
      </w:r>
      <w:proofErr w:type="spellEnd"/>
      <w:r w:rsidR="006E65C6">
        <w:rPr>
          <w:sz w:val="20"/>
          <w:szCs w:val="20"/>
          <w:lang w:val="en-US"/>
        </w:rPr>
        <w:t xml:space="preserve"> </w:t>
      </w:r>
      <w:proofErr w:type="spellStart"/>
      <w:r w:rsidR="006E65C6">
        <w:rPr>
          <w:sz w:val="20"/>
          <w:szCs w:val="20"/>
          <w:lang w:val="en-US"/>
        </w:rPr>
        <w:t>cara</w:t>
      </w:r>
      <w:proofErr w:type="spellEnd"/>
      <w:r w:rsidR="006E65C6">
        <w:rPr>
          <w:sz w:val="20"/>
          <w:szCs w:val="20"/>
          <w:lang w:val="en-US"/>
        </w:rPr>
        <w:t xml:space="preserve"> </w:t>
      </w:r>
      <w:proofErr w:type="spellStart"/>
      <w:r w:rsidR="006E65C6">
        <w:rPr>
          <w:sz w:val="20"/>
          <w:szCs w:val="20"/>
          <w:lang w:val="en-US"/>
        </w:rPr>
        <w:t>sesorang</w:t>
      </w:r>
      <w:proofErr w:type="spellEnd"/>
      <w:r w:rsidR="006E65C6">
        <w:rPr>
          <w:sz w:val="20"/>
          <w:szCs w:val="20"/>
          <w:lang w:val="en-US"/>
        </w:rPr>
        <w:t xml:space="preserve"> </w:t>
      </w:r>
      <w:proofErr w:type="spellStart"/>
      <w:r w:rsidR="006E65C6">
        <w:rPr>
          <w:sz w:val="20"/>
          <w:szCs w:val="20"/>
          <w:lang w:val="en-US"/>
        </w:rPr>
        <w:t>menghadapi</w:t>
      </w:r>
      <w:proofErr w:type="spellEnd"/>
      <w:r w:rsidR="006E65C6">
        <w:rPr>
          <w:sz w:val="20"/>
          <w:szCs w:val="20"/>
          <w:lang w:val="en-US"/>
        </w:rPr>
        <w:t xml:space="preserve"> dan </w:t>
      </w:r>
      <w:proofErr w:type="spellStart"/>
      <w:r w:rsidR="006E65C6">
        <w:rPr>
          <w:sz w:val="20"/>
          <w:szCs w:val="20"/>
          <w:lang w:val="en-US"/>
        </w:rPr>
        <w:t>menyelesaikan</w:t>
      </w:r>
      <w:proofErr w:type="spellEnd"/>
      <w:r w:rsidR="006E65C6">
        <w:rPr>
          <w:sz w:val="20"/>
          <w:szCs w:val="20"/>
          <w:lang w:val="en-US"/>
        </w:rPr>
        <w:t xml:space="preserve"> </w:t>
      </w:r>
      <w:proofErr w:type="spellStart"/>
      <w:r w:rsidR="006E65C6">
        <w:rPr>
          <w:sz w:val="20"/>
          <w:szCs w:val="20"/>
          <w:lang w:val="en-US"/>
        </w:rPr>
        <w:t>masalah</w:t>
      </w:r>
      <w:proofErr w:type="spellEnd"/>
      <w:r w:rsidR="006E65C6">
        <w:rPr>
          <w:sz w:val="20"/>
          <w:szCs w:val="20"/>
          <w:lang w:val="en-US"/>
        </w:rPr>
        <w:t xml:space="preserve"> </w:t>
      </w:r>
      <w:proofErr w:type="spellStart"/>
      <w:r w:rsidR="006E65C6">
        <w:rPr>
          <w:sz w:val="20"/>
          <w:szCs w:val="20"/>
          <w:lang w:val="en-US"/>
        </w:rPr>
        <w:t>secara</w:t>
      </w:r>
      <w:proofErr w:type="spellEnd"/>
      <w:r w:rsidR="006E65C6">
        <w:rPr>
          <w:sz w:val="20"/>
          <w:szCs w:val="20"/>
          <w:lang w:val="en-US"/>
        </w:rPr>
        <w:t xml:space="preserve"> </w:t>
      </w:r>
      <w:proofErr w:type="spellStart"/>
      <w:r w:rsidR="006E65C6">
        <w:rPr>
          <w:sz w:val="20"/>
          <w:szCs w:val="20"/>
          <w:lang w:val="en-US"/>
        </w:rPr>
        <w:t>mandiri</w:t>
      </w:r>
      <w:proofErr w:type="spellEnd"/>
      <w:r w:rsidR="006E65C6">
        <w:rPr>
          <w:sz w:val="20"/>
          <w:szCs w:val="20"/>
          <w:lang w:val="en-US"/>
        </w:rPr>
        <w:t xml:space="preserve"> </w:t>
      </w:r>
      <w:proofErr w:type="spellStart"/>
      <w:r w:rsidR="006E65C6">
        <w:rPr>
          <w:sz w:val="20"/>
          <w:szCs w:val="20"/>
          <w:lang w:val="en-US"/>
        </w:rPr>
        <w:t>tanpa</w:t>
      </w:r>
      <w:proofErr w:type="spellEnd"/>
      <w:r w:rsidR="006E65C6">
        <w:rPr>
          <w:sz w:val="20"/>
          <w:szCs w:val="20"/>
          <w:lang w:val="en-US"/>
        </w:rPr>
        <w:t xml:space="preserve"> </w:t>
      </w:r>
      <w:proofErr w:type="spellStart"/>
      <w:r w:rsidR="006E65C6">
        <w:rPr>
          <w:sz w:val="20"/>
          <w:szCs w:val="20"/>
          <w:lang w:val="en-US"/>
        </w:rPr>
        <w:t>bergantung</w:t>
      </w:r>
      <w:proofErr w:type="spellEnd"/>
      <w:r w:rsidR="006E65C6">
        <w:rPr>
          <w:sz w:val="20"/>
          <w:szCs w:val="20"/>
          <w:lang w:val="en-US"/>
        </w:rPr>
        <w:t xml:space="preserve"> pada orang lain </w:t>
      </w:r>
      <w:proofErr w:type="spellStart"/>
      <w:r w:rsidR="006E65C6">
        <w:rPr>
          <w:sz w:val="20"/>
          <w:szCs w:val="20"/>
          <w:lang w:val="en-US"/>
        </w:rPr>
        <w:t>serta</w:t>
      </w:r>
      <w:proofErr w:type="spellEnd"/>
      <w:r w:rsidR="006E65C6">
        <w:rPr>
          <w:sz w:val="20"/>
          <w:szCs w:val="20"/>
          <w:lang w:val="en-US"/>
        </w:rPr>
        <w:t xml:space="preserve"> </w:t>
      </w:r>
      <w:proofErr w:type="spellStart"/>
      <w:r w:rsidR="006E65C6">
        <w:rPr>
          <w:sz w:val="20"/>
          <w:szCs w:val="20"/>
          <w:lang w:val="en-US"/>
        </w:rPr>
        <w:t>mencakup</w:t>
      </w:r>
      <w:proofErr w:type="spellEnd"/>
      <w:r w:rsidR="006E65C6">
        <w:rPr>
          <w:sz w:val="20"/>
          <w:szCs w:val="20"/>
          <w:lang w:val="en-US"/>
        </w:rPr>
        <w:t xml:space="preserve"> </w:t>
      </w:r>
      <w:proofErr w:type="spellStart"/>
      <w:r w:rsidR="006E65C6">
        <w:rPr>
          <w:sz w:val="20"/>
          <w:szCs w:val="20"/>
          <w:lang w:val="en-US"/>
        </w:rPr>
        <w:t>keinginan</w:t>
      </w:r>
      <w:proofErr w:type="spellEnd"/>
      <w:r w:rsidR="006E65C6">
        <w:rPr>
          <w:sz w:val="20"/>
          <w:szCs w:val="20"/>
          <w:lang w:val="en-US"/>
        </w:rPr>
        <w:t xml:space="preserve"> </w:t>
      </w:r>
      <w:proofErr w:type="spellStart"/>
      <w:r w:rsidR="006E65C6">
        <w:rPr>
          <w:sz w:val="20"/>
          <w:szCs w:val="20"/>
          <w:lang w:val="en-US"/>
        </w:rPr>
        <w:t>untuk</w:t>
      </w:r>
      <w:proofErr w:type="spellEnd"/>
      <w:r w:rsidR="006E65C6">
        <w:rPr>
          <w:sz w:val="20"/>
          <w:szCs w:val="20"/>
          <w:lang w:val="en-US"/>
        </w:rPr>
        <w:t xml:space="preserve"> </w:t>
      </w:r>
      <w:proofErr w:type="spellStart"/>
      <w:r w:rsidR="006E65C6">
        <w:rPr>
          <w:sz w:val="20"/>
          <w:szCs w:val="20"/>
          <w:lang w:val="en-US"/>
        </w:rPr>
        <w:t>berkembang</w:t>
      </w:r>
      <w:proofErr w:type="spellEnd"/>
      <w:r w:rsidR="006E65C6">
        <w:rPr>
          <w:sz w:val="20"/>
          <w:szCs w:val="20"/>
          <w:lang w:val="en-US"/>
        </w:rPr>
        <w:t xml:space="preserve"> demi </w:t>
      </w:r>
      <w:proofErr w:type="spellStart"/>
      <w:r w:rsidR="006E65C6">
        <w:rPr>
          <w:sz w:val="20"/>
          <w:szCs w:val="20"/>
          <w:lang w:val="en-US"/>
        </w:rPr>
        <w:t>kebaikan</w:t>
      </w:r>
      <w:proofErr w:type="spellEnd"/>
      <w:r w:rsidR="006E65C6">
        <w:rPr>
          <w:sz w:val="20"/>
          <w:szCs w:val="20"/>
          <w:lang w:val="en-US"/>
        </w:rPr>
        <w:t xml:space="preserve"> </w:t>
      </w:r>
      <w:proofErr w:type="spellStart"/>
      <w:r w:rsidR="006E65C6">
        <w:rPr>
          <w:sz w:val="20"/>
          <w:szCs w:val="20"/>
          <w:lang w:val="en-US"/>
        </w:rPr>
        <w:t>pribadi</w:t>
      </w:r>
      <w:proofErr w:type="spellEnd"/>
      <w:r w:rsidR="006E65C6">
        <w:rPr>
          <w:sz w:val="20"/>
          <w:szCs w:val="20"/>
          <w:lang w:val="en-US"/>
        </w:rPr>
        <w:t xml:space="preserve">, </w:t>
      </w:r>
      <w:proofErr w:type="spellStart"/>
      <w:r w:rsidR="006E65C6">
        <w:rPr>
          <w:sz w:val="20"/>
          <w:szCs w:val="20"/>
          <w:lang w:val="en-US"/>
        </w:rPr>
        <w:t>kemampuan</w:t>
      </w:r>
      <w:proofErr w:type="spellEnd"/>
      <w:r w:rsidR="006E65C6">
        <w:rPr>
          <w:sz w:val="20"/>
          <w:szCs w:val="20"/>
          <w:lang w:val="en-US"/>
        </w:rPr>
        <w:t xml:space="preserve"> </w:t>
      </w:r>
      <w:proofErr w:type="spellStart"/>
      <w:r w:rsidR="006E65C6">
        <w:rPr>
          <w:sz w:val="20"/>
          <w:szCs w:val="20"/>
          <w:lang w:val="en-US"/>
        </w:rPr>
        <w:t>untuk</w:t>
      </w:r>
      <w:proofErr w:type="spellEnd"/>
      <w:r w:rsidR="006E65C6">
        <w:rPr>
          <w:sz w:val="20"/>
          <w:szCs w:val="20"/>
          <w:lang w:val="en-US"/>
        </w:rPr>
        <w:t xml:space="preserve"> </w:t>
      </w:r>
      <w:proofErr w:type="spellStart"/>
      <w:r w:rsidR="006E65C6">
        <w:rPr>
          <w:sz w:val="20"/>
          <w:szCs w:val="20"/>
          <w:lang w:val="en-US"/>
        </w:rPr>
        <w:t>membuat</w:t>
      </w:r>
      <w:proofErr w:type="spellEnd"/>
      <w:r w:rsidR="006E65C6">
        <w:rPr>
          <w:sz w:val="20"/>
          <w:szCs w:val="20"/>
          <w:lang w:val="en-US"/>
        </w:rPr>
        <w:t xml:space="preserve"> </w:t>
      </w:r>
      <w:proofErr w:type="spellStart"/>
      <w:r w:rsidR="006E65C6">
        <w:rPr>
          <w:sz w:val="20"/>
          <w:szCs w:val="20"/>
          <w:lang w:val="en-US"/>
        </w:rPr>
        <w:t>keputusan</w:t>
      </w:r>
      <w:proofErr w:type="spellEnd"/>
      <w:r w:rsidR="006E65C6">
        <w:rPr>
          <w:sz w:val="20"/>
          <w:szCs w:val="20"/>
          <w:lang w:val="en-US"/>
        </w:rPr>
        <w:t xml:space="preserve"> dan </w:t>
      </w:r>
      <w:proofErr w:type="spellStart"/>
      <w:r w:rsidR="006E65C6">
        <w:rPr>
          <w:sz w:val="20"/>
          <w:szCs w:val="20"/>
          <w:lang w:val="en-US"/>
        </w:rPr>
        <w:t>mengambil</w:t>
      </w:r>
      <w:proofErr w:type="spellEnd"/>
      <w:r w:rsidR="006E65C6">
        <w:rPr>
          <w:sz w:val="20"/>
          <w:szCs w:val="20"/>
          <w:lang w:val="en-US"/>
        </w:rPr>
        <w:t xml:space="preserve"> </w:t>
      </w:r>
      <w:proofErr w:type="spellStart"/>
      <w:r w:rsidR="006E65C6">
        <w:rPr>
          <w:sz w:val="20"/>
          <w:szCs w:val="20"/>
          <w:lang w:val="en-US"/>
        </w:rPr>
        <w:t>inisisatif</w:t>
      </w:r>
      <w:proofErr w:type="spellEnd"/>
      <w:r w:rsidR="006E65C6">
        <w:rPr>
          <w:sz w:val="20"/>
          <w:szCs w:val="20"/>
          <w:lang w:val="en-US"/>
        </w:rPr>
        <w:t xml:space="preserve"> </w:t>
      </w:r>
      <w:proofErr w:type="spellStart"/>
      <w:r w:rsidR="006E65C6">
        <w:rPr>
          <w:sz w:val="20"/>
          <w:szCs w:val="20"/>
          <w:lang w:val="en-US"/>
        </w:rPr>
        <w:t>dalam</w:t>
      </w:r>
      <w:proofErr w:type="spellEnd"/>
      <w:r w:rsidR="006E65C6">
        <w:rPr>
          <w:sz w:val="20"/>
          <w:szCs w:val="20"/>
          <w:lang w:val="en-US"/>
        </w:rPr>
        <w:t xml:space="preserve"> </w:t>
      </w:r>
      <w:proofErr w:type="spellStart"/>
      <w:r w:rsidR="006E65C6">
        <w:rPr>
          <w:sz w:val="20"/>
          <w:szCs w:val="20"/>
          <w:lang w:val="en-US"/>
        </w:rPr>
        <w:t>mengatasi</w:t>
      </w:r>
      <w:proofErr w:type="spellEnd"/>
      <w:r w:rsidR="006E65C6">
        <w:rPr>
          <w:sz w:val="20"/>
          <w:szCs w:val="20"/>
          <w:lang w:val="en-US"/>
        </w:rPr>
        <w:t xml:space="preserve"> </w:t>
      </w:r>
      <w:proofErr w:type="spellStart"/>
      <w:r w:rsidR="006E65C6">
        <w:rPr>
          <w:sz w:val="20"/>
          <w:szCs w:val="20"/>
          <w:lang w:val="en-US"/>
        </w:rPr>
        <w:t>masalah</w:t>
      </w:r>
      <w:proofErr w:type="spellEnd"/>
      <w:r w:rsidR="006E65C6">
        <w:rPr>
          <w:sz w:val="20"/>
          <w:szCs w:val="20"/>
          <w:lang w:val="en-US"/>
        </w:rPr>
        <w:t xml:space="preserve"> dan </w:t>
      </w:r>
      <w:proofErr w:type="spellStart"/>
      <w:r w:rsidR="006E65C6">
        <w:rPr>
          <w:sz w:val="20"/>
          <w:szCs w:val="20"/>
          <w:lang w:val="en-US"/>
        </w:rPr>
        <w:t>memiliki</w:t>
      </w:r>
      <w:proofErr w:type="spellEnd"/>
      <w:r w:rsidR="006E65C6">
        <w:rPr>
          <w:sz w:val="20"/>
          <w:szCs w:val="20"/>
          <w:lang w:val="en-US"/>
        </w:rPr>
        <w:t xml:space="preserve"> rasa </w:t>
      </w:r>
      <w:proofErr w:type="spellStart"/>
      <w:r w:rsidR="006E65C6">
        <w:rPr>
          <w:sz w:val="20"/>
          <w:szCs w:val="20"/>
          <w:lang w:val="en-US"/>
        </w:rPr>
        <w:t>percaya</w:t>
      </w:r>
      <w:proofErr w:type="spellEnd"/>
      <w:r w:rsidR="006E65C6">
        <w:rPr>
          <w:sz w:val="20"/>
          <w:szCs w:val="20"/>
          <w:lang w:val="en-US"/>
        </w:rPr>
        <w:t xml:space="preserve"> </w:t>
      </w:r>
      <w:proofErr w:type="spellStart"/>
      <w:r w:rsidR="006E65C6">
        <w:rPr>
          <w:sz w:val="20"/>
          <w:szCs w:val="20"/>
          <w:lang w:val="en-US"/>
        </w:rPr>
        <w:t>dalam</w:t>
      </w:r>
      <w:proofErr w:type="spellEnd"/>
      <w:r w:rsidR="006E65C6">
        <w:rPr>
          <w:sz w:val="20"/>
          <w:szCs w:val="20"/>
          <w:lang w:val="en-US"/>
        </w:rPr>
        <w:t xml:space="preserve"> </w:t>
      </w:r>
      <w:proofErr w:type="spellStart"/>
      <w:r w:rsidR="006E65C6">
        <w:rPr>
          <w:sz w:val="20"/>
          <w:szCs w:val="20"/>
          <w:lang w:val="en-US"/>
        </w:rPr>
        <w:t>menyelesaikan</w:t>
      </w:r>
      <w:proofErr w:type="spellEnd"/>
      <w:r w:rsidR="006E65C6">
        <w:rPr>
          <w:sz w:val="20"/>
          <w:szCs w:val="20"/>
          <w:lang w:val="en-US"/>
        </w:rPr>
        <w:t xml:space="preserve"> </w:t>
      </w:r>
      <w:proofErr w:type="spellStart"/>
      <w:r w:rsidR="006E65C6">
        <w:rPr>
          <w:sz w:val="20"/>
          <w:szCs w:val="20"/>
          <w:lang w:val="en-US"/>
        </w:rPr>
        <w:t>tugas</w:t>
      </w:r>
      <w:proofErr w:type="spellEnd"/>
      <w:r w:rsidR="006E65C6">
        <w:rPr>
          <w:sz w:val="20"/>
          <w:szCs w:val="20"/>
          <w:lang w:val="en-US"/>
        </w:rPr>
        <w:t xml:space="preserve"> </w:t>
      </w:r>
      <w:proofErr w:type="spellStart"/>
      <w:r w:rsidR="006E65C6">
        <w:rPr>
          <w:sz w:val="20"/>
          <w:szCs w:val="20"/>
          <w:lang w:val="en-US"/>
        </w:rPr>
        <w:t>sehingga</w:t>
      </w:r>
      <w:proofErr w:type="spellEnd"/>
      <w:r w:rsidR="006E65C6">
        <w:rPr>
          <w:sz w:val="20"/>
          <w:szCs w:val="20"/>
          <w:lang w:val="en-US"/>
        </w:rPr>
        <w:t xml:space="preserve"> </w:t>
      </w:r>
      <w:proofErr w:type="spellStart"/>
      <w:r w:rsidR="006E65C6">
        <w:rPr>
          <w:sz w:val="20"/>
          <w:szCs w:val="20"/>
          <w:lang w:val="en-US"/>
        </w:rPr>
        <w:t>mampu</w:t>
      </w:r>
      <w:proofErr w:type="spellEnd"/>
      <w:r w:rsidR="006E65C6">
        <w:rPr>
          <w:sz w:val="20"/>
          <w:szCs w:val="20"/>
          <w:lang w:val="en-US"/>
        </w:rPr>
        <w:t xml:space="preserve"> </w:t>
      </w:r>
      <w:proofErr w:type="spellStart"/>
      <w:r w:rsidR="006E65C6">
        <w:rPr>
          <w:sz w:val="20"/>
          <w:szCs w:val="20"/>
          <w:lang w:val="en-US"/>
        </w:rPr>
        <w:t>bertanggung</w:t>
      </w:r>
      <w:proofErr w:type="spellEnd"/>
      <w:r w:rsidR="006E65C6">
        <w:rPr>
          <w:sz w:val="20"/>
          <w:szCs w:val="20"/>
          <w:lang w:val="en-US"/>
        </w:rPr>
        <w:t xml:space="preserve"> </w:t>
      </w:r>
      <w:proofErr w:type="spellStart"/>
      <w:r w:rsidR="006E65C6">
        <w:rPr>
          <w:sz w:val="20"/>
          <w:szCs w:val="20"/>
          <w:lang w:val="en-US"/>
        </w:rPr>
        <w:t>jawab</w:t>
      </w:r>
      <w:proofErr w:type="spellEnd"/>
      <w:r w:rsidR="006E65C6">
        <w:rPr>
          <w:sz w:val="20"/>
          <w:szCs w:val="20"/>
          <w:lang w:val="en-US"/>
        </w:rPr>
        <w:t xml:space="preserve"> </w:t>
      </w:r>
      <w:proofErr w:type="spellStart"/>
      <w:r w:rsidR="006E65C6">
        <w:rPr>
          <w:sz w:val="20"/>
          <w:szCs w:val="20"/>
          <w:lang w:val="en-US"/>
        </w:rPr>
        <w:t>atas</w:t>
      </w:r>
      <w:proofErr w:type="spellEnd"/>
      <w:r w:rsidR="006E65C6">
        <w:rPr>
          <w:sz w:val="20"/>
          <w:szCs w:val="20"/>
          <w:lang w:val="en-US"/>
        </w:rPr>
        <w:t xml:space="preserve"> </w:t>
      </w:r>
      <w:proofErr w:type="spellStart"/>
      <w:r w:rsidR="006E65C6">
        <w:rPr>
          <w:sz w:val="20"/>
          <w:szCs w:val="20"/>
          <w:lang w:val="en-US"/>
        </w:rPr>
        <w:t>tindakannya</w:t>
      </w:r>
      <w:proofErr w:type="spellEnd"/>
      <w:r w:rsidR="006E65C6">
        <w:rPr>
          <w:sz w:val="20"/>
          <w:szCs w:val="20"/>
          <w:lang w:val="en-US"/>
        </w:rPr>
        <w:t xml:space="preserve"> </w:t>
      </w:r>
      <w:r w:rsidR="006E65C6">
        <w:rPr>
          <w:sz w:val="20"/>
          <w:szCs w:val="20"/>
          <w:lang w:val="en-US"/>
        </w:rPr>
        <w:fldChar w:fldCharType="begin" w:fldLock="1"/>
      </w:r>
      <w:r w:rsidR="0049600C">
        <w:rPr>
          <w:sz w:val="20"/>
          <w:szCs w:val="20"/>
          <w:lang w:val="en-US"/>
        </w:rPr>
        <w:instrText>ADDIN CSL_CITATION {"citationItems":[{"id":"ITEM-1","itemData":{"DOI":"10.23887/jjpe.v13i1.33910","ISSN":"2599-1418","abstract":"This study aims to analyze and examine the role of independent learning in mediating the effect of achievement motivation on student achievement during online learning. Respondents of this study were 158 active students of the Department of Economic Education, UNESA, batch 2018. Data collection techniques were through questionnaires and documentation, then the data were analyzed using the SEM (Structural Equation Modeling) test. The results of this study indicate that achievement motivation has a direct and significant effect on learning achievement. Achievement motivation has a direct and significant effect on learning independence. Learning independence has no direct and insignificant effect on learning achievement. and achievement motivation has an indirect effect on learning achievement through independent learning with a total value of 20%.","author":[{"dropping-particle":"","family":"Matsani","given":"Nurul","non-dropping-particle":"","parse-names":false,"suffix":""},{"dropping-particle":"","family":"Rafsanjani","given":"M. Arief","non-dropping-particle":"","parse-names":false,"suffix":""}],"container-title":"Jurnal Pendidikan Ekonomi Undiksha","id":"ITEM-1","issue":"1","issued":{"date-parts":[["2021"]]},"page":"9","title":"Peran Kemandirian Belajar dalam Memediasi Pengaruh Motivasi Berprestasi terhadap Prestasi Belajar Mahasiswa Selama Pembelajaran Daring","type":"article-journal","volume":"13"},"uris":["http://www.mendeley.com/documents/?uuid=9ecd6908-28a1-4e2b-b0cc-6ce9ad09dc44"]}],"mendeley":{"formattedCitation":"[37]","plainTextFormattedCitation":"[37]","previouslyFormattedCitation":"[36]"},"properties":{"noteIndex":0},"schema":"https://github.com/citation-style-language/schema/raw/master/csl-citation.json"}</w:instrText>
      </w:r>
      <w:r w:rsidR="006E65C6">
        <w:rPr>
          <w:sz w:val="20"/>
          <w:szCs w:val="20"/>
          <w:lang w:val="en-US"/>
        </w:rPr>
        <w:fldChar w:fldCharType="separate"/>
      </w:r>
      <w:r w:rsidR="0049600C" w:rsidRPr="0049600C">
        <w:rPr>
          <w:noProof/>
          <w:sz w:val="20"/>
          <w:szCs w:val="20"/>
          <w:lang w:val="en-US"/>
        </w:rPr>
        <w:t>[37]</w:t>
      </w:r>
      <w:r w:rsidR="006E65C6">
        <w:rPr>
          <w:sz w:val="20"/>
          <w:szCs w:val="20"/>
          <w:lang w:val="en-US"/>
        </w:rPr>
        <w:fldChar w:fldCharType="end"/>
      </w:r>
      <w:r w:rsidR="006E65C6">
        <w:rPr>
          <w:sz w:val="20"/>
          <w:szCs w:val="20"/>
          <w:lang w:val="en-US"/>
        </w:rPr>
        <w:t>.</w:t>
      </w:r>
      <w:r w:rsidR="000D0FB7">
        <w:rPr>
          <w:sz w:val="20"/>
          <w:szCs w:val="20"/>
          <w:lang w:val="en-US"/>
        </w:rPr>
        <w:t xml:space="preserve"> </w:t>
      </w:r>
      <w:proofErr w:type="spellStart"/>
      <w:r w:rsidR="000D0FB7">
        <w:rPr>
          <w:sz w:val="20"/>
          <w:szCs w:val="20"/>
          <w:lang w:val="en-US"/>
        </w:rPr>
        <w:t>Artinya</w:t>
      </w:r>
      <w:proofErr w:type="spellEnd"/>
      <w:r w:rsidR="000D0FB7">
        <w:rPr>
          <w:sz w:val="20"/>
          <w:szCs w:val="20"/>
          <w:lang w:val="en-US"/>
        </w:rPr>
        <w:t xml:space="preserve"> </w:t>
      </w:r>
      <w:proofErr w:type="spellStart"/>
      <w:r w:rsidR="000D0FB7">
        <w:rPr>
          <w:sz w:val="20"/>
          <w:szCs w:val="20"/>
          <w:lang w:val="en-US"/>
        </w:rPr>
        <w:t>bahwa</w:t>
      </w:r>
      <w:proofErr w:type="spellEnd"/>
      <w:r w:rsidR="000D0FB7">
        <w:rPr>
          <w:sz w:val="20"/>
          <w:szCs w:val="20"/>
          <w:lang w:val="en-US"/>
        </w:rPr>
        <w:t xml:space="preserve"> </w:t>
      </w:r>
      <w:proofErr w:type="spellStart"/>
      <w:r w:rsidR="000D0FB7">
        <w:rPr>
          <w:sz w:val="20"/>
          <w:szCs w:val="20"/>
          <w:lang w:val="en-US"/>
        </w:rPr>
        <w:t>sesorang</w:t>
      </w:r>
      <w:proofErr w:type="spellEnd"/>
      <w:r w:rsidR="000D0FB7">
        <w:rPr>
          <w:sz w:val="20"/>
          <w:szCs w:val="20"/>
          <w:lang w:val="en-US"/>
        </w:rPr>
        <w:t xml:space="preserve"> yang </w:t>
      </w:r>
      <w:proofErr w:type="spellStart"/>
      <w:r w:rsidR="000D0FB7">
        <w:rPr>
          <w:sz w:val="20"/>
          <w:szCs w:val="20"/>
          <w:lang w:val="en-US"/>
        </w:rPr>
        <w:t>memiliki</w:t>
      </w:r>
      <w:proofErr w:type="spellEnd"/>
      <w:r w:rsidR="000D0FB7">
        <w:rPr>
          <w:sz w:val="20"/>
          <w:szCs w:val="20"/>
          <w:lang w:val="en-US"/>
        </w:rPr>
        <w:t xml:space="preserve"> </w:t>
      </w:r>
      <w:proofErr w:type="spellStart"/>
      <w:r w:rsidR="000D0FB7">
        <w:rPr>
          <w:sz w:val="20"/>
          <w:szCs w:val="20"/>
          <w:lang w:val="en-US"/>
        </w:rPr>
        <w:t>kemandirian</w:t>
      </w:r>
      <w:proofErr w:type="spellEnd"/>
      <w:r w:rsidR="000D0FB7">
        <w:rPr>
          <w:sz w:val="20"/>
          <w:szCs w:val="20"/>
          <w:lang w:val="en-US"/>
        </w:rPr>
        <w:t xml:space="preserve"> </w:t>
      </w:r>
      <w:proofErr w:type="spellStart"/>
      <w:r w:rsidR="000D0FB7">
        <w:rPr>
          <w:sz w:val="20"/>
          <w:szCs w:val="20"/>
          <w:lang w:val="en-US"/>
        </w:rPr>
        <w:t>belajar</w:t>
      </w:r>
      <w:proofErr w:type="spellEnd"/>
      <w:r w:rsidR="000D0FB7">
        <w:rPr>
          <w:sz w:val="20"/>
          <w:szCs w:val="20"/>
          <w:lang w:val="en-US"/>
        </w:rPr>
        <w:t xml:space="preserve"> yang </w:t>
      </w:r>
      <w:proofErr w:type="spellStart"/>
      <w:r w:rsidR="000D0FB7">
        <w:rPr>
          <w:sz w:val="20"/>
          <w:szCs w:val="20"/>
          <w:lang w:val="en-US"/>
        </w:rPr>
        <w:t>tinggi</w:t>
      </w:r>
      <w:proofErr w:type="spellEnd"/>
      <w:r w:rsidR="000D0FB7">
        <w:rPr>
          <w:sz w:val="20"/>
          <w:szCs w:val="20"/>
          <w:lang w:val="en-US"/>
        </w:rPr>
        <w:t xml:space="preserve"> </w:t>
      </w:r>
      <w:proofErr w:type="spellStart"/>
      <w:r w:rsidR="000D0FB7">
        <w:rPr>
          <w:sz w:val="20"/>
          <w:szCs w:val="20"/>
          <w:lang w:val="en-US"/>
        </w:rPr>
        <w:t>maka</w:t>
      </w:r>
      <w:proofErr w:type="spellEnd"/>
      <w:r w:rsidR="000D0FB7">
        <w:rPr>
          <w:sz w:val="20"/>
          <w:szCs w:val="20"/>
          <w:lang w:val="en-US"/>
        </w:rPr>
        <w:t xml:space="preserve"> </w:t>
      </w:r>
      <w:proofErr w:type="spellStart"/>
      <w:r w:rsidR="000D0FB7">
        <w:rPr>
          <w:sz w:val="20"/>
          <w:szCs w:val="20"/>
          <w:lang w:val="en-US"/>
        </w:rPr>
        <w:t>mereka</w:t>
      </w:r>
      <w:proofErr w:type="spellEnd"/>
      <w:r w:rsidR="000D0FB7">
        <w:rPr>
          <w:sz w:val="20"/>
          <w:szCs w:val="20"/>
          <w:lang w:val="en-US"/>
        </w:rPr>
        <w:t xml:space="preserve"> </w:t>
      </w:r>
      <w:proofErr w:type="spellStart"/>
      <w:r w:rsidR="000D0FB7">
        <w:rPr>
          <w:sz w:val="20"/>
          <w:szCs w:val="20"/>
          <w:lang w:val="en-US"/>
        </w:rPr>
        <w:t>merasamempunyai</w:t>
      </w:r>
      <w:proofErr w:type="spellEnd"/>
      <w:r w:rsidR="000D0FB7">
        <w:rPr>
          <w:sz w:val="20"/>
          <w:szCs w:val="20"/>
          <w:lang w:val="en-US"/>
        </w:rPr>
        <w:t xml:space="preserve"> </w:t>
      </w:r>
      <w:proofErr w:type="spellStart"/>
      <w:r w:rsidR="000D0FB7">
        <w:rPr>
          <w:sz w:val="20"/>
          <w:szCs w:val="20"/>
          <w:lang w:val="en-US"/>
        </w:rPr>
        <w:t>tanggung</w:t>
      </w:r>
      <w:proofErr w:type="spellEnd"/>
      <w:r w:rsidR="000D0FB7">
        <w:rPr>
          <w:sz w:val="20"/>
          <w:szCs w:val="20"/>
          <w:lang w:val="en-US"/>
        </w:rPr>
        <w:t xml:space="preserve"> </w:t>
      </w:r>
      <w:proofErr w:type="spellStart"/>
      <w:r w:rsidR="000D0FB7">
        <w:rPr>
          <w:sz w:val="20"/>
          <w:szCs w:val="20"/>
          <w:lang w:val="en-US"/>
        </w:rPr>
        <w:t>jawab</w:t>
      </w:r>
      <w:proofErr w:type="spellEnd"/>
      <w:r w:rsidR="000D0FB7">
        <w:rPr>
          <w:sz w:val="20"/>
          <w:szCs w:val="20"/>
          <w:lang w:val="en-US"/>
        </w:rPr>
        <w:t xml:space="preserve"> </w:t>
      </w:r>
      <w:proofErr w:type="spellStart"/>
      <w:r w:rsidR="000D0FB7">
        <w:rPr>
          <w:sz w:val="20"/>
          <w:szCs w:val="20"/>
          <w:lang w:val="en-US"/>
        </w:rPr>
        <w:t>untuk</w:t>
      </w:r>
      <w:proofErr w:type="spellEnd"/>
      <w:r w:rsidR="000D0FB7">
        <w:rPr>
          <w:sz w:val="20"/>
          <w:szCs w:val="20"/>
          <w:lang w:val="en-US"/>
        </w:rPr>
        <w:t xml:space="preserve"> </w:t>
      </w:r>
      <w:proofErr w:type="spellStart"/>
      <w:r w:rsidR="000D0FB7">
        <w:rPr>
          <w:sz w:val="20"/>
          <w:szCs w:val="20"/>
          <w:lang w:val="en-US"/>
        </w:rPr>
        <w:t>memahami</w:t>
      </w:r>
      <w:proofErr w:type="spellEnd"/>
      <w:r w:rsidR="000D0FB7">
        <w:rPr>
          <w:sz w:val="20"/>
          <w:szCs w:val="20"/>
          <w:lang w:val="en-US"/>
        </w:rPr>
        <w:t xml:space="preserve"> </w:t>
      </w:r>
      <w:proofErr w:type="spellStart"/>
      <w:r w:rsidR="000D0FB7">
        <w:rPr>
          <w:sz w:val="20"/>
          <w:szCs w:val="20"/>
          <w:lang w:val="en-US"/>
        </w:rPr>
        <w:t>bagaimana</w:t>
      </w:r>
      <w:proofErr w:type="spellEnd"/>
      <w:r w:rsidR="000D0FB7">
        <w:rPr>
          <w:sz w:val="20"/>
          <w:szCs w:val="20"/>
          <w:lang w:val="en-US"/>
        </w:rPr>
        <w:t xml:space="preserve"> </w:t>
      </w:r>
      <w:proofErr w:type="spellStart"/>
      <w:r w:rsidR="000D0FB7">
        <w:rPr>
          <w:sz w:val="20"/>
          <w:szCs w:val="20"/>
          <w:lang w:val="en-US"/>
        </w:rPr>
        <w:t>cara</w:t>
      </w:r>
      <w:proofErr w:type="spellEnd"/>
      <w:r w:rsidR="000D0FB7">
        <w:rPr>
          <w:sz w:val="20"/>
          <w:szCs w:val="20"/>
          <w:lang w:val="en-US"/>
        </w:rPr>
        <w:t xml:space="preserve"> yang </w:t>
      </w:r>
      <w:proofErr w:type="spellStart"/>
      <w:r w:rsidR="000D0FB7">
        <w:rPr>
          <w:sz w:val="20"/>
          <w:szCs w:val="20"/>
          <w:lang w:val="en-US"/>
        </w:rPr>
        <w:t>efektif</w:t>
      </w:r>
      <w:proofErr w:type="spellEnd"/>
      <w:r w:rsidR="000D0FB7">
        <w:rPr>
          <w:sz w:val="20"/>
          <w:szCs w:val="20"/>
          <w:lang w:val="en-US"/>
        </w:rPr>
        <w:t xml:space="preserve"> </w:t>
      </w:r>
      <w:proofErr w:type="spellStart"/>
      <w:r w:rsidR="000D0FB7">
        <w:rPr>
          <w:sz w:val="20"/>
          <w:szCs w:val="20"/>
          <w:lang w:val="en-US"/>
        </w:rPr>
        <w:t>untuk</w:t>
      </w:r>
      <w:proofErr w:type="spellEnd"/>
      <w:r w:rsidR="000D0FB7">
        <w:rPr>
          <w:sz w:val="20"/>
          <w:szCs w:val="20"/>
          <w:lang w:val="en-US"/>
        </w:rPr>
        <w:t xml:space="preserve"> </w:t>
      </w:r>
      <w:proofErr w:type="spellStart"/>
      <w:r w:rsidR="000D0FB7">
        <w:rPr>
          <w:sz w:val="20"/>
          <w:szCs w:val="20"/>
          <w:lang w:val="en-US"/>
        </w:rPr>
        <w:t>meningkatkan</w:t>
      </w:r>
      <w:proofErr w:type="spellEnd"/>
      <w:r w:rsidR="000D0FB7">
        <w:rPr>
          <w:sz w:val="20"/>
          <w:szCs w:val="20"/>
          <w:lang w:val="en-US"/>
        </w:rPr>
        <w:t xml:space="preserve"> </w:t>
      </w:r>
      <w:proofErr w:type="spellStart"/>
      <w:r w:rsidR="000D0FB7">
        <w:rPr>
          <w:sz w:val="20"/>
          <w:szCs w:val="20"/>
          <w:lang w:val="en-US"/>
        </w:rPr>
        <w:t>keterampilan</w:t>
      </w:r>
      <w:proofErr w:type="spellEnd"/>
      <w:r w:rsidR="000D0FB7">
        <w:rPr>
          <w:sz w:val="20"/>
          <w:szCs w:val="20"/>
          <w:lang w:val="en-US"/>
        </w:rPr>
        <w:t xml:space="preserve"> </w:t>
      </w:r>
      <w:proofErr w:type="spellStart"/>
      <w:r w:rsidR="000D0FB7">
        <w:rPr>
          <w:sz w:val="20"/>
          <w:szCs w:val="20"/>
          <w:lang w:val="en-US"/>
        </w:rPr>
        <w:t>belajar</w:t>
      </w:r>
      <w:proofErr w:type="spellEnd"/>
      <w:r w:rsidR="000D0FB7">
        <w:rPr>
          <w:sz w:val="20"/>
          <w:szCs w:val="20"/>
          <w:lang w:val="en-US"/>
        </w:rPr>
        <w:t xml:space="preserve"> </w:t>
      </w:r>
      <w:proofErr w:type="spellStart"/>
      <w:r w:rsidR="000D0FB7">
        <w:rPr>
          <w:sz w:val="20"/>
          <w:szCs w:val="20"/>
          <w:lang w:val="en-US"/>
        </w:rPr>
        <w:t>mereka</w:t>
      </w:r>
      <w:proofErr w:type="spellEnd"/>
      <w:r w:rsidR="000D0FB7">
        <w:rPr>
          <w:sz w:val="20"/>
          <w:szCs w:val="20"/>
          <w:lang w:val="en-US"/>
        </w:rPr>
        <w:t xml:space="preserve"> </w:t>
      </w:r>
      <w:proofErr w:type="spellStart"/>
      <w:r w:rsidR="000D0FB7">
        <w:rPr>
          <w:sz w:val="20"/>
          <w:szCs w:val="20"/>
          <w:lang w:val="en-US"/>
        </w:rPr>
        <w:t>sehingga</w:t>
      </w:r>
      <w:proofErr w:type="spellEnd"/>
      <w:r w:rsidR="000D0FB7">
        <w:rPr>
          <w:sz w:val="20"/>
          <w:szCs w:val="20"/>
          <w:lang w:val="en-US"/>
        </w:rPr>
        <w:t xml:space="preserve"> </w:t>
      </w:r>
      <w:proofErr w:type="spellStart"/>
      <w:r w:rsidR="000D0FB7">
        <w:rPr>
          <w:sz w:val="20"/>
          <w:szCs w:val="20"/>
          <w:lang w:val="en-US"/>
        </w:rPr>
        <w:t>dorongan</w:t>
      </w:r>
      <w:proofErr w:type="spellEnd"/>
      <w:r w:rsidR="000D0FB7">
        <w:rPr>
          <w:sz w:val="20"/>
          <w:szCs w:val="20"/>
          <w:lang w:val="en-US"/>
        </w:rPr>
        <w:t xml:space="preserve"> </w:t>
      </w:r>
      <w:proofErr w:type="spellStart"/>
      <w:r w:rsidR="000D0FB7">
        <w:rPr>
          <w:sz w:val="20"/>
          <w:szCs w:val="20"/>
          <w:lang w:val="en-US"/>
        </w:rPr>
        <w:t>untuk</w:t>
      </w:r>
      <w:proofErr w:type="spellEnd"/>
      <w:r w:rsidR="000D0FB7">
        <w:rPr>
          <w:sz w:val="20"/>
          <w:szCs w:val="20"/>
          <w:lang w:val="en-US"/>
        </w:rPr>
        <w:t xml:space="preserve"> </w:t>
      </w:r>
      <w:proofErr w:type="spellStart"/>
      <w:r w:rsidR="000D0FB7">
        <w:rPr>
          <w:sz w:val="20"/>
          <w:szCs w:val="20"/>
          <w:lang w:val="en-US"/>
        </w:rPr>
        <w:t>mecapai</w:t>
      </w:r>
      <w:proofErr w:type="spellEnd"/>
      <w:r w:rsidR="000D0FB7">
        <w:rPr>
          <w:sz w:val="20"/>
          <w:szCs w:val="20"/>
          <w:lang w:val="en-US"/>
        </w:rPr>
        <w:t xml:space="preserve"> </w:t>
      </w:r>
      <w:proofErr w:type="spellStart"/>
      <w:r w:rsidR="000D0FB7">
        <w:rPr>
          <w:sz w:val="20"/>
          <w:szCs w:val="20"/>
          <w:lang w:val="en-US"/>
        </w:rPr>
        <w:t>prestasi</w:t>
      </w:r>
      <w:proofErr w:type="spellEnd"/>
      <w:r w:rsidR="000D0FB7">
        <w:rPr>
          <w:sz w:val="20"/>
          <w:szCs w:val="20"/>
          <w:lang w:val="en-US"/>
        </w:rPr>
        <w:t xml:space="preserve"> </w:t>
      </w:r>
      <w:proofErr w:type="spellStart"/>
      <w:r w:rsidR="000D0FB7">
        <w:rPr>
          <w:sz w:val="20"/>
          <w:szCs w:val="20"/>
          <w:lang w:val="en-US"/>
        </w:rPr>
        <w:t>belajar</w:t>
      </w:r>
      <w:proofErr w:type="spellEnd"/>
      <w:r w:rsidR="000D0FB7">
        <w:rPr>
          <w:sz w:val="20"/>
          <w:szCs w:val="20"/>
          <w:lang w:val="en-US"/>
        </w:rPr>
        <w:t xml:space="preserve"> yang </w:t>
      </w:r>
      <w:proofErr w:type="spellStart"/>
      <w:r w:rsidR="000D0FB7">
        <w:rPr>
          <w:sz w:val="20"/>
          <w:szCs w:val="20"/>
          <w:lang w:val="en-US"/>
        </w:rPr>
        <w:t>tinggi</w:t>
      </w:r>
      <w:proofErr w:type="spellEnd"/>
      <w:r w:rsidR="000D0FB7">
        <w:rPr>
          <w:sz w:val="20"/>
          <w:szCs w:val="20"/>
          <w:lang w:val="en-US"/>
        </w:rPr>
        <w:t xml:space="preserve"> </w:t>
      </w:r>
      <w:proofErr w:type="spellStart"/>
      <w:r w:rsidR="000D0FB7">
        <w:rPr>
          <w:sz w:val="20"/>
          <w:szCs w:val="20"/>
          <w:lang w:val="en-US"/>
        </w:rPr>
        <w:t>lebih</w:t>
      </w:r>
      <w:proofErr w:type="spellEnd"/>
      <w:r w:rsidR="000D0FB7">
        <w:rPr>
          <w:sz w:val="20"/>
          <w:szCs w:val="20"/>
          <w:lang w:val="en-US"/>
        </w:rPr>
        <w:t xml:space="preserve"> </w:t>
      </w:r>
      <w:proofErr w:type="spellStart"/>
      <w:r w:rsidR="000D0FB7">
        <w:rPr>
          <w:sz w:val="20"/>
          <w:szCs w:val="20"/>
          <w:lang w:val="en-US"/>
        </w:rPr>
        <w:t>kuat</w:t>
      </w:r>
      <w:proofErr w:type="spellEnd"/>
      <w:r w:rsidR="000D0FB7">
        <w:rPr>
          <w:sz w:val="20"/>
          <w:szCs w:val="20"/>
          <w:lang w:val="en-US"/>
        </w:rPr>
        <w:t>.</w:t>
      </w:r>
    </w:p>
    <w:p w14:paraId="7E0553B4" w14:textId="412BECF5" w:rsidR="00F62CB5" w:rsidRDefault="00AF40F2" w:rsidP="0023742F">
      <w:pPr>
        <w:pStyle w:val="NormalWeb"/>
        <w:spacing w:before="0" w:after="0"/>
        <w:ind w:firstLine="284"/>
        <w:jc w:val="both"/>
        <w:rPr>
          <w:sz w:val="20"/>
          <w:szCs w:val="20"/>
          <w:lang w:val="en-US"/>
        </w:rPr>
      </w:pPr>
      <w:proofErr w:type="spellStart"/>
      <w:r>
        <w:rPr>
          <w:sz w:val="20"/>
          <w:szCs w:val="20"/>
          <w:lang w:val="en-US"/>
        </w:rPr>
        <w:t>Penelitian</w:t>
      </w:r>
      <w:proofErr w:type="spellEnd"/>
      <w:r>
        <w:rPr>
          <w:sz w:val="20"/>
          <w:szCs w:val="20"/>
          <w:lang w:val="en-US"/>
        </w:rPr>
        <w:t xml:space="preserve"> </w:t>
      </w:r>
      <w:proofErr w:type="spellStart"/>
      <w:r>
        <w:rPr>
          <w:sz w:val="20"/>
          <w:szCs w:val="20"/>
          <w:lang w:val="en-US"/>
        </w:rPr>
        <w:t>ini</w:t>
      </w:r>
      <w:proofErr w:type="spellEnd"/>
      <w:r>
        <w:rPr>
          <w:sz w:val="20"/>
          <w:szCs w:val="20"/>
          <w:lang w:val="en-US"/>
        </w:rPr>
        <w:t xml:space="preserve"> juga </w:t>
      </w:r>
      <w:proofErr w:type="spellStart"/>
      <w:r>
        <w:rPr>
          <w:sz w:val="20"/>
          <w:szCs w:val="20"/>
          <w:lang w:val="en-US"/>
        </w:rPr>
        <w:t>menunjukkan</w:t>
      </w:r>
      <w:proofErr w:type="spellEnd"/>
      <w:r>
        <w:rPr>
          <w:sz w:val="20"/>
          <w:szCs w:val="20"/>
          <w:lang w:val="en-US"/>
        </w:rPr>
        <w:t xml:space="preserve"> </w:t>
      </w:r>
      <w:proofErr w:type="spellStart"/>
      <w:r>
        <w:rPr>
          <w:sz w:val="20"/>
          <w:szCs w:val="20"/>
          <w:lang w:val="en-US"/>
        </w:rPr>
        <w:t>bahwa</w:t>
      </w:r>
      <w:proofErr w:type="spellEnd"/>
      <w:r>
        <w:rPr>
          <w:sz w:val="20"/>
          <w:szCs w:val="20"/>
          <w:lang w:val="en-US"/>
        </w:rPr>
        <w:t xml:space="preserve"> </w:t>
      </w:r>
      <w:proofErr w:type="spellStart"/>
      <w:r>
        <w:rPr>
          <w:sz w:val="20"/>
          <w:szCs w:val="20"/>
          <w:lang w:val="en-US"/>
        </w:rPr>
        <w:t>efikasi</w:t>
      </w:r>
      <w:proofErr w:type="spellEnd"/>
      <w:r>
        <w:rPr>
          <w:sz w:val="20"/>
          <w:szCs w:val="20"/>
          <w:lang w:val="en-US"/>
        </w:rPr>
        <w:t xml:space="preserve"> </w:t>
      </w:r>
      <w:proofErr w:type="spellStart"/>
      <w:r>
        <w:rPr>
          <w:sz w:val="20"/>
          <w:szCs w:val="20"/>
          <w:lang w:val="en-US"/>
        </w:rPr>
        <w:t>diri</w:t>
      </w:r>
      <w:proofErr w:type="spellEnd"/>
      <w:r>
        <w:rPr>
          <w:sz w:val="20"/>
          <w:szCs w:val="20"/>
          <w:lang w:val="en-US"/>
        </w:rPr>
        <w:t xml:space="preserve"> dan </w:t>
      </w:r>
      <w:proofErr w:type="spellStart"/>
      <w:r>
        <w:rPr>
          <w:sz w:val="20"/>
          <w:szCs w:val="20"/>
          <w:lang w:val="en-US"/>
        </w:rPr>
        <w:t>kemandirian</w:t>
      </w:r>
      <w:proofErr w:type="spellEnd"/>
      <w:r>
        <w:rPr>
          <w:sz w:val="20"/>
          <w:szCs w:val="20"/>
          <w:lang w:val="en-US"/>
        </w:rPr>
        <w:t xml:space="preserve"> </w:t>
      </w:r>
      <w:proofErr w:type="spellStart"/>
      <w:r>
        <w:rPr>
          <w:sz w:val="20"/>
          <w:szCs w:val="20"/>
          <w:lang w:val="en-US"/>
        </w:rPr>
        <w:t>belajar</w:t>
      </w:r>
      <w:proofErr w:type="spellEnd"/>
      <w:r>
        <w:rPr>
          <w:sz w:val="20"/>
          <w:szCs w:val="20"/>
          <w:lang w:val="en-US"/>
        </w:rPr>
        <w:t xml:space="preserve"> </w:t>
      </w:r>
      <w:proofErr w:type="spellStart"/>
      <w:r>
        <w:rPr>
          <w:sz w:val="20"/>
          <w:szCs w:val="20"/>
          <w:lang w:val="en-US"/>
        </w:rPr>
        <w:t>secara</w:t>
      </w:r>
      <w:proofErr w:type="spellEnd"/>
      <w:r>
        <w:rPr>
          <w:sz w:val="20"/>
          <w:szCs w:val="20"/>
          <w:lang w:val="en-US"/>
        </w:rPr>
        <w:t xml:space="preserve"> </w:t>
      </w:r>
      <w:proofErr w:type="spellStart"/>
      <w:r>
        <w:rPr>
          <w:sz w:val="20"/>
          <w:szCs w:val="20"/>
          <w:lang w:val="en-US"/>
        </w:rPr>
        <w:t>bersama-sama</w:t>
      </w:r>
      <w:proofErr w:type="spellEnd"/>
      <w:r>
        <w:rPr>
          <w:sz w:val="20"/>
          <w:szCs w:val="20"/>
          <w:lang w:val="en-US"/>
        </w:rPr>
        <w:t xml:space="preserve"> </w:t>
      </w:r>
      <w:proofErr w:type="spellStart"/>
      <w:r>
        <w:rPr>
          <w:sz w:val="20"/>
          <w:szCs w:val="20"/>
          <w:lang w:val="en-US"/>
        </w:rPr>
        <w:t>berkontribusi</w:t>
      </w:r>
      <w:proofErr w:type="spellEnd"/>
      <w:r>
        <w:rPr>
          <w:sz w:val="20"/>
          <w:szCs w:val="20"/>
          <w:lang w:val="en-US"/>
        </w:rPr>
        <w:t xml:space="preserve"> </w:t>
      </w:r>
      <w:proofErr w:type="spellStart"/>
      <w:r>
        <w:rPr>
          <w:sz w:val="20"/>
          <w:szCs w:val="20"/>
          <w:lang w:val="en-US"/>
        </w:rPr>
        <w:t>signifikan</w:t>
      </w:r>
      <w:proofErr w:type="spellEnd"/>
      <w:r>
        <w:rPr>
          <w:sz w:val="20"/>
          <w:szCs w:val="20"/>
          <w:lang w:val="en-US"/>
        </w:rPr>
        <w:t xml:space="preserve"> </w:t>
      </w:r>
      <w:proofErr w:type="spellStart"/>
      <w:r>
        <w:rPr>
          <w:sz w:val="20"/>
          <w:szCs w:val="20"/>
          <w:lang w:val="en-US"/>
        </w:rPr>
        <w:t>terhadap</w:t>
      </w:r>
      <w:proofErr w:type="spellEnd"/>
      <w:r>
        <w:rPr>
          <w:sz w:val="20"/>
          <w:szCs w:val="20"/>
          <w:lang w:val="en-US"/>
        </w:rPr>
        <w:t xml:space="preserve"> </w:t>
      </w:r>
      <w:proofErr w:type="spellStart"/>
      <w:r>
        <w:rPr>
          <w:sz w:val="20"/>
          <w:szCs w:val="20"/>
          <w:lang w:val="en-US"/>
        </w:rPr>
        <w:t>motivasi</w:t>
      </w:r>
      <w:proofErr w:type="spellEnd"/>
      <w:r>
        <w:rPr>
          <w:sz w:val="20"/>
          <w:szCs w:val="20"/>
          <w:lang w:val="en-US"/>
        </w:rPr>
        <w:t xml:space="preserve"> </w:t>
      </w:r>
      <w:proofErr w:type="spellStart"/>
      <w:r>
        <w:rPr>
          <w:sz w:val="20"/>
          <w:szCs w:val="20"/>
          <w:lang w:val="en-US"/>
        </w:rPr>
        <w:t>belajar</w:t>
      </w:r>
      <w:proofErr w:type="spellEnd"/>
      <w:r>
        <w:rPr>
          <w:sz w:val="20"/>
          <w:szCs w:val="20"/>
          <w:lang w:val="en-US"/>
        </w:rPr>
        <w:t xml:space="preserve">. </w:t>
      </w:r>
      <w:proofErr w:type="spellStart"/>
      <w:r>
        <w:rPr>
          <w:sz w:val="20"/>
          <w:szCs w:val="20"/>
          <w:lang w:val="en-US"/>
        </w:rPr>
        <w:t>Sumbangan</w:t>
      </w:r>
      <w:proofErr w:type="spellEnd"/>
      <w:r>
        <w:rPr>
          <w:sz w:val="20"/>
          <w:szCs w:val="20"/>
          <w:lang w:val="en-US"/>
        </w:rPr>
        <w:t xml:space="preserve"> </w:t>
      </w:r>
      <w:proofErr w:type="spellStart"/>
      <w:r>
        <w:rPr>
          <w:sz w:val="20"/>
          <w:szCs w:val="20"/>
          <w:lang w:val="en-US"/>
        </w:rPr>
        <w:t>efektif</w:t>
      </w:r>
      <w:proofErr w:type="spellEnd"/>
      <w:r>
        <w:rPr>
          <w:sz w:val="20"/>
          <w:szCs w:val="20"/>
          <w:lang w:val="en-US"/>
        </w:rPr>
        <w:t xml:space="preserve"> yang </w:t>
      </w:r>
      <w:proofErr w:type="spellStart"/>
      <w:r>
        <w:rPr>
          <w:sz w:val="20"/>
          <w:szCs w:val="20"/>
          <w:lang w:val="en-US"/>
        </w:rPr>
        <w:t>diberikan</w:t>
      </w:r>
      <w:proofErr w:type="spellEnd"/>
      <w:r>
        <w:rPr>
          <w:sz w:val="20"/>
          <w:szCs w:val="20"/>
          <w:lang w:val="en-US"/>
        </w:rPr>
        <w:t xml:space="preserve"> oleh </w:t>
      </w:r>
      <w:proofErr w:type="spellStart"/>
      <w:r>
        <w:rPr>
          <w:sz w:val="20"/>
          <w:szCs w:val="20"/>
          <w:lang w:val="en-US"/>
        </w:rPr>
        <w:t>efikasi</w:t>
      </w:r>
      <w:proofErr w:type="spellEnd"/>
      <w:r>
        <w:rPr>
          <w:sz w:val="20"/>
          <w:szCs w:val="20"/>
          <w:lang w:val="en-US"/>
        </w:rPr>
        <w:t xml:space="preserve"> </w:t>
      </w:r>
      <w:proofErr w:type="spellStart"/>
      <w:r>
        <w:rPr>
          <w:sz w:val="20"/>
          <w:szCs w:val="20"/>
          <w:lang w:val="en-US"/>
        </w:rPr>
        <w:t>diri</w:t>
      </w:r>
      <w:proofErr w:type="spellEnd"/>
      <w:r>
        <w:rPr>
          <w:sz w:val="20"/>
          <w:szCs w:val="20"/>
          <w:lang w:val="en-US"/>
        </w:rPr>
        <w:t xml:space="preserve"> dan </w:t>
      </w:r>
      <w:proofErr w:type="spellStart"/>
      <w:r>
        <w:rPr>
          <w:sz w:val="20"/>
          <w:szCs w:val="20"/>
          <w:lang w:val="en-US"/>
        </w:rPr>
        <w:t>kemandirian</w:t>
      </w:r>
      <w:proofErr w:type="spellEnd"/>
      <w:r>
        <w:rPr>
          <w:sz w:val="20"/>
          <w:szCs w:val="20"/>
          <w:lang w:val="en-US"/>
        </w:rPr>
        <w:t xml:space="preserve"> </w:t>
      </w:r>
      <w:proofErr w:type="spellStart"/>
      <w:r>
        <w:rPr>
          <w:sz w:val="20"/>
          <w:szCs w:val="20"/>
          <w:lang w:val="en-US"/>
        </w:rPr>
        <w:t>belajar</w:t>
      </w:r>
      <w:proofErr w:type="spellEnd"/>
      <w:r>
        <w:rPr>
          <w:sz w:val="20"/>
          <w:szCs w:val="20"/>
          <w:lang w:val="en-US"/>
        </w:rPr>
        <w:t xml:space="preserve"> </w:t>
      </w:r>
      <w:proofErr w:type="spellStart"/>
      <w:r>
        <w:rPr>
          <w:sz w:val="20"/>
          <w:szCs w:val="20"/>
          <w:lang w:val="en-US"/>
        </w:rPr>
        <w:t>kepada</w:t>
      </w:r>
      <w:proofErr w:type="spellEnd"/>
      <w:r>
        <w:rPr>
          <w:sz w:val="20"/>
          <w:szCs w:val="20"/>
          <w:lang w:val="en-US"/>
        </w:rPr>
        <w:t xml:space="preserve"> </w:t>
      </w:r>
      <w:proofErr w:type="spellStart"/>
      <w:r>
        <w:rPr>
          <w:sz w:val="20"/>
          <w:szCs w:val="20"/>
          <w:lang w:val="en-US"/>
        </w:rPr>
        <w:t>motivasi</w:t>
      </w:r>
      <w:proofErr w:type="spellEnd"/>
      <w:r>
        <w:rPr>
          <w:sz w:val="20"/>
          <w:szCs w:val="20"/>
          <w:lang w:val="en-US"/>
        </w:rPr>
        <w:t xml:space="preserve"> </w:t>
      </w:r>
      <w:proofErr w:type="spellStart"/>
      <w:r>
        <w:rPr>
          <w:sz w:val="20"/>
          <w:szCs w:val="20"/>
          <w:lang w:val="en-US"/>
        </w:rPr>
        <w:t>belajar</w:t>
      </w:r>
      <w:proofErr w:type="spellEnd"/>
      <w:r>
        <w:rPr>
          <w:sz w:val="20"/>
          <w:szCs w:val="20"/>
          <w:lang w:val="en-US"/>
        </w:rPr>
        <w:t xml:space="preserve"> </w:t>
      </w:r>
      <w:proofErr w:type="spellStart"/>
      <w:r>
        <w:rPr>
          <w:sz w:val="20"/>
          <w:szCs w:val="20"/>
          <w:lang w:val="en-US"/>
        </w:rPr>
        <w:t>sebesar</w:t>
      </w:r>
      <w:proofErr w:type="spellEnd"/>
      <w:r>
        <w:rPr>
          <w:sz w:val="20"/>
          <w:szCs w:val="20"/>
          <w:lang w:val="en-US"/>
        </w:rPr>
        <w:t xml:space="preserve"> 61.2% </w:t>
      </w:r>
      <w:proofErr w:type="spellStart"/>
      <w:r>
        <w:rPr>
          <w:sz w:val="20"/>
          <w:szCs w:val="20"/>
          <w:lang w:val="en-US"/>
        </w:rPr>
        <w:t>dimana</w:t>
      </w:r>
      <w:proofErr w:type="spellEnd"/>
      <w:r>
        <w:rPr>
          <w:sz w:val="20"/>
          <w:szCs w:val="20"/>
          <w:lang w:val="en-US"/>
        </w:rPr>
        <w:t xml:space="preserve"> </w:t>
      </w:r>
      <w:proofErr w:type="spellStart"/>
      <w:r>
        <w:rPr>
          <w:sz w:val="20"/>
          <w:szCs w:val="20"/>
          <w:lang w:val="en-US"/>
        </w:rPr>
        <w:t>sisanya</w:t>
      </w:r>
      <w:proofErr w:type="spellEnd"/>
      <w:r>
        <w:rPr>
          <w:sz w:val="20"/>
          <w:szCs w:val="20"/>
          <w:lang w:val="en-US"/>
        </w:rPr>
        <w:t xml:space="preserve"> </w:t>
      </w:r>
      <w:proofErr w:type="spellStart"/>
      <w:r>
        <w:rPr>
          <w:sz w:val="20"/>
          <w:szCs w:val="20"/>
          <w:lang w:val="en-US"/>
        </w:rPr>
        <w:t>dipengaruhi</w:t>
      </w:r>
      <w:proofErr w:type="spellEnd"/>
      <w:r>
        <w:rPr>
          <w:sz w:val="20"/>
          <w:szCs w:val="20"/>
          <w:lang w:val="en-US"/>
        </w:rPr>
        <w:t xml:space="preserve"> oleh </w:t>
      </w:r>
      <w:proofErr w:type="spellStart"/>
      <w:r>
        <w:rPr>
          <w:sz w:val="20"/>
          <w:szCs w:val="20"/>
          <w:lang w:val="en-US"/>
        </w:rPr>
        <w:t>faktor</w:t>
      </w:r>
      <w:proofErr w:type="spellEnd"/>
      <w:r>
        <w:rPr>
          <w:sz w:val="20"/>
          <w:szCs w:val="20"/>
          <w:lang w:val="en-US"/>
        </w:rPr>
        <w:t xml:space="preserve"> </w:t>
      </w:r>
      <w:proofErr w:type="spellStart"/>
      <w:r>
        <w:rPr>
          <w:sz w:val="20"/>
          <w:szCs w:val="20"/>
          <w:lang w:val="en-US"/>
        </w:rPr>
        <w:t>lain</w:t>
      </w:r>
      <w:proofErr w:type="spellEnd"/>
      <w:r>
        <w:rPr>
          <w:sz w:val="20"/>
          <w:szCs w:val="20"/>
          <w:lang w:val="en-US"/>
        </w:rPr>
        <w:t>.</w:t>
      </w:r>
      <w:r w:rsidR="00F62CB5">
        <w:rPr>
          <w:sz w:val="20"/>
          <w:szCs w:val="20"/>
          <w:lang w:val="en-US"/>
        </w:rPr>
        <w:t xml:space="preserve"> Hal </w:t>
      </w:r>
      <w:proofErr w:type="spellStart"/>
      <w:r w:rsidR="00F62CB5">
        <w:rPr>
          <w:sz w:val="20"/>
          <w:szCs w:val="20"/>
          <w:lang w:val="en-US"/>
        </w:rPr>
        <w:t>ini</w:t>
      </w:r>
      <w:proofErr w:type="spellEnd"/>
      <w:r w:rsidR="00F62CB5">
        <w:rPr>
          <w:sz w:val="20"/>
          <w:szCs w:val="20"/>
          <w:lang w:val="en-US"/>
        </w:rPr>
        <w:t xml:space="preserve"> </w:t>
      </w:r>
      <w:proofErr w:type="spellStart"/>
      <w:r w:rsidR="00F62CB5">
        <w:rPr>
          <w:sz w:val="20"/>
          <w:szCs w:val="20"/>
          <w:lang w:val="en-US"/>
        </w:rPr>
        <w:t>berarti</w:t>
      </w:r>
      <w:proofErr w:type="spellEnd"/>
      <w:r w:rsidR="00F62CB5">
        <w:rPr>
          <w:sz w:val="20"/>
          <w:szCs w:val="20"/>
          <w:lang w:val="en-US"/>
        </w:rPr>
        <w:t xml:space="preserve"> </w:t>
      </w:r>
      <w:proofErr w:type="spellStart"/>
      <w:r w:rsidR="00F62CB5">
        <w:rPr>
          <w:sz w:val="20"/>
          <w:szCs w:val="20"/>
          <w:lang w:val="en-US"/>
        </w:rPr>
        <w:t>bahwa</w:t>
      </w:r>
      <w:proofErr w:type="spellEnd"/>
      <w:r w:rsidR="00F62CB5">
        <w:rPr>
          <w:sz w:val="20"/>
          <w:szCs w:val="20"/>
          <w:lang w:val="en-US"/>
        </w:rPr>
        <w:t xml:space="preserve"> </w:t>
      </w:r>
      <w:proofErr w:type="spellStart"/>
      <w:r w:rsidR="00F62CB5">
        <w:rPr>
          <w:sz w:val="20"/>
          <w:szCs w:val="20"/>
          <w:lang w:val="en-US"/>
        </w:rPr>
        <w:t>kedua</w:t>
      </w:r>
      <w:proofErr w:type="spellEnd"/>
      <w:r w:rsidR="00F62CB5">
        <w:rPr>
          <w:sz w:val="20"/>
          <w:szCs w:val="20"/>
          <w:lang w:val="en-US"/>
        </w:rPr>
        <w:t xml:space="preserve"> </w:t>
      </w:r>
      <w:proofErr w:type="spellStart"/>
      <w:r w:rsidR="00F62CB5">
        <w:rPr>
          <w:sz w:val="20"/>
          <w:szCs w:val="20"/>
          <w:lang w:val="en-US"/>
        </w:rPr>
        <w:t>variabel</w:t>
      </w:r>
      <w:proofErr w:type="spellEnd"/>
      <w:r w:rsidR="00F62CB5">
        <w:rPr>
          <w:sz w:val="20"/>
          <w:szCs w:val="20"/>
          <w:lang w:val="en-US"/>
        </w:rPr>
        <w:t xml:space="preserve"> </w:t>
      </w:r>
      <w:proofErr w:type="spellStart"/>
      <w:r w:rsidR="00F62CB5">
        <w:rPr>
          <w:sz w:val="20"/>
          <w:szCs w:val="20"/>
          <w:lang w:val="en-US"/>
        </w:rPr>
        <w:t>memiliki</w:t>
      </w:r>
      <w:proofErr w:type="spellEnd"/>
      <w:r w:rsidR="00F62CB5">
        <w:rPr>
          <w:sz w:val="20"/>
          <w:szCs w:val="20"/>
          <w:lang w:val="en-US"/>
        </w:rPr>
        <w:t xml:space="preserve"> </w:t>
      </w:r>
      <w:proofErr w:type="spellStart"/>
      <w:r w:rsidR="00F62CB5">
        <w:rPr>
          <w:sz w:val="20"/>
          <w:szCs w:val="20"/>
          <w:lang w:val="en-US"/>
        </w:rPr>
        <w:t>efek</w:t>
      </w:r>
      <w:proofErr w:type="spellEnd"/>
      <w:r w:rsidR="00F62CB5">
        <w:rPr>
          <w:sz w:val="20"/>
          <w:szCs w:val="20"/>
          <w:lang w:val="en-US"/>
        </w:rPr>
        <w:t xml:space="preserve"> </w:t>
      </w:r>
      <w:proofErr w:type="spellStart"/>
      <w:r w:rsidR="00F62CB5">
        <w:rPr>
          <w:sz w:val="20"/>
          <w:szCs w:val="20"/>
          <w:lang w:val="en-US"/>
        </w:rPr>
        <w:t>kumulatif</w:t>
      </w:r>
      <w:proofErr w:type="spellEnd"/>
      <w:r w:rsidR="00F62CB5">
        <w:rPr>
          <w:sz w:val="20"/>
          <w:szCs w:val="20"/>
          <w:lang w:val="en-US"/>
        </w:rPr>
        <w:t xml:space="preserve"> yang </w:t>
      </w:r>
      <w:proofErr w:type="spellStart"/>
      <w:r w:rsidR="00F62CB5">
        <w:rPr>
          <w:sz w:val="20"/>
          <w:szCs w:val="20"/>
          <w:lang w:val="en-US"/>
        </w:rPr>
        <w:t>memperkuat</w:t>
      </w:r>
      <w:proofErr w:type="spellEnd"/>
      <w:r w:rsidR="00F62CB5">
        <w:rPr>
          <w:sz w:val="20"/>
          <w:szCs w:val="20"/>
          <w:lang w:val="en-US"/>
        </w:rPr>
        <w:t xml:space="preserve"> </w:t>
      </w:r>
      <w:proofErr w:type="spellStart"/>
      <w:r w:rsidR="00F62CB5">
        <w:rPr>
          <w:sz w:val="20"/>
          <w:szCs w:val="20"/>
          <w:lang w:val="en-US"/>
        </w:rPr>
        <w:t>motivasi</w:t>
      </w:r>
      <w:proofErr w:type="spellEnd"/>
      <w:r w:rsidR="00F62CB5">
        <w:rPr>
          <w:sz w:val="20"/>
          <w:szCs w:val="20"/>
          <w:lang w:val="en-US"/>
        </w:rPr>
        <w:t xml:space="preserve"> </w:t>
      </w:r>
      <w:proofErr w:type="spellStart"/>
      <w:r w:rsidR="00F62CB5">
        <w:rPr>
          <w:sz w:val="20"/>
          <w:szCs w:val="20"/>
          <w:lang w:val="en-US"/>
        </w:rPr>
        <w:t>belajar</w:t>
      </w:r>
      <w:proofErr w:type="spellEnd"/>
      <w:r w:rsidR="00F62CB5">
        <w:rPr>
          <w:sz w:val="20"/>
          <w:szCs w:val="20"/>
          <w:lang w:val="en-US"/>
        </w:rPr>
        <w:t xml:space="preserve"> </w:t>
      </w:r>
      <w:proofErr w:type="spellStart"/>
      <w:r w:rsidR="00F62CB5">
        <w:rPr>
          <w:sz w:val="20"/>
          <w:szCs w:val="20"/>
          <w:lang w:val="en-US"/>
        </w:rPr>
        <w:t>siswa</w:t>
      </w:r>
      <w:proofErr w:type="spellEnd"/>
      <w:r w:rsidR="00F62CB5">
        <w:rPr>
          <w:sz w:val="20"/>
          <w:szCs w:val="20"/>
          <w:lang w:val="en-US"/>
        </w:rPr>
        <w:t xml:space="preserve">. </w:t>
      </w:r>
      <w:proofErr w:type="spellStart"/>
      <w:r w:rsidR="00F62CB5">
        <w:rPr>
          <w:sz w:val="20"/>
          <w:szCs w:val="20"/>
          <w:lang w:val="en-US"/>
        </w:rPr>
        <w:t>Siswa</w:t>
      </w:r>
      <w:proofErr w:type="spellEnd"/>
      <w:r w:rsidR="00F62CB5">
        <w:rPr>
          <w:sz w:val="20"/>
          <w:szCs w:val="20"/>
          <w:lang w:val="en-US"/>
        </w:rPr>
        <w:t xml:space="preserve"> yang </w:t>
      </w:r>
      <w:proofErr w:type="spellStart"/>
      <w:r w:rsidR="00F62CB5">
        <w:rPr>
          <w:sz w:val="20"/>
          <w:szCs w:val="20"/>
          <w:lang w:val="en-US"/>
        </w:rPr>
        <w:t>memiliki</w:t>
      </w:r>
      <w:proofErr w:type="spellEnd"/>
      <w:r w:rsidR="00F62CB5">
        <w:rPr>
          <w:sz w:val="20"/>
          <w:szCs w:val="20"/>
          <w:lang w:val="en-US"/>
        </w:rPr>
        <w:t xml:space="preserve"> </w:t>
      </w:r>
      <w:proofErr w:type="spellStart"/>
      <w:r w:rsidR="00F62CB5">
        <w:rPr>
          <w:sz w:val="20"/>
          <w:szCs w:val="20"/>
          <w:lang w:val="en-US"/>
        </w:rPr>
        <w:t>efikasi</w:t>
      </w:r>
      <w:proofErr w:type="spellEnd"/>
      <w:r w:rsidR="00F62CB5">
        <w:rPr>
          <w:sz w:val="20"/>
          <w:szCs w:val="20"/>
          <w:lang w:val="en-US"/>
        </w:rPr>
        <w:t xml:space="preserve"> </w:t>
      </w:r>
      <w:proofErr w:type="spellStart"/>
      <w:r w:rsidR="00F62CB5">
        <w:rPr>
          <w:sz w:val="20"/>
          <w:szCs w:val="20"/>
          <w:lang w:val="en-US"/>
        </w:rPr>
        <w:t>diri</w:t>
      </w:r>
      <w:proofErr w:type="spellEnd"/>
      <w:r w:rsidR="00F62CB5">
        <w:rPr>
          <w:sz w:val="20"/>
          <w:szCs w:val="20"/>
          <w:lang w:val="en-US"/>
        </w:rPr>
        <w:t xml:space="preserve"> </w:t>
      </w:r>
      <w:proofErr w:type="spellStart"/>
      <w:r w:rsidR="00F62CB5">
        <w:rPr>
          <w:sz w:val="20"/>
          <w:szCs w:val="20"/>
          <w:lang w:val="en-US"/>
        </w:rPr>
        <w:t>tinggi</w:t>
      </w:r>
      <w:proofErr w:type="spellEnd"/>
      <w:r w:rsidR="00F62CB5">
        <w:rPr>
          <w:sz w:val="20"/>
          <w:szCs w:val="20"/>
          <w:lang w:val="en-US"/>
        </w:rPr>
        <w:t xml:space="preserve"> dan </w:t>
      </w:r>
      <w:proofErr w:type="spellStart"/>
      <w:r w:rsidR="00F62CB5">
        <w:rPr>
          <w:sz w:val="20"/>
          <w:szCs w:val="20"/>
          <w:lang w:val="en-US"/>
        </w:rPr>
        <w:t>memiliki</w:t>
      </w:r>
      <w:proofErr w:type="spellEnd"/>
      <w:r w:rsidR="00F62CB5">
        <w:rPr>
          <w:sz w:val="20"/>
          <w:szCs w:val="20"/>
          <w:lang w:val="en-US"/>
        </w:rPr>
        <w:t xml:space="preserve"> </w:t>
      </w:r>
      <w:proofErr w:type="spellStart"/>
      <w:r w:rsidR="00F62CB5">
        <w:rPr>
          <w:sz w:val="20"/>
          <w:szCs w:val="20"/>
          <w:lang w:val="en-US"/>
        </w:rPr>
        <w:t>kemampuan</w:t>
      </w:r>
      <w:proofErr w:type="spellEnd"/>
      <w:r w:rsidR="00F62CB5">
        <w:rPr>
          <w:sz w:val="20"/>
          <w:szCs w:val="20"/>
          <w:lang w:val="en-US"/>
        </w:rPr>
        <w:t xml:space="preserve"> </w:t>
      </w:r>
      <w:proofErr w:type="spellStart"/>
      <w:r w:rsidR="00F62CB5">
        <w:rPr>
          <w:sz w:val="20"/>
          <w:szCs w:val="20"/>
          <w:lang w:val="en-US"/>
        </w:rPr>
        <w:t>untuk</w:t>
      </w:r>
      <w:proofErr w:type="spellEnd"/>
      <w:r w:rsidR="00F62CB5">
        <w:rPr>
          <w:sz w:val="20"/>
          <w:szCs w:val="20"/>
          <w:lang w:val="en-US"/>
        </w:rPr>
        <w:t xml:space="preserve"> </w:t>
      </w:r>
      <w:proofErr w:type="spellStart"/>
      <w:r w:rsidR="00F62CB5">
        <w:rPr>
          <w:sz w:val="20"/>
          <w:szCs w:val="20"/>
          <w:lang w:val="en-US"/>
        </w:rPr>
        <w:t>belajar</w:t>
      </w:r>
      <w:proofErr w:type="spellEnd"/>
      <w:r w:rsidR="00F62CB5">
        <w:rPr>
          <w:sz w:val="20"/>
          <w:szCs w:val="20"/>
          <w:lang w:val="en-US"/>
        </w:rPr>
        <w:t xml:space="preserve"> </w:t>
      </w:r>
      <w:proofErr w:type="spellStart"/>
      <w:r w:rsidR="00F62CB5">
        <w:rPr>
          <w:sz w:val="20"/>
          <w:szCs w:val="20"/>
          <w:lang w:val="en-US"/>
        </w:rPr>
        <w:t>secara</w:t>
      </w:r>
      <w:proofErr w:type="spellEnd"/>
      <w:r w:rsidR="00F62CB5">
        <w:rPr>
          <w:sz w:val="20"/>
          <w:szCs w:val="20"/>
          <w:lang w:val="en-US"/>
        </w:rPr>
        <w:t xml:space="preserve"> </w:t>
      </w:r>
      <w:proofErr w:type="spellStart"/>
      <w:r w:rsidR="00F62CB5">
        <w:rPr>
          <w:sz w:val="20"/>
          <w:szCs w:val="20"/>
          <w:lang w:val="en-US"/>
        </w:rPr>
        <w:t>mandiri</w:t>
      </w:r>
      <w:proofErr w:type="spellEnd"/>
      <w:r w:rsidR="00F62CB5">
        <w:rPr>
          <w:sz w:val="20"/>
          <w:szCs w:val="20"/>
          <w:lang w:val="en-US"/>
        </w:rPr>
        <w:t xml:space="preserve"> </w:t>
      </w:r>
      <w:proofErr w:type="spellStart"/>
      <w:r w:rsidR="00F62CB5">
        <w:rPr>
          <w:sz w:val="20"/>
          <w:szCs w:val="20"/>
          <w:lang w:val="en-US"/>
        </w:rPr>
        <w:t>cenderung</w:t>
      </w:r>
      <w:proofErr w:type="spellEnd"/>
      <w:r w:rsidR="00F62CB5">
        <w:rPr>
          <w:sz w:val="20"/>
          <w:szCs w:val="20"/>
          <w:lang w:val="en-US"/>
        </w:rPr>
        <w:t xml:space="preserve"> </w:t>
      </w:r>
      <w:proofErr w:type="spellStart"/>
      <w:r w:rsidR="00F62CB5">
        <w:rPr>
          <w:sz w:val="20"/>
          <w:szCs w:val="20"/>
          <w:lang w:val="en-US"/>
        </w:rPr>
        <w:t>lebih</w:t>
      </w:r>
      <w:proofErr w:type="spellEnd"/>
      <w:r w:rsidR="00F62CB5">
        <w:rPr>
          <w:sz w:val="20"/>
          <w:szCs w:val="20"/>
          <w:lang w:val="en-US"/>
        </w:rPr>
        <w:t xml:space="preserve"> </w:t>
      </w:r>
      <w:proofErr w:type="spellStart"/>
      <w:r w:rsidR="00F62CB5">
        <w:rPr>
          <w:sz w:val="20"/>
          <w:szCs w:val="20"/>
          <w:lang w:val="en-US"/>
        </w:rPr>
        <w:t>termotivasi</w:t>
      </w:r>
      <w:proofErr w:type="spellEnd"/>
      <w:r w:rsidR="00F62CB5">
        <w:rPr>
          <w:sz w:val="20"/>
          <w:szCs w:val="20"/>
          <w:lang w:val="en-US"/>
        </w:rPr>
        <w:t xml:space="preserve"> </w:t>
      </w:r>
      <w:proofErr w:type="spellStart"/>
      <w:r w:rsidR="00F62CB5">
        <w:rPr>
          <w:sz w:val="20"/>
          <w:szCs w:val="20"/>
          <w:lang w:val="en-US"/>
        </w:rPr>
        <w:t>karena</w:t>
      </w:r>
      <w:proofErr w:type="spellEnd"/>
      <w:r w:rsidR="00F62CB5">
        <w:rPr>
          <w:sz w:val="20"/>
          <w:szCs w:val="20"/>
          <w:lang w:val="en-US"/>
        </w:rPr>
        <w:t xml:space="preserve"> </w:t>
      </w:r>
      <w:proofErr w:type="spellStart"/>
      <w:r w:rsidR="00F62CB5">
        <w:rPr>
          <w:sz w:val="20"/>
          <w:szCs w:val="20"/>
          <w:lang w:val="en-US"/>
        </w:rPr>
        <w:t>mereka</w:t>
      </w:r>
      <w:proofErr w:type="spellEnd"/>
      <w:r w:rsidR="00F62CB5">
        <w:rPr>
          <w:sz w:val="20"/>
          <w:szCs w:val="20"/>
          <w:lang w:val="en-US"/>
        </w:rPr>
        <w:t xml:space="preserve"> </w:t>
      </w:r>
      <w:proofErr w:type="spellStart"/>
      <w:r w:rsidR="00F62CB5">
        <w:rPr>
          <w:sz w:val="20"/>
          <w:szCs w:val="20"/>
          <w:lang w:val="en-US"/>
        </w:rPr>
        <w:t>memiliki</w:t>
      </w:r>
      <w:proofErr w:type="spellEnd"/>
      <w:r w:rsidR="00F62CB5">
        <w:rPr>
          <w:sz w:val="20"/>
          <w:szCs w:val="20"/>
          <w:lang w:val="en-US"/>
        </w:rPr>
        <w:t xml:space="preserve"> </w:t>
      </w:r>
      <w:proofErr w:type="spellStart"/>
      <w:r w:rsidR="00F62CB5">
        <w:rPr>
          <w:sz w:val="20"/>
          <w:szCs w:val="20"/>
          <w:lang w:val="en-US"/>
        </w:rPr>
        <w:t>keyakinan</w:t>
      </w:r>
      <w:proofErr w:type="spellEnd"/>
      <w:r w:rsidR="00F62CB5">
        <w:rPr>
          <w:sz w:val="20"/>
          <w:szCs w:val="20"/>
          <w:lang w:val="en-US"/>
        </w:rPr>
        <w:t xml:space="preserve"> </w:t>
      </w:r>
      <w:proofErr w:type="spellStart"/>
      <w:r w:rsidR="00F62CB5">
        <w:rPr>
          <w:sz w:val="20"/>
          <w:szCs w:val="20"/>
          <w:lang w:val="en-US"/>
        </w:rPr>
        <w:t>akan</w:t>
      </w:r>
      <w:proofErr w:type="spellEnd"/>
      <w:r w:rsidR="00F62CB5">
        <w:rPr>
          <w:sz w:val="20"/>
          <w:szCs w:val="20"/>
          <w:lang w:val="en-US"/>
        </w:rPr>
        <w:t xml:space="preserve"> </w:t>
      </w:r>
      <w:proofErr w:type="spellStart"/>
      <w:r w:rsidR="00F62CB5">
        <w:rPr>
          <w:sz w:val="20"/>
          <w:szCs w:val="20"/>
          <w:lang w:val="en-US"/>
        </w:rPr>
        <w:t>kemapuan</w:t>
      </w:r>
      <w:proofErr w:type="spellEnd"/>
      <w:r w:rsidR="00F62CB5">
        <w:rPr>
          <w:sz w:val="20"/>
          <w:szCs w:val="20"/>
          <w:lang w:val="en-US"/>
        </w:rPr>
        <w:t xml:space="preserve"> </w:t>
      </w:r>
      <w:proofErr w:type="spellStart"/>
      <w:r w:rsidR="00F62CB5">
        <w:rPr>
          <w:sz w:val="20"/>
          <w:szCs w:val="20"/>
          <w:lang w:val="en-US"/>
        </w:rPr>
        <w:t>mereka</w:t>
      </w:r>
      <w:proofErr w:type="spellEnd"/>
      <w:r w:rsidR="00F62CB5">
        <w:rPr>
          <w:sz w:val="20"/>
          <w:szCs w:val="20"/>
          <w:lang w:val="en-US"/>
        </w:rPr>
        <w:t xml:space="preserve"> </w:t>
      </w:r>
      <w:proofErr w:type="spellStart"/>
      <w:r w:rsidR="00F62CB5">
        <w:rPr>
          <w:sz w:val="20"/>
          <w:szCs w:val="20"/>
          <w:lang w:val="en-US"/>
        </w:rPr>
        <w:t>sekaligus</w:t>
      </w:r>
      <w:proofErr w:type="spellEnd"/>
      <w:r w:rsidR="00F62CB5">
        <w:rPr>
          <w:sz w:val="20"/>
          <w:szCs w:val="20"/>
          <w:lang w:val="en-US"/>
        </w:rPr>
        <w:t xml:space="preserve"> </w:t>
      </w:r>
      <w:proofErr w:type="spellStart"/>
      <w:r w:rsidR="00F62CB5">
        <w:rPr>
          <w:sz w:val="20"/>
          <w:szCs w:val="20"/>
          <w:lang w:val="en-US"/>
        </w:rPr>
        <w:t>memiliki</w:t>
      </w:r>
      <w:proofErr w:type="spellEnd"/>
      <w:r w:rsidR="00F62CB5">
        <w:rPr>
          <w:sz w:val="20"/>
          <w:szCs w:val="20"/>
          <w:lang w:val="en-US"/>
        </w:rPr>
        <w:t xml:space="preserve"> </w:t>
      </w:r>
      <w:proofErr w:type="spellStart"/>
      <w:r w:rsidR="00F62CB5">
        <w:rPr>
          <w:sz w:val="20"/>
          <w:szCs w:val="20"/>
          <w:lang w:val="en-US"/>
        </w:rPr>
        <w:t>kemampuan</w:t>
      </w:r>
      <w:proofErr w:type="spellEnd"/>
      <w:r w:rsidR="00F62CB5">
        <w:rPr>
          <w:sz w:val="20"/>
          <w:szCs w:val="20"/>
          <w:lang w:val="en-US"/>
        </w:rPr>
        <w:t xml:space="preserve"> </w:t>
      </w:r>
      <w:proofErr w:type="spellStart"/>
      <w:r w:rsidR="00F62CB5">
        <w:rPr>
          <w:sz w:val="20"/>
          <w:szCs w:val="20"/>
          <w:lang w:val="en-US"/>
        </w:rPr>
        <w:t>untuk</w:t>
      </w:r>
      <w:proofErr w:type="spellEnd"/>
      <w:r w:rsidR="00F62CB5">
        <w:rPr>
          <w:sz w:val="20"/>
          <w:szCs w:val="20"/>
          <w:lang w:val="en-US"/>
        </w:rPr>
        <w:t xml:space="preserve"> </w:t>
      </w:r>
      <w:proofErr w:type="spellStart"/>
      <w:r w:rsidR="00F62CB5">
        <w:rPr>
          <w:sz w:val="20"/>
          <w:szCs w:val="20"/>
          <w:lang w:val="en-US"/>
        </w:rPr>
        <w:t>mengatur</w:t>
      </w:r>
      <w:proofErr w:type="spellEnd"/>
      <w:r w:rsidR="00F62CB5">
        <w:rPr>
          <w:sz w:val="20"/>
          <w:szCs w:val="20"/>
          <w:lang w:val="en-US"/>
        </w:rPr>
        <w:t xml:space="preserve"> </w:t>
      </w:r>
      <w:proofErr w:type="spellStart"/>
      <w:r w:rsidR="00F62CB5">
        <w:rPr>
          <w:sz w:val="20"/>
          <w:szCs w:val="20"/>
          <w:lang w:val="en-US"/>
        </w:rPr>
        <w:t>pembelajaran</w:t>
      </w:r>
      <w:proofErr w:type="spellEnd"/>
      <w:r w:rsidR="00F62CB5">
        <w:rPr>
          <w:sz w:val="20"/>
          <w:szCs w:val="20"/>
          <w:lang w:val="en-US"/>
        </w:rPr>
        <w:t xml:space="preserve"> </w:t>
      </w:r>
      <w:proofErr w:type="spellStart"/>
      <w:r w:rsidR="00F62CB5">
        <w:rPr>
          <w:sz w:val="20"/>
          <w:szCs w:val="20"/>
          <w:lang w:val="en-US"/>
        </w:rPr>
        <w:t>mereka</w:t>
      </w:r>
      <w:proofErr w:type="spellEnd"/>
      <w:r w:rsidR="00F62CB5">
        <w:rPr>
          <w:sz w:val="20"/>
          <w:szCs w:val="20"/>
          <w:lang w:val="en-US"/>
        </w:rPr>
        <w:t xml:space="preserve"> </w:t>
      </w:r>
      <w:proofErr w:type="spellStart"/>
      <w:r w:rsidR="00F62CB5">
        <w:rPr>
          <w:sz w:val="20"/>
          <w:szCs w:val="20"/>
          <w:lang w:val="en-US"/>
        </w:rPr>
        <w:t>sendiri</w:t>
      </w:r>
      <w:proofErr w:type="spellEnd"/>
      <w:r w:rsidR="00F62CB5">
        <w:rPr>
          <w:sz w:val="20"/>
          <w:szCs w:val="20"/>
          <w:lang w:val="en-US"/>
        </w:rPr>
        <w:t xml:space="preserve">. </w:t>
      </w:r>
      <w:proofErr w:type="spellStart"/>
      <w:r w:rsidR="00F62CB5">
        <w:rPr>
          <w:sz w:val="20"/>
          <w:szCs w:val="20"/>
          <w:lang w:val="en-US"/>
        </w:rPr>
        <w:t>Temuan</w:t>
      </w:r>
      <w:proofErr w:type="spellEnd"/>
      <w:r w:rsidR="00F62CB5">
        <w:rPr>
          <w:sz w:val="20"/>
          <w:szCs w:val="20"/>
          <w:lang w:val="en-US"/>
        </w:rPr>
        <w:t xml:space="preserve"> </w:t>
      </w:r>
      <w:proofErr w:type="spellStart"/>
      <w:r w:rsidR="00F62CB5">
        <w:rPr>
          <w:sz w:val="20"/>
          <w:szCs w:val="20"/>
          <w:lang w:val="en-US"/>
        </w:rPr>
        <w:t>ini</w:t>
      </w:r>
      <w:proofErr w:type="spellEnd"/>
      <w:r w:rsidR="00F62CB5">
        <w:rPr>
          <w:sz w:val="20"/>
          <w:szCs w:val="20"/>
          <w:lang w:val="en-US"/>
        </w:rPr>
        <w:t xml:space="preserve"> </w:t>
      </w:r>
      <w:proofErr w:type="spellStart"/>
      <w:r w:rsidR="00F62CB5">
        <w:rPr>
          <w:sz w:val="20"/>
          <w:szCs w:val="20"/>
          <w:lang w:val="en-US"/>
        </w:rPr>
        <w:t>memberikan</w:t>
      </w:r>
      <w:proofErr w:type="spellEnd"/>
      <w:r w:rsidR="00F62CB5">
        <w:rPr>
          <w:sz w:val="20"/>
          <w:szCs w:val="20"/>
          <w:lang w:val="en-US"/>
        </w:rPr>
        <w:t xml:space="preserve"> </w:t>
      </w:r>
      <w:proofErr w:type="spellStart"/>
      <w:r w:rsidR="00F62CB5">
        <w:rPr>
          <w:sz w:val="20"/>
          <w:szCs w:val="20"/>
          <w:lang w:val="en-US"/>
        </w:rPr>
        <w:t>dukungan</w:t>
      </w:r>
      <w:proofErr w:type="spellEnd"/>
      <w:r w:rsidR="00F62CB5">
        <w:rPr>
          <w:sz w:val="20"/>
          <w:szCs w:val="20"/>
          <w:lang w:val="en-US"/>
        </w:rPr>
        <w:t xml:space="preserve"> </w:t>
      </w:r>
      <w:proofErr w:type="spellStart"/>
      <w:r w:rsidR="00F62CB5">
        <w:rPr>
          <w:sz w:val="20"/>
          <w:szCs w:val="20"/>
          <w:lang w:val="en-US"/>
        </w:rPr>
        <w:t>empiris</w:t>
      </w:r>
      <w:proofErr w:type="spellEnd"/>
      <w:r w:rsidR="00F62CB5">
        <w:rPr>
          <w:sz w:val="20"/>
          <w:szCs w:val="20"/>
          <w:lang w:val="en-US"/>
        </w:rPr>
        <w:t xml:space="preserve"> </w:t>
      </w:r>
      <w:proofErr w:type="spellStart"/>
      <w:r w:rsidR="00F62CB5">
        <w:rPr>
          <w:sz w:val="20"/>
          <w:szCs w:val="20"/>
          <w:lang w:val="en-US"/>
        </w:rPr>
        <w:t>terhadap</w:t>
      </w:r>
      <w:proofErr w:type="spellEnd"/>
      <w:r w:rsidR="00F62CB5">
        <w:rPr>
          <w:sz w:val="20"/>
          <w:szCs w:val="20"/>
          <w:lang w:val="en-US"/>
        </w:rPr>
        <w:t xml:space="preserve"> </w:t>
      </w:r>
      <w:proofErr w:type="spellStart"/>
      <w:r w:rsidR="00F62CB5">
        <w:rPr>
          <w:sz w:val="20"/>
          <w:szCs w:val="20"/>
          <w:lang w:val="en-US"/>
        </w:rPr>
        <w:t>pentingnya</w:t>
      </w:r>
      <w:proofErr w:type="spellEnd"/>
      <w:r w:rsidR="00F62CB5">
        <w:rPr>
          <w:sz w:val="20"/>
          <w:szCs w:val="20"/>
          <w:lang w:val="en-US"/>
        </w:rPr>
        <w:t xml:space="preserve"> </w:t>
      </w:r>
      <w:proofErr w:type="spellStart"/>
      <w:r w:rsidR="00F62CB5">
        <w:rPr>
          <w:sz w:val="20"/>
          <w:szCs w:val="20"/>
          <w:lang w:val="en-US"/>
        </w:rPr>
        <w:t>mengembangkan</w:t>
      </w:r>
      <w:proofErr w:type="spellEnd"/>
      <w:r w:rsidR="00F62CB5">
        <w:rPr>
          <w:sz w:val="20"/>
          <w:szCs w:val="20"/>
          <w:lang w:val="en-US"/>
        </w:rPr>
        <w:t xml:space="preserve"> </w:t>
      </w:r>
      <w:proofErr w:type="spellStart"/>
      <w:r w:rsidR="00F62CB5">
        <w:rPr>
          <w:sz w:val="20"/>
          <w:szCs w:val="20"/>
          <w:lang w:val="en-US"/>
        </w:rPr>
        <w:t>kedua</w:t>
      </w:r>
      <w:proofErr w:type="spellEnd"/>
      <w:r w:rsidR="00F62CB5">
        <w:rPr>
          <w:sz w:val="20"/>
          <w:szCs w:val="20"/>
          <w:lang w:val="en-US"/>
        </w:rPr>
        <w:t xml:space="preserve"> </w:t>
      </w:r>
      <w:proofErr w:type="spellStart"/>
      <w:r w:rsidR="00F62CB5">
        <w:rPr>
          <w:sz w:val="20"/>
          <w:szCs w:val="20"/>
          <w:lang w:val="en-US"/>
        </w:rPr>
        <w:t>aspek</w:t>
      </w:r>
      <w:proofErr w:type="spellEnd"/>
      <w:r w:rsidR="00F62CB5">
        <w:rPr>
          <w:sz w:val="20"/>
          <w:szCs w:val="20"/>
          <w:lang w:val="en-US"/>
        </w:rPr>
        <w:t xml:space="preserve"> </w:t>
      </w:r>
      <w:proofErr w:type="spellStart"/>
      <w:r w:rsidR="00F62CB5">
        <w:rPr>
          <w:sz w:val="20"/>
          <w:szCs w:val="20"/>
          <w:lang w:val="en-US"/>
        </w:rPr>
        <w:t>tersebut</w:t>
      </w:r>
      <w:proofErr w:type="spellEnd"/>
      <w:r w:rsidR="00F62CB5">
        <w:rPr>
          <w:sz w:val="20"/>
          <w:szCs w:val="20"/>
          <w:lang w:val="en-US"/>
        </w:rPr>
        <w:t xml:space="preserve"> </w:t>
      </w:r>
      <w:proofErr w:type="spellStart"/>
      <w:r w:rsidR="00F62CB5">
        <w:rPr>
          <w:sz w:val="20"/>
          <w:szCs w:val="20"/>
          <w:lang w:val="en-US"/>
        </w:rPr>
        <w:t>secara</w:t>
      </w:r>
      <w:proofErr w:type="spellEnd"/>
      <w:r w:rsidR="00F62CB5">
        <w:rPr>
          <w:sz w:val="20"/>
          <w:szCs w:val="20"/>
          <w:lang w:val="en-US"/>
        </w:rPr>
        <w:t xml:space="preserve"> </w:t>
      </w:r>
      <w:proofErr w:type="spellStart"/>
      <w:r w:rsidR="00F62CB5">
        <w:rPr>
          <w:sz w:val="20"/>
          <w:szCs w:val="20"/>
          <w:lang w:val="en-US"/>
        </w:rPr>
        <w:t>bersama</w:t>
      </w:r>
      <w:proofErr w:type="spellEnd"/>
      <w:r w:rsidR="00F62CB5">
        <w:rPr>
          <w:sz w:val="20"/>
          <w:szCs w:val="20"/>
          <w:lang w:val="en-US"/>
        </w:rPr>
        <w:t xml:space="preserve"> </w:t>
      </w:r>
      <w:proofErr w:type="spellStart"/>
      <w:r w:rsidR="00F62CB5">
        <w:rPr>
          <w:sz w:val="20"/>
          <w:szCs w:val="20"/>
          <w:lang w:val="en-US"/>
        </w:rPr>
        <w:t>dalam</w:t>
      </w:r>
      <w:proofErr w:type="spellEnd"/>
      <w:r w:rsidR="00F62CB5">
        <w:rPr>
          <w:sz w:val="20"/>
          <w:szCs w:val="20"/>
          <w:lang w:val="en-US"/>
        </w:rPr>
        <w:t xml:space="preserve"> </w:t>
      </w:r>
      <w:proofErr w:type="spellStart"/>
      <w:r w:rsidR="00F62CB5">
        <w:rPr>
          <w:sz w:val="20"/>
          <w:szCs w:val="20"/>
          <w:lang w:val="en-US"/>
        </w:rPr>
        <w:t>rangka</w:t>
      </w:r>
      <w:proofErr w:type="spellEnd"/>
      <w:r w:rsidR="00F62CB5">
        <w:rPr>
          <w:sz w:val="20"/>
          <w:szCs w:val="20"/>
          <w:lang w:val="en-US"/>
        </w:rPr>
        <w:t xml:space="preserve"> </w:t>
      </w:r>
      <w:proofErr w:type="spellStart"/>
      <w:r w:rsidR="00F62CB5">
        <w:rPr>
          <w:sz w:val="20"/>
          <w:szCs w:val="20"/>
          <w:lang w:val="en-US"/>
        </w:rPr>
        <w:t>meningkatkakn</w:t>
      </w:r>
      <w:proofErr w:type="spellEnd"/>
      <w:r w:rsidR="00F62CB5">
        <w:rPr>
          <w:sz w:val="20"/>
          <w:szCs w:val="20"/>
          <w:lang w:val="en-US"/>
        </w:rPr>
        <w:t xml:space="preserve"> </w:t>
      </w:r>
      <w:proofErr w:type="spellStart"/>
      <w:r w:rsidR="00F62CB5">
        <w:rPr>
          <w:sz w:val="20"/>
          <w:szCs w:val="20"/>
          <w:lang w:val="en-US"/>
        </w:rPr>
        <w:t>motivasi</w:t>
      </w:r>
      <w:proofErr w:type="spellEnd"/>
      <w:r w:rsidR="00F62CB5">
        <w:rPr>
          <w:sz w:val="20"/>
          <w:szCs w:val="20"/>
          <w:lang w:val="en-US"/>
        </w:rPr>
        <w:t xml:space="preserve"> </w:t>
      </w:r>
      <w:proofErr w:type="spellStart"/>
      <w:r w:rsidR="00F62CB5">
        <w:rPr>
          <w:sz w:val="20"/>
          <w:szCs w:val="20"/>
          <w:lang w:val="en-US"/>
        </w:rPr>
        <w:t>belajar</w:t>
      </w:r>
      <w:proofErr w:type="spellEnd"/>
      <w:r w:rsidR="00F62CB5">
        <w:rPr>
          <w:sz w:val="20"/>
          <w:szCs w:val="20"/>
          <w:lang w:val="en-US"/>
        </w:rPr>
        <w:t xml:space="preserve"> </w:t>
      </w:r>
      <w:proofErr w:type="spellStart"/>
      <w:r w:rsidR="00F62CB5">
        <w:rPr>
          <w:sz w:val="20"/>
          <w:szCs w:val="20"/>
          <w:lang w:val="en-US"/>
        </w:rPr>
        <w:t>siswa</w:t>
      </w:r>
      <w:proofErr w:type="spellEnd"/>
      <w:r w:rsidR="00F62CB5">
        <w:rPr>
          <w:sz w:val="20"/>
          <w:szCs w:val="20"/>
          <w:lang w:val="en-US"/>
        </w:rPr>
        <w:t>.</w:t>
      </w:r>
    </w:p>
    <w:p w14:paraId="53996927" w14:textId="15300AEF" w:rsidR="0066180B" w:rsidRDefault="00AF40F2" w:rsidP="0023742F">
      <w:pPr>
        <w:pStyle w:val="NormalWeb"/>
        <w:spacing w:before="0" w:after="0"/>
        <w:ind w:firstLine="284"/>
        <w:jc w:val="both"/>
        <w:rPr>
          <w:sz w:val="20"/>
          <w:szCs w:val="20"/>
          <w:lang w:val="en-US"/>
        </w:rPr>
      </w:pPr>
      <w:r>
        <w:rPr>
          <w:sz w:val="20"/>
          <w:szCs w:val="20"/>
          <w:lang w:val="en-US"/>
        </w:rPr>
        <w:t xml:space="preserve"> </w:t>
      </w:r>
      <w:proofErr w:type="spellStart"/>
      <w:r>
        <w:rPr>
          <w:sz w:val="20"/>
          <w:szCs w:val="20"/>
          <w:lang w:val="en-US"/>
        </w:rPr>
        <w:t>Dwiky</w:t>
      </w:r>
      <w:proofErr w:type="spellEnd"/>
      <w:r>
        <w:rPr>
          <w:sz w:val="20"/>
          <w:szCs w:val="20"/>
          <w:lang w:val="en-US"/>
        </w:rPr>
        <w:t xml:space="preserve"> </w:t>
      </w:r>
      <w:proofErr w:type="spellStart"/>
      <w:r>
        <w:rPr>
          <w:sz w:val="20"/>
          <w:szCs w:val="20"/>
          <w:lang w:val="en-US"/>
        </w:rPr>
        <w:t>Nauri</w:t>
      </w:r>
      <w:proofErr w:type="spellEnd"/>
      <w:r>
        <w:rPr>
          <w:sz w:val="20"/>
          <w:szCs w:val="20"/>
          <w:lang w:val="en-US"/>
        </w:rPr>
        <w:t xml:space="preserve"> (2019)</w:t>
      </w:r>
      <w:r w:rsidR="00056433">
        <w:rPr>
          <w:sz w:val="20"/>
          <w:szCs w:val="20"/>
          <w:lang w:val="en-US"/>
        </w:rPr>
        <w:t xml:space="preserve"> </w:t>
      </w:r>
      <w:proofErr w:type="spellStart"/>
      <w:r w:rsidR="00056433">
        <w:rPr>
          <w:sz w:val="20"/>
          <w:szCs w:val="20"/>
          <w:lang w:val="en-US"/>
        </w:rPr>
        <w:t>dalam</w:t>
      </w:r>
      <w:proofErr w:type="spellEnd"/>
      <w:r w:rsidR="00056433">
        <w:rPr>
          <w:sz w:val="20"/>
          <w:szCs w:val="20"/>
          <w:lang w:val="en-US"/>
        </w:rPr>
        <w:t xml:space="preserve"> </w:t>
      </w:r>
      <w:proofErr w:type="spellStart"/>
      <w:r w:rsidR="00056433">
        <w:rPr>
          <w:sz w:val="20"/>
          <w:szCs w:val="20"/>
          <w:lang w:val="en-US"/>
        </w:rPr>
        <w:t>penelitiannya</w:t>
      </w:r>
      <w:proofErr w:type="spellEnd"/>
      <w:r w:rsidR="00056433">
        <w:rPr>
          <w:sz w:val="20"/>
          <w:szCs w:val="20"/>
          <w:lang w:val="en-US"/>
        </w:rPr>
        <w:t xml:space="preserve"> </w:t>
      </w:r>
      <w:proofErr w:type="spellStart"/>
      <w:r w:rsidR="00056433">
        <w:rPr>
          <w:sz w:val="20"/>
          <w:szCs w:val="20"/>
          <w:lang w:val="en-US"/>
        </w:rPr>
        <w:t>menemukan</w:t>
      </w:r>
      <w:proofErr w:type="spellEnd"/>
      <w:r w:rsidR="00056433">
        <w:rPr>
          <w:sz w:val="20"/>
          <w:szCs w:val="20"/>
          <w:lang w:val="en-US"/>
        </w:rPr>
        <w:t xml:space="preserve"> </w:t>
      </w:r>
      <w:proofErr w:type="spellStart"/>
      <w:r w:rsidR="00056433">
        <w:rPr>
          <w:sz w:val="20"/>
          <w:szCs w:val="20"/>
          <w:lang w:val="en-US"/>
        </w:rPr>
        <w:t>beberapa</w:t>
      </w:r>
      <w:proofErr w:type="spellEnd"/>
      <w:r w:rsidR="00056433">
        <w:rPr>
          <w:sz w:val="20"/>
          <w:szCs w:val="20"/>
          <w:lang w:val="en-US"/>
        </w:rPr>
        <w:t xml:space="preserve"> </w:t>
      </w:r>
      <w:proofErr w:type="spellStart"/>
      <w:r w:rsidR="00056433">
        <w:rPr>
          <w:sz w:val="20"/>
          <w:szCs w:val="20"/>
          <w:lang w:val="en-US"/>
        </w:rPr>
        <w:t>faktor</w:t>
      </w:r>
      <w:proofErr w:type="spellEnd"/>
      <w:r w:rsidR="00056433">
        <w:rPr>
          <w:sz w:val="20"/>
          <w:szCs w:val="20"/>
          <w:lang w:val="en-US"/>
        </w:rPr>
        <w:t xml:space="preserve"> </w:t>
      </w:r>
      <w:proofErr w:type="spellStart"/>
      <w:r w:rsidR="00056433">
        <w:rPr>
          <w:sz w:val="20"/>
          <w:szCs w:val="20"/>
          <w:lang w:val="en-US"/>
        </w:rPr>
        <w:t>dari</w:t>
      </w:r>
      <w:proofErr w:type="spellEnd"/>
      <w:r w:rsidR="00056433">
        <w:rPr>
          <w:sz w:val="20"/>
          <w:szCs w:val="20"/>
          <w:lang w:val="en-US"/>
        </w:rPr>
        <w:t xml:space="preserve"> </w:t>
      </w:r>
      <w:proofErr w:type="spellStart"/>
      <w:r w:rsidR="00056433">
        <w:rPr>
          <w:sz w:val="20"/>
          <w:szCs w:val="20"/>
          <w:lang w:val="en-US"/>
        </w:rPr>
        <w:t>motivasi</w:t>
      </w:r>
      <w:proofErr w:type="spellEnd"/>
      <w:r w:rsidR="00056433">
        <w:rPr>
          <w:sz w:val="20"/>
          <w:szCs w:val="20"/>
          <w:lang w:val="en-US"/>
        </w:rPr>
        <w:t xml:space="preserve"> </w:t>
      </w:r>
      <w:proofErr w:type="spellStart"/>
      <w:r w:rsidR="00056433">
        <w:rPr>
          <w:sz w:val="20"/>
          <w:szCs w:val="20"/>
          <w:lang w:val="en-US"/>
        </w:rPr>
        <w:t>belajar</w:t>
      </w:r>
      <w:proofErr w:type="spellEnd"/>
      <w:r w:rsidR="00056433">
        <w:rPr>
          <w:sz w:val="20"/>
          <w:szCs w:val="20"/>
          <w:lang w:val="en-US"/>
        </w:rPr>
        <w:t xml:space="preserve"> </w:t>
      </w:r>
      <w:proofErr w:type="spellStart"/>
      <w:r w:rsidR="00056433">
        <w:rPr>
          <w:sz w:val="20"/>
          <w:szCs w:val="20"/>
          <w:lang w:val="en-US"/>
        </w:rPr>
        <w:t>yaitu</w:t>
      </w:r>
      <w:proofErr w:type="spellEnd"/>
      <w:r w:rsidR="00056433">
        <w:rPr>
          <w:sz w:val="20"/>
          <w:szCs w:val="20"/>
          <w:lang w:val="en-US"/>
        </w:rPr>
        <w:t xml:space="preserve"> </w:t>
      </w:r>
      <w:proofErr w:type="spellStart"/>
      <w:r w:rsidR="00056433">
        <w:rPr>
          <w:sz w:val="20"/>
          <w:szCs w:val="20"/>
          <w:lang w:val="en-US"/>
        </w:rPr>
        <w:t>faktor</w:t>
      </w:r>
      <w:proofErr w:type="spellEnd"/>
      <w:r w:rsidR="00056433">
        <w:rPr>
          <w:sz w:val="20"/>
          <w:szCs w:val="20"/>
          <w:lang w:val="en-US"/>
        </w:rPr>
        <w:t xml:space="preserve"> internal dan </w:t>
      </w:r>
      <w:proofErr w:type="spellStart"/>
      <w:r w:rsidR="00056433">
        <w:rPr>
          <w:sz w:val="20"/>
          <w:szCs w:val="20"/>
          <w:lang w:val="en-US"/>
        </w:rPr>
        <w:t>eksternal</w:t>
      </w:r>
      <w:proofErr w:type="spellEnd"/>
      <w:r w:rsidR="00056433">
        <w:rPr>
          <w:sz w:val="20"/>
          <w:szCs w:val="20"/>
          <w:lang w:val="en-US"/>
        </w:rPr>
        <w:t xml:space="preserve">. </w:t>
      </w:r>
      <w:proofErr w:type="spellStart"/>
      <w:r w:rsidR="00056433">
        <w:rPr>
          <w:sz w:val="20"/>
          <w:szCs w:val="20"/>
          <w:lang w:val="en-US"/>
        </w:rPr>
        <w:t>Faktor</w:t>
      </w:r>
      <w:proofErr w:type="spellEnd"/>
      <w:r w:rsidR="00056433">
        <w:rPr>
          <w:sz w:val="20"/>
          <w:szCs w:val="20"/>
          <w:lang w:val="en-US"/>
        </w:rPr>
        <w:t xml:space="preserve"> internal </w:t>
      </w:r>
      <w:proofErr w:type="spellStart"/>
      <w:r w:rsidR="00056433">
        <w:rPr>
          <w:sz w:val="20"/>
          <w:szCs w:val="20"/>
          <w:lang w:val="en-US"/>
        </w:rPr>
        <w:t>berupa</w:t>
      </w:r>
      <w:proofErr w:type="spellEnd"/>
      <w:r w:rsidR="00056433">
        <w:rPr>
          <w:sz w:val="20"/>
          <w:szCs w:val="20"/>
          <w:lang w:val="en-US"/>
        </w:rPr>
        <w:t xml:space="preserve"> </w:t>
      </w:r>
      <w:proofErr w:type="spellStart"/>
      <w:r w:rsidR="00056433">
        <w:rPr>
          <w:sz w:val="20"/>
          <w:szCs w:val="20"/>
          <w:lang w:val="en-US"/>
        </w:rPr>
        <w:t>kondisi</w:t>
      </w:r>
      <w:proofErr w:type="spellEnd"/>
      <w:r w:rsidR="00056433">
        <w:rPr>
          <w:sz w:val="20"/>
          <w:szCs w:val="20"/>
          <w:lang w:val="en-US"/>
        </w:rPr>
        <w:t xml:space="preserve"> </w:t>
      </w:r>
      <w:proofErr w:type="spellStart"/>
      <w:r w:rsidR="00056433">
        <w:rPr>
          <w:sz w:val="20"/>
          <w:szCs w:val="20"/>
          <w:lang w:val="en-US"/>
        </w:rPr>
        <w:t>fisik</w:t>
      </w:r>
      <w:proofErr w:type="spellEnd"/>
      <w:r w:rsidR="00056433">
        <w:rPr>
          <w:sz w:val="20"/>
          <w:szCs w:val="20"/>
          <w:lang w:val="en-US"/>
        </w:rPr>
        <w:t xml:space="preserve"> dan </w:t>
      </w:r>
      <w:proofErr w:type="spellStart"/>
      <w:r w:rsidR="00056433">
        <w:rPr>
          <w:sz w:val="20"/>
          <w:szCs w:val="20"/>
          <w:lang w:val="en-US"/>
        </w:rPr>
        <w:t>psikis</w:t>
      </w:r>
      <w:proofErr w:type="spellEnd"/>
      <w:r w:rsidR="00056433">
        <w:rPr>
          <w:sz w:val="20"/>
          <w:szCs w:val="20"/>
          <w:lang w:val="en-US"/>
        </w:rPr>
        <w:t xml:space="preserve">, </w:t>
      </w:r>
      <w:proofErr w:type="spellStart"/>
      <w:r w:rsidR="00056433">
        <w:rPr>
          <w:sz w:val="20"/>
          <w:szCs w:val="20"/>
          <w:lang w:val="en-US"/>
        </w:rPr>
        <w:t>minat</w:t>
      </w:r>
      <w:proofErr w:type="spellEnd"/>
      <w:r w:rsidR="00056433">
        <w:rPr>
          <w:sz w:val="20"/>
          <w:szCs w:val="20"/>
          <w:lang w:val="en-US"/>
        </w:rPr>
        <w:t xml:space="preserve"> yang </w:t>
      </w:r>
      <w:proofErr w:type="spellStart"/>
      <w:r w:rsidR="00056433">
        <w:rPr>
          <w:sz w:val="20"/>
          <w:szCs w:val="20"/>
          <w:lang w:val="en-US"/>
        </w:rPr>
        <w:t>dipelajari</w:t>
      </w:r>
      <w:proofErr w:type="spellEnd"/>
      <w:r w:rsidR="00056433">
        <w:rPr>
          <w:sz w:val="20"/>
          <w:szCs w:val="20"/>
          <w:lang w:val="en-US"/>
        </w:rPr>
        <w:t xml:space="preserve">, dan </w:t>
      </w:r>
      <w:proofErr w:type="spellStart"/>
      <w:r w:rsidR="00056433">
        <w:rPr>
          <w:sz w:val="20"/>
          <w:szCs w:val="20"/>
          <w:lang w:val="en-US"/>
        </w:rPr>
        <w:t>strategi</w:t>
      </w:r>
      <w:proofErr w:type="spellEnd"/>
      <w:r w:rsidR="00056433">
        <w:rPr>
          <w:sz w:val="20"/>
          <w:szCs w:val="20"/>
          <w:lang w:val="en-US"/>
        </w:rPr>
        <w:t xml:space="preserve"> </w:t>
      </w:r>
      <w:proofErr w:type="spellStart"/>
      <w:r w:rsidR="00056433">
        <w:rPr>
          <w:sz w:val="20"/>
          <w:szCs w:val="20"/>
          <w:lang w:val="en-US"/>
        </w:rPr>
        <w:t>belajar</w:t>
      </w:r>
      <w:proofErr w:type="spellEnd"/>
      <w:r w:rsidR="00056433">
        <w:rPr>
          <w:sz w:val="20"/>
          <w:szCs w:val="20"/>
          <w:lang w:val="en-US"/>
        </w:rPr>
        <w:t xml:space="preserve"> </w:t>
      </w:r>
      <w:proofErr w:type="spellStart"/>
      <w:r w:rsidR="00056433">
        <w:rPr>
          <w:sz w:val="20"/>
          <w:szCs w:val="20"/>
          <w:lang w:val="en-US"/>
        </w:rPr>
        <w:t>sedangkan</w:t>
      </w:r>
      <w:proofErr w:type="spellEnd"/>
      <w:r w:rsidR="00056433">
        <w:rPr>
          <w:sz w:val="20"/>
          <w:szCs w:val="20"/>
          <w:lang w:val="en-US"/>
        </w:rPr>
        <w:t xml:space="preserve"> </w:t>
      </w:r>
      <w:proofErr w:type="spellStart"/>
      <w:r w:rsidR="00056433">
        <w:rPr>
          <w:sz w:val="20"/>
          <w:szCs w:val="20"/>
          <w:lang w:val="en-US"/>
        </w:rPr>
        <w:t>faktor</w:t>
      </w:r>
      <w:proofErr w:type="spellEnd"/>
      <w:r w:rsidR="00056433">
        <w:rPr>
          <w:sz w:val="20"/>
          <w:szCs w:val="20"/>
          <w:lang w:val="en-US"/>
        </w:rPr>
        <w:t xml:space="preserve"> </w:t>
      </w:r>
      <w:proofErr w:type="spellStart"/>
      <w:r w:rsidR="00056433">
        <w:rPr>
          <w:sz w:val="20"/>
          <w:szCs w:val="20"/>
          <w:lang w:val="en-US"/>
        </w:rPr>
        <w:t>eksternal</w:t>
      </w:r>
      <w:proofErr w:type="spellEnd"/>
      <w:r w:rsidR="00056433">
        <w:rPr>
          <w:sz w:val="20"/>
          <w:szCs w:val="20"/>
          <w:lang w:val="en-US"/>
        </w:rPr>
        <w:t xml:space="preserve"> </w:t>
      </w:r>
      <w:proofErr w:type="spellStart"/>
      <w:r w:rsidR="00056433">
        <w:rPr>
          <w:sz w:val="20"/>
          <w:szCs w:val="20"/>
          <w:lang w:val="en-US"/>
        </w:rPr>
        <w:t>berupa</w:t>
      </w:r>
      <w:proofErr w:type="spellEnd"/>
      <w:r w:rsidR="00056433">
        <w:rPr>
          <w:sz w:val="20"/>
          <w:szCs w:val="20"/>
          <w:lang w:val="en-US"/>
        </w:rPr>
        <w:t xml:space="preserve"> </w:t>
      </w:r>
      <w:proofErr w:type="spellStart"/>
      <w:r w:rsidR="00056433">
        <w:rPr>
          <w:sz w:val="20"/>
          <w:szCs w:val="20"/>
          <w:lang w:val="en-US"/>
        </w:rPr>
        <w:t>kondisi</w:t>
      </w:r>
      <w:proofErr w:type="spellEnd"/>
      <w:r w:rsidR="00056433">
        <w:rPr>
          <w:sz w:val="20"/>
          <w:szCs w:val="20"/>
          <w:lang w:val="en-US"/>
        </w:rPr>
        <w:t xml:space="preserve"> </w:t>
      </w:r>
      <w:proofErr w:type="spellStart"/>
      <w:r w:rsidR="00056433">
        <w:rPr>
          <w:sz w:val="20"/>
          <w:szCs w:val="20"/>
          <w:lang w:val="en-US"/>
        </w:rPr>
        <w:t>lingkungan</w:t>
      </w:r>
      <w:proofErr w:type="spellEnd"/>
      <w:r w:rsidR="00056433">
        <w:rPr>
          <w:sz w:val="20"/>
          <w:szCs w:val="20"/>
          <w:lang w:val="en-US"/>
        </w:rPr>
        <w:t xml:space="preserve"> </w:t>
      </w:r>
      <w:proofErr w:type="spellStart"/>
      <w:r w:rsidR="00056433">
        <w:rPr>
          <w:sz w:val="20"/>
          <w:szCs w:val="20"/>
          <w:lang w:val="en-US"/>
        </w:rPr>
        <w:t>sekolah</w:t>
      </w:r>
      <w:proofErr w:type="spellEnd"/>
      <w:r w:rsidR="00056433">
        <w:rPr>
          <w:sz w:val="20"/>
          <w:szCs w:val="20"/>
          <w:lang w:val="en-US"/>
        </w:rPr>
        <w:t xml:space="preserve">, </w:t>
      </w:r>
      <w:proofErr w:type="spellStart"/>
      <w:r w:rsidR="00056433">
        <w:rPr>
          <w:sz w:val="20"/>
          <w:szCs w:val="20"/>
          <w:lang w:val="en-US"/>
        </w:rPr>
        <w:t>teman</w:t>
      </w:r>
      <w:proofErr w:type="spellEnd"/>
      <w:r w:rsidR="00056433">
        <w:rPr>
          <w:sz w:val="20"/>
          <w:szCs w:val="20"/>
          <w:lang w:val="en-US"/>
        </w:rPr>
        <w:t xml:space="preserve"> </w:t>
      </w:r>
      <w:proofErr w:type="spellStart"/>
      <w:r w:rsidR="00056433">
        <w:rPr>
          <w:sz w:val="20"/>
          <w:szCs w:val="20"/>
          <w:lang w:val="en-US"/>
        </w:rPr>
        <w:t>sebaya</w:t>
      </w:r>
      <w:proofErr w:type="spellEnd"/>
      <w:r w:rsidR="00056433">
        <w:rPr>
          <w:sz w:val="20"/>
          <w:szCs w:val="20"/>
          <w:lang w:val="en-US"/>
        </w:rPr>
        <w:t xml:space="preserve">, </w:t>
      </w:r>
      <w:proofErr w:type="spellStart"/>
      <w:r w:rsidR="00056433">
        <w:rPr>
          <w:sz w:val="20"/>
          <w:szCs w:val="20"/>
          <w:lang w:val="en-US"/>
        </w:rPr>
        <w:t>cara</w:t>
      </w:r>
      <w:proofErr w:type="spellEnd"/>
      <w:r w:rsidR="00056433">
        <w:rPr>
          <w:sz w:val="20"/>
          <w:szCs w:val="20"/>
          <w:lang w:val="en-US"/>
        </w:rPr>
        <w:t xml:space="preserve"> guru </w:t>
      </w:r>
      <w:proofErr w:type="spellStart"/>
      <w:r w:rsidR="00056433">
        <w:rPr>
          <w:sz w:val="20"/>
          <w:szCs w:val="20"/>
          <w:lang w:val="en-US"/>
        </w:rPr>
        <w:t>mengajar</w:t>
      </w:r>
      <w:proofErr w:type="spellEnd"/>
      <w:r w:rsidR="00056433">
        <w:rPr>
          <w:sz w:val="20"/>
          <w:szCs w:val="20"/>
          <w:lang w:val="en-US"/>
        </w:rPr>
        <w:t xml:space="preserve"> dan </w:t>
      </w:r>
      <w:proofErr w:type="spellStart"/>
      <w:r w:rsidR="00056433">
        <w:rPr>
          <w:sz w:val="20"/>
          <w:szCs w:val="20"/>
          <w:lang w:val="en-US"/>
        </w:rPr>
        <w:t>dukungan</w:t>
      </w:r>
      <w:proofErr w:type="spellEnd"/>
      <w:r w:rsidR="00056433">
        <w:rPr>
          <w:sz w:val="20"/>
          <w:szCs w:val="20"/>
          <w:lang w:val="en-US"/>
        </w:rPr>
        <w:t xml:space="preserve"> </w:t>
      </w:r>
      <w:proofErr w:type="spellStart"/>
      <w:r w:rsidR="00056433">
        <w:rPr>
          <w:sz w:val="20"/>
          <w:szCs w:val="20"/>
          <w:lang w:val="en-US"/>
        </w:rPr>
        <w:t>dari</w:t>
      </w:r>
      <w:proofErr w:type="spellEnd"/>
      <w:r w:rsidR="00056433">
        <w:rPr>
          <w:sz w:val="20"/>
          <w:szCs w:val="20"/>
          <w:lang w:val="en-US"/>
        </w:rPr>
        <w:t xml:space="preserve"> </w:t>
      </w:r>
      <w:proofErr w:type="spellStart"/>
      <w:r w:rsidR="00056433">
        <w:rPr>
          <w:sz w:val="20"/>
          <w:szCs w:val="20"/>
          <w:lang w:val="en-US"/>
        </w:rPr>
        <w:t>keluarga</w:t>
      </w:r>
      <w:proofErr w:type="spellEnd"/>
      <w:r w:rsidR="00056433">
        <w:rPr>
          <w:sz w:val="20"/>
          <w:szCs w:val="20"/>
          <w:lang w:val="en-US"/>
        </w:rPr>
        <w:t xml:space="preserve"> </w:t>
      </w:r>
      <w:r w:rsidR="00056433">
        <w:rPr>
          <w:sz w:val="20"/>
          <w:szCs w:val="20"/>
          <w:lang w:val="en-US"/>
        </w:rPr>
        <w:fldChar w:fldCharType="begin" w:fldLock="1"/>
      </w:r>
      <w:r w:rsidR="00056433">
        <w:rPr>
          <w:sz w:val="20"/>
          <w:szCs w:val="20"/>
          <w:lang w:val="en-US"/>
        </w:rPr>
        <w:instrText>ADDIN CSL_CITATION {"citationItems":[{"id":"ITEM-1","itemData":{"author":[{"dropping-particle":"","family":"Dwiky Nuari","given":"","non-dropping-particle":"","parse-names":false,"suffix":""}],"id":"ITEM-1","issued":{"date-parts":[["2020"]]},"title":"Motivasi Belajar Siswa Yang Tinggal Di Boarding School SMP IT Bina Amal Semarang 2019 (Studi Kasus Pada Sepuluh Siswa)","type":"article-journal","volume":"2019"},"uris":["http://www.mendeley.com/documents/?uuid=e12f79df-38fc-4e8c-94ed-346460df8fd0"]}],"mendeley":{"formattedCitation":"[7]","plainTextFormattedCitation":"[7]","previouslyFormattedCitation":"[7]"},"properties":{"noteIndex":0},"schema":"https://github.com/citation-style-language/schema/raw/master/csl-citation.json"}</w:instrText>
      </w:r>
      <w:r w:rsidR="00056433">
        <w:rPr>
          <w:sz w:val="20"/>
          <w:szCs w:val="20"/>
          <w:lang w:val="en-US"/>
        </w:rPr>
        <w:fldChar w:fldCharType="separate"/>
      </w:r>
      <w:r w:rsidR="00056433" w:rsidRPr="00056433">
        <w:rPr>
          <w:noProof/>
          <w:sz w:val="20"/>
          <w:szCs w:val="20"/>
          <w:lang w:val="en-US"/>
        </w:rPr>
        <w:t>[7]</w:t>
      </w:r>
      <w:r w:rsidR="00056433">
        <w:rPr>
          <w:sz w:val="20"/>
          <w:szCs w:val="20"/>
          <w:lang w:val="en-US"/>
        </w:rPr>
        <w:fldChar w:fldCharType="end"/>
      </w:r>
      <w:r w:rsidR="00056433">
        <w:rPr>
          <w:sz w:val="20"/>
          <w:szCs w:val="20"/>
          <w:lang w:val="en-US"/>
        </w:rPr>
        <w:t xml:space="preserve">.  Hal </w:t>
      </w:r>
      <w:proofErr w:type="spellStart"/>
      <w:r w:rsidR="00056433">
        <w:rPr>
          <w:sz w:val="20"/>
          <w:szCs w:val="20"/>
          <w:lang w:val="en-US"/>
        </w:rPr>
        <w:t>serupa</w:t>
      </w:r>
      <w:proofErr w:type="spellEnd"/>
      <w:r w:rsidR="00056433">
        <w:rPr>
          <w:sz w:val="20"/>
          <w:szCs w:val="20"/>
          <w:lang w:val="en-US"/>
        </w:rPr>
        <w:t xml:space="preserve"> </w:t>
      </w:r>
      <w:proofErr w:type="spellStart"/>
      <w:r w:rsidR="00056433">
        <w:rPr>
          <w:sz w:val="20"/>
          <w:szCs w:val="20"/>
          <w:lang w:val="en-US"/>
        </w:rPr>
        <w:t>ditemukan</w:t>
      </w:r>
      <w:proofErr w:type="spellEnd"/>
      <w:r w:rsidR="00056433">
        <w:rPr>
          <w:sz w:val="20"/>
          <w:szCs w:val="20"/>
          <w:lang w:val="en-US"/>
        </w:rPr>
        <w:t xml:space="preserve"> </w:t>
      </w:r>
      <w:proofErr w:type="spellStart"/>
      <w:r w:rsidR="00056433">
        <w:rPr>
          <w:sz w:val="20"/>
          <w:szCs w:val="20"/>
          <w:lang w:val="en-US"/>
        </w:rPr>
        <w:t>dalam</w:t>
      </w:r>
      <w:proofErr w:type="spellEnd"/>
      <w:r w:rsidR="00056433">
        <w:rPr>
          <w:sz w:val="20"/>
          <w:szCs w:val="20"/>
          <w:lang w:val="en-US"/>
        </w:rPr>
        <w:t xml:space="preserve"> </w:t>
      </w:r>
      <w:proofErr w:type="spellStart"/>
      <w:r w:rsidR="00056433">
        <w:rPr>
          <w:sz w:val="20"/>
          <w:szCs w:val="20"/>
          <w:lang w:val="en-US"/>
        </w:rPr>
        <w:t>penelitian</w:t>
      </w:r>
      <w:proofErr w:type="spellEnd"/>
      <w:r w:rsidR="00056433">
        <w:rPr>
          <w:sz w:val="20"/>
          <w:szCs w:val="20"/>
          <w:lang w:val="en-US"/>
        </w:rPr>
        <w:t xml:space="preserve"> Putri </w:t>
      </w:r>
      <w:proofErr w:type="spellStart"/>
      <w:r w:rsidR="00056433">
        <w:rPr>
          <w:sz w:val="20"/>
          <w:szCs w:val="20"/>
          <w:lang w:val="en-US"/>
        </w:rPr>
        <w:t>Aulia</w:t>
      </w:r>
      <w:proofErr w:type="spellEnd"/>
      <w:r w:rsidR="00056433">
        <w:rPr>
          <w:sz w:val="20"/>
          <w:szCs w:val="20"/>
          <w:lang w:val="en-US"/>
        </w:rPr>
        <w:t xml:space="preserve"> (2020) yang </w:t>
      </w:r>
      <w:proofErr w:type="spellStart"/>
      <w:r w:rsidR="00056433">
        <w:rPr>
          <w:sz w:val="20"/>
          <w:szCs w:val="20"/>
          <w:lang w:val="en-US"/>
        </w:rPr>
        <w:t>mengatakan</w:t>
      </w:r>
      <w:proofErr w:type="spellEnd"/>
      <w:r w:rsidR="00056433">
        <w:rPr>
          <w:sz w:val="20"/>
          <w:szCs w:val="20"/>
          <w:lang w:val="en-US"/>
        </w:rPr>
        <w:t xml:space="preserve"> </w:t>
      </w:r>
      <w:proofErr w:type="spellStart"/>
      <w:r w:rsidR="00056433">
        <w:rPr>
          <w:sz w:val="20"/>
          <w:szCs w:val="20"/>
          <w:lang w:val="en-US"/>
        </w:rPr>
        <w:t>bahwa</w:t>
      </w:r>
      <w:proofErr w:type="spellEnd"/>
      <w:r w:rsidR="00056433">
        <w:rPr>
          <w:sz w:val="20"/>
          <w:szCs w:val="20"/>
          <w:lang w:val="en-US"/>
        </w:rPr>
        <w:t xml:space="preserve"> </w:t>
      </w:r>
      <w:proofErr w:type="spellStart"/>
      <w:r w:rsidR="00056433">
        <w:rPr>
          <w:sz w:val="20"/>
          <w:szCs w:val="20"/>
          <w:lang w:val="en-US"/>
        </w:rPr>
        <w:t>faktor</w:t>
      </w:r>
      <w:proofErr w:type="spellEnd"/>
      <w:r w:rsidR="00056433">
        <w:rPr>
          <w:sz w:val="20"/>
          <w:szCs w:val="20"/>
          <w:lang w:val="en-US"/>
        </w:rPr>
        <w:t xml:space="preserve"> </w:t>
      </w:r>
      <w:proofErr w:type="spellStart"/>
      <w:r w:rsidR="00056433">
        <w:rPr>
          <w:sz w:val="20"/>
          <w:szCs w:val="20"/>
          <w:lang w:val="en-US"/>
        </w:rPr>
        <w:t>dari</w:t>
      </w:r>
      <w:proofErr w:type="spellEnd"/>
      <w:r w:rsidR="00056433">
        <w:rPr>
          <w:sz w:val="20"/>
          <w:szCs w:val="20"/>
          <w:lang w:val="en-US"/>
        </w:rPr>
        <w:t xml:space="preserve"> </w:t>
      </w:r>
      <w:proofErr w:type="spellStart"/>
      <w:r w:rsidR="00056433">
        <w:rPr>
          <w:sz w:val="20"/>
          <w:szCs w:val="20"/>
          <w:lang w:val="en-US"/>
        </w:rPr>
        <w:t>motivasi</w:t>
      </w:r>
      <w:proofErr w:type="spellEnd"/>
      <w:r w:rsidR="00056433">
        <w:rPr>
          <w:sz w:val="20"/>
          <w:szCs w:val="20"/>
          <w:lang w:val="en-US"/>
        </w:rPr>
        <w:t xml:space="preserve"> </w:t>
      </w:r>
      <w:proofErr w:type="spellStart"/>
      <w:r w:rsidR="00056433">
        <w:rPr>
          <w:sz w:val="20"/>
          <w:szCs w:val="20"/>
          <w:lang w:val="en-US"/>
        </w:rPr>
        <w:t>belajar</w:t>
      </w:r>
      <w:proofErr w:type="spellEnd"/>
      <w:r w:rsidR="00056433">
        <w:rPr>
          <w:sz w:val="20"/>
          <w:szCs w:val="20"/>
          <w:lang w:val="en-US"/>
        </w:rPr>
        <w:t xml:space="preserve"> </w:t>
      </w:r>
      <w:proofErr w:type="spellStart"/>
      <w:r w:rsidR="00056433">
        <w:rPr>
          <w:sz w:val="20"/>
          <w:szCs w:val="20"/>
          <w:lang w:val="en-US"/>
        </w:rPr>
        <w:t>adalah</w:t>
      </w:r>
      <w:proofErr w:type="spellEnd"/>
      <w:r w:rsidR="00056433">
        <w:rPr>
          <w:sz w:val="20"/>
          <w:szCs w:val="20"/>
          <w:lang w:val="en-US"/>
        </w:rPr>
        <w:t xml:space="preserve"> </w:t>
      </w:r>
      <w:proofErr w:type="spellStart"/>
      <w:r w:rsidR="00056433">
        <w:rPr>
          <w:sz w:val="20"/>
          <w:szCs w:val="20"/>
          <w:lang w:val="en-US"/>
        </w:rPr>
        <w:t>lingkungan</w:t>
      </w:r>
      <w:proofErr w:type="spellEnd"/>
      <w:r w:rsidR="00056433">
        <w:rPr>
          <w:sz w:val="20"/>
          <w:szCs w:val="20"/>
          <w:lang w:val="en-US"/>
        </w:rPr>
        <w:t xml:space="preserve"> </w:t>
      </w:r>
      <w:proofErr w:type="spellStart"/>
      <w:r w:rsidR="00056433">
        <w:rPr>
          <w:sz w:val="20"/>
          <w:szCs w:val="20"/>
          <w:lang w:val="en-US"/>
        </w:rPr>
        <w:t>sekolah</w:t>
      </w:r>
      <w:proofErr w:type="spellEnd"/>
      <w:r w:rsidR="00056433">
        <w:rPr>
          <w:sz w:val="20"/>
          <w:szCs w:val="20"/>
          <w:lang w:val="en-US"/>
        </w:rPr>
        <w:t xml:space="preserve">, </w:t>
      </w:r>
      <w:proofErr w:type="spellStart"/>
      <w:r w:rsidR="00056433">
        <w:rPr>
          <w:sz w:val="20"/>
          <w:szCs w:val="20"/>
          <w:lang w:val="en-US"/>
        </w:rPr>
        <w:t>lingkungan</w:t>
      </w:r>
      <w:proofErr w:type="spellEnd"/>
      <w:r w:rsidR="00056433">
        <w:rPr>
          <w:sz w:val="20"/>
          <w:szCs w:val="20"/>
          <w:lang w:val="en-US"/>
        </w:rPr>
        <w:t xml:space="preserve"> </w:t>
      </w:r>
      <w:proofErr w:type="spellStart"/>
      <w:r w:rsidR="00056433">
        <w:rPr>
          <w:sz w:val="20"/>
          <w:szCs w:val="20"/>
          <w:lang w:val="en-US"/>
        </w:rPr>
        <w:t>keluarga</w:t>
      </w:r>
      <w:proofErr w:type="spellEnd"/>
      <w:r w:rsidR="00056433">
        <w:rPr>
          <w:sz w:val="20"/>
          <w:szCs w:val="20"/>
          <w:lang w:val="en-US"/>
        </w:rPr>
        <w:t xml:space="preserve">, </w:t>
      </w:r>
      <w:proofErr w:type="spellStart"/>
      <w:r w:rsidR="00056433">
        <w:rPr>
          <w:sz w:val="20"/>
          <w:szCs w:val="20"/>
          <w:lang w:val="en-US"/>
        </w:rPr>
        <w:t>tujuan</w:t>
      </w:r>
      <w:proofErr w:type="spellEnd"/>
      <w:r w:rsidR="00056433">
        <w:rPr>
          <w:sz w:val="20"/>
          <w:szCs w:val="20"/>
          <w:lang w:val="en-US"/>
        </w:rPr>
        <w:t xml:space="preserve"> dan </w:t>
      </w:r>
      <w:proofErr w:type="spellStart"/>
      <w:r w:rsidR="00056433">
        <w:rPr>
          <w:sz w:val="20"/>
          <w:szCs w:val="20"/>
          <w:lang w:val="en-US"/>
        </w:rPr>
        <w:t>minat</w:t>
      </w:r>
      <w:proofErr w:type="spellEnd"/>
      <w:r w:rsidR="00056433">
        <w:rPr>
          <w:sz w:val="20"/>
          <w:szCs w:val="20"/>
          <w:lang w:val="en-US"/>
        </w:rPr>
        <w:t xml:space="preserve"> </w:t>
      </w:r>
      <w:proofErr w:type="spellStart"/>
      <w:r w:rsidR="00056433">
        <w:rPr>
          <w:sz w:val="20"/>
          <w:szCs w:val="20"/>
          <w:lang w:val="en-US"/>
        </w:rPr>
        <w:t>belajar</w:t>
      </w:r>
      <w:proofErr w:type="spellEnd"/>
      <w:r w:rsidR="00056433">
        <w:rPr>
          <w:sz w:val="20"/>
          <w:szCs w:val="20"/>
          <w:lang w:val="en-US"/>
        </w:rPr>
        <w:t xml:space="preserve">, dan </w:t>
      </w:r>
      <w:proofErr w:type="spellStart"/>
      <w:r w:rsidR="00056433">
        <w:rPr>
          <w:sz w:val="20"/>
          <w:szCs w:val="20"/>
          <w:lang w:val="en-US"/>
        </w:rPr>
        <w:t>cara</w:t>
      </w:r>
      <w:proofErr w:type="spellEnd"/>
      <w:r w:rsidR="00056433">
        <w:rPr>
          <w:sz w:val="20"/>
          <w:szCs w:val="20"/>
          <w:lang w:val="en-US"/>
        </w:rPr>
        <w:t xml:space="preserve"> guru </w:t>
      </w:r>
      <w:proofErr w:type="spellStart"/>
      <w:r w:rsidR="00056433">
        <w:rPr>
          <w:sz w:val="20"/>
          <w:szCs w:val="20"/>
          <w:lang w:val="en-US"/>
        </w:rPr>
        <w:t>mengajar</w:t>
      </w:r>
      <w:proofErr w:type="spellEnd"/>
      <w:r w:rsidR="00056433">
        <w:rPr>
          <w:sz w:val="20"/>
          <w:szCs w:val="20"/>
          <w:lang w:val="en-US"/>
        </w:rPr>
        <w:t xml:space="preserve"> </w:t>
      </w:r>
      <w:r w:rsidR="00056433">
        <w:rPr>
          <w:sz w:val="20"/>
          <w:szCs w:val="20"/>
          <w:lang w:val="en-US"/>
        </w:rPr>
        <w:fldChar w:fldCharType="begin" w:fldLock="1"/>
      </w:r>
      <w:r w:rsidR="0049600C">
        <w:rPr>
          <w:sz w:val="20"/>
          <w:szCs w:val="20"/>
          <w:lang w:val="en-US"/>
        </w:rPr>
        <w:instrText>ADDIN CSL_CITATION {"citationItems":[{"id":"ITEM-1","itemData":{"abstract":"Motivasi belajar dipengaruhi oleh berbagai macam faktor. Faktor- faktor motivasi belajar dapat berasal dari dalam individu (faktor internal) maupun di luar individu (faktor eksternal). Faktor internal yang mempengaruhi motivasi belajar yakni minat, ekspektasi belajar, dan tujuan belajar. Faktor eksternal yang mempengaruhi motivasi belajar siswa yakni lingkungan keluarga dan lingkungan sosial. Penelitian ini bertujuan untuk (1) menjelaskan faktor-faktor yang mempengaruhi motivasi belajar pada mata pelajaran IPS kelas VIII di MTs Negeri Batu. (2) menjelaskan faktor-faktor yang paling dominan mempengaruhi motivasi belajar pada mata pelajaran IPS kelas VIII di MTs Negeri Batu. Penelitian ini menggunakan pendekatan kuantitatif dengan jenis penelitian korelasional. Variabel yang dikaji dalam penelitian ini yaitu variabel minat, variabel ekspektasi belajar, variabel tujuan belajar, variabel lingkungan keluarga, dan variabel lingkungan sekolah. Alat pengumpul data kelima variabel tersebut menggunakan angket penelitian. Populasi penelitian ini adalah siswa kelas VIII MTs Negeri Batu yang berjumlah 321 siswa. Pengambilan sampel pada penelitian ini menggunakan teknik random sampling dengan tingkat kesalahan eror sebesar 5%. Jumlah sampel dalam penelitian ini sebesar 175 siswa. Teknik analisis data pada penelitian ini menggunakan uji valididtas, uji reabilitas, dan analisis faktor dengan bantuan aplikasi SPSS. Hasil analisis faktor menunjukkan bahwa (1) faktor-faktor yang mempengaruhi motivasi belajar siswa mata pelajaran IPS kelas VIII MTs Negeri Batu adalah faktor ekspektasi belajar (eigen value sebesar 7,283), faktor lingkungan sekolah (eigen value sebesar 1,958), faktor lingkungan keluarga (eigen value sebesar 1,773), faktor tujuan belajar (eigen value sebesar 1,524), faktor minat belajar (eigen value 1,382), faktor dukungan orang tua (eigen value sebesar 1,261), faktor tujuan meraih prestasi (eigen value sebesar 1,228), faktor kompetensi guru (eigen value sebesar 1,142), dan faktor rasa senang belajar (eigen value sebesar 1,005). (2) Faktor yang paling dominan yakni faktor ekspektasi belajar memiliki nilai eigenvalue sebesar 7,283 atau sebesar 25,112% dari keseluruhan varians. Faktor ekspektasi belajar memiliki sebesar 25% mempengaruhi motivasi belajar siswa dan sisanya dipengaruhi faktor yang lain.","author":[{"dropping-particle":"","family":"Dina","given":"Putri Aulia Enan","non-dropping-particle":"","parse-names":false,"suffix":""}],"container-title":"Program Studi Ilmu Pengetahuan Sosial Jurusan Ilmu Pengetahuan Sosial Fakultas Ilmu Tarbiyah Dan Keguruan Universitas Islam Negeri Maulana Malik Ibrahim Malang","id":"ITEM-1","issued":{"date-parts":[["2020"]]},"page":"16","title":"Faktor-Faktor Yang Mempengaruhi Motivasi Belajar Siswa Mata Pelajaran Ips Kelas Viii Madrasah Tsanawiyah Negeri Batu","type":"article-journal"},"uris":["http://www.mendeley.com/documents/?uuid=ab7747be-27d6-4ee0-993c-6b60a6c8a926"]}],"mendeley":{"formattedCitation":"[38]","plainTextFormattedCitation":"[38]","previouslyFormattedCitation":"[37]"},"properties":{"noteIndex":0},"schema":"https://github.com/citation-style-language/schema/raw/master/csl-citation.json"}</w:instrText>
      </w:r>
      <w:r w:rsidR="00056433">
        <w:rPr>
          <w:sz w:val="20"/>
          <w:szCs w:val="20"/>
          <w:lang w:val="en-US"/>
        </w:rPr>
        <w:fldChar w:fldCharType="separate"/>
      </w:r>
      <w:r w:rsidR="0049600C" w:rsidRPr="0049600C">
        <w:rPr>
          <w:noProof/>
          <w:sz w:val="20"/>
          <w:szCs w:val="20"/>
          <w:lang w:val="en-US"/>
        </w:rPr>
        <w:t>[38]</w:t>
      </w:r>
      <w:r w:rsidR="00056433">
        <w:rPr>
          <w:sz w:val="20"/>
          <w:szCs w:val="20"/>
          <w:lang w:val="en-US"/>
        </w:rPr>
        <w:fldChar w:fldCharType="end"/>
      </w:r>
      <w:r w:rsidR="00056433">
        <w:rPr>
          <w:sz w:val="20"/>
          <w:szCs w:val="20"/>
          <w:lang w:val="en-US"/>
        </w:rPr>
        <w:t>.</w:t>
      </w:r>
    </w:p>
    <w:p w14:paraId="60641B40" w14:textId="49D8A84E" w:rsidR="00F72575" w:rsidRDefault="00F72575" w:rsidP="0023742F">
      <w:pPr>
        <w:pStyle w:val="NormalWeb"/>
        <w:spacing w:before="0" w:after="0"/>
        <w:ind w:firstLine="284"/>
        <w:jc w:val="both"/>
        <w:rPr>
          <w:sz w:val="20"/>
          <w:szCs w:val="20"/>
          <w:lang w:val="en-US"/>
        </w:rPr>
      </w:pPr>
      <w:proofErr w:type="spellStart"/>
      <w:r>
        <w:rPr>
          <w:sz w:val="20"/>
          <w:szCs w:val="20"/>
          <w:lang w:val="en-US"/>
        </w:rPr>
        <w:t>Berdasarkan</w:t>
      </w:r>
      <w:proofErr w:type="spellEnd"/>
      <w:r>
        <w:rPr>
          <w:sz w:val="20"/>
          <w:szCs w:val="20"/>
          <w:lang w:val="en-US"/>
        </w:rPr>
        <w:t xml:space="preserve"> </w:t>
      </w:r>
      <w:proofErr w:type="spellStart"/>
      <w:r>
        <w:rPr>
          <w:sz w:val="20"/>
          <w:szCs w:val="20"/>
          <w:lang w:val="en-US"/>
        </w:rPr>
        <w:t>pembahasan</w:t>
      </w:r>
      <w:proofErr w:type="spellEnd"/>
      <w:r>
        <w:rPr>
          <w:sz w:val="20"/>
          <w:szCs w:val="20"/>
          <w:lang w:val="en-US"/>
        </w:rPr>
        <w:t xml:space="preserve"> </w:t>
      </w:r>
      <w:proofErr w:type="spellStart"/>
      <w:r>
        <w:rPr>
          <w:sz w:val="20"/>
          <w:szCs w:val="20"/>
          <w:lang w:val="en-US"/>
        </w:rPr>
        <w:t>diatas</w:t>
      </w:r>
      <w:proofErr w:type="spellEnd"/>
      <w:r>
        <w:rPr>
          <w:sz w:val="20"/>
          <w:szCs w:val="20"/>
          <w:lang w:val="en-US"/>
        </w:rPr>
        <w:t xml:space="preserve"> </w:t>
      </w:r>
      <w:proofErr w:type="spellStart"/>
      <w:r>
        <w:rPr>
          <w:sz w:val="20"/>
          <w:szCs w:val="20"/>
          <w:lang w:val="en-US"/>
        </w:rPr>
        <w:t>membukt</w:t>
      </w:r>
      <w:r w:rsidR="00DA791C">
        <w:rPr>
          <w:sz w:val="20"/>
          <w:szCs w:val="20"/>
          <w:lang w:val="en-US"/>
        </w:rPr>
        <w:t>i</w:t>
      </w:r>
      <w:r>
        <w:rPr>
          <w:sz w:val="20"/>
          <w:szCs w:val="20"/>
          <w:lang w:val="en-US"/>
        </w:rPr>
        <w:t>kan</w:t>
      </w:r>
      <w:proofErr w:type="spellEnd"/>
      <w:r>
        <w:rPr>
          <w:sz w:val="20"/>
          <w:szCs w:val="20"/>
          <w:lang w:val="en-US"/>
        </w:rPr>
        <w:t xml:space="preserve"> </w:t>
      </w:r>
      <w:proofErr w:type="spellStart"/>
      <w:r>
        <w:rPr>
          <w:sz w:val="20"/>
          <w:szCs w:val="20"/>
          <w:lang w:val="en-US"/>
        </w:rPr>
        <w:t>bahwa</w:t>
      </w:r>
      <w:proofErr w:type="spellEnd"/>
      <w:r>
        <w:rPr>
          <w:sz w:val="20"/>
          <w:szCs w:val="20"/>
          <w:lang w:val="en-US"/>
        </w:rPr>
        <w:t xml:space="preserve"> </w:t>
      </w:r>
      <w:proofErr w:type="spellStart"/>
      <w:r>
        <w:rPr>
          <w:sz w:val="20"/>
          <w:szCs w:val="20"/>
          <w:lang w:val="en-US"/>
        </w:rPr>
        <w:t>efikasi</w:t>
      </w:r>
      <w:proofErr w:type="spellEnd"/>
      <w:r>
        <w:rPr>
          <w:sz w:val="20"/>
          <w:szCs w:val="20"/>
          <w:lang w:val="en-US"/>
        </w:rPr>
        <w:t xml:space="preserve"> </w:t>
      </w:r>
      <w:proofErr w:type="spellStart"/>
      <w:r>
        <w:rPr>
          <w:sz w:val="20"/>
          <w:szCs w:val="20"/>
          <w:lang w:val="en-US"/>
        </w:rPr>
        <w:t>diri</w:t>
      </w:r>
      <w:proofErr w:type="spellEnd"/>
      <w:r>
        <w:rPr>
          <w:sz w:val="20"/>
          <w:szCs w:val="20"/>
          <w:lang w:val="en-US"/>
        </w:rPr>
        <w:t xml:space="preserve"> dan </w:t>
      </w:r>
      <w:proofErr w:type="spellStart"/>
      <w:r>
        <w:rPr>
          <w:sz w:val="20"/>
          <w:szCs w:val="20"/>
          <w:lang w:val="en-US"/>
        </w:rPr>
        <w:t>kemandirian</w:t>
      </w:r>
      <w:proofErr w:type="spellEnd"/>
      <w:r>
        <w:rPr>
          <w:sz w:val="20"/>
          <w:szCs w:val="20"/>
          <w:lang w:val="en-US"/>
        </w:rPr>
        <w:t xml:space="preserve"> </w:t>
      </w:r>
      <w:proofErr w:type="spellStart"/>
      <w:r>
        <w:rPr>
          <w:sz w:val="20"/>
          <w:szCs w:val="20"/>
          <w:lang w:val="en-US"/>
        </w:rPr>
        <w:t>belajar</w:t>
      </w:r>
      <w:proofErr w:type="spellEnd"/>
      <w:r>
        <w:rPr>
          <w:sz w:val="20"/>
          <w:szCs w:val="20"/>
          <w:lang w:val="en-US"/>
        </w:rPr>
        <w:t xml:space="preserve"> </w:t>
      </w:r>
      <w:proofErr w:type="spellStart"/>
      <w:r>
        <w:rPr>
          <w:sz w:val="20"/>
          <w:szCs w:val="20"/>
          <w:lang w:val="en-US"/>
        </w:rPr>
        <w:t>berkontribusi</w:t>
      </w:r>
      <w:proofErr w:type="spellEnd"/>
      <w:r>
        <w:rPr>
          <w:sz w:val="20"/>
          <w:szCs w:val="20"/>
          <w:lang w:val="en-US"/>
        </w:rPr>
        <w:t xml:space="preserve"> </w:t>
      </w:r>
      <w:proofErr w:type="spellStart"/>
      <w:r>
        <w:rPr>
          <w:sz w:val="20"/>
          <w:szCs w:val="20"/>
          <w:lang w:val="en-US"/>
        </w:rPr>
        <w:t>dalam</w:t>
      </w:r>
      <w:proofErr w:type="spellEnd"/>
      <w:r>
        <w:rPr>
          <w:sz w:val="20"/>
          <w:szCs w:val="20"/>
          <w:lang w:val="en-US"/>
        </w:rPr>
        <w:t xml:space="preserve"> </w:t>
      </w:r>
      <w:proofErr w:type="spellStart"/>
      <w:r>
        <w:rPr>
          <w:sz w:val="20"/>
          <w:szCs w:val="20"/>
          <w:lang w:val="en-US"/>
        </w:rPr>
        <w:t>timbulnya</w:t>
      </w:r>
      <w:proofErr w:type="spellEnd"/>
      <w:r>
        <w:rPr>
          <w:sz w:val="20"/>
          <w:szCs w:val="20"/>
          <w:lang w:val="en-US"/>
        </w:rPr>
        <w:t xml:space="preserve"> </w:t>
      </w:r>
      <w:proofErr w:type="spellStart"/>
      <w:r>
        <w:rPr>
          <w:sz w:val="20"/>
          <w:szCs w:val="20"/>
          <w:lang w:val="en-US"/>
        </w:rPr>
        <w:t>motivasi</w:t>
      </w:r>
      <w:proofErr w:type="spellEnd"/>
      <w:r>
        <w:rPr>
          <w:sz w:val="20"/>
          <w:szCs w:val="20"/>
          <w:lang w:val="en-US"/>
        </w:rPr>
        <w:t xml:space="preserve"> </w:t>
      </w:r>
      <w:proofErr w:type="spellStart"/>
      <w:r>
        <w:rPr>
          <w:sz w:val="20"/>
          <w:szCs w:val="20"/>
          <w:lang w:val="en-US"/>
        </w:rPr>
        <w:t>belajar</w:t>
      </w:r>
      <w:proofErr w:type="spellEnd"/>
      <w:r>
        <w:rPr>
          <w:sz w:val="20"/>
          <w:szCs w:val="20"/>
          <w:lang w:val="en-US"/>
        </w:rPr>
        <w:t xml:space="preserve"> </w:t>
      </w:r>
      <w:proofErr w:type="spellStart"/>
      <w:r>
        <w:rPr>
          <w:sz w:val="20"/>
          <w:szCs w:val="20"/>
          <w:lang w:val="en-US"/>
        </w:rPr>
        <w:t>bagi</w:t>
      </w:r>
      <w:proofErr w:type="spellEnd"/>
      <w:r>
        <w:rPr>
          <w:sz w:val="20"/>
          <w:szCs w:val="20"/>
          <w:lang w:val="en-US"/>
        </w:rPr>
        <w:t xml:space="preserve"> </w:t>
      </w:r>
      <w:proofErr w:type="spellStart"/>
      <w:r>
        <w:rPr>
          <w:sz w:val="20"/>
          <w:szCs w:val="20"/>
          <w:lang w:val="en-US"/>
        </w:rPr>
        <w:t>siswa</w:t>
      </w:r>
      <w:proofErr w:type="spellEnd"/>
      <w:r>
        <w:rPr>
          <w:sz w:val="20"/>
          <w:szCs w:val="20"/>
          <w:lang w:val="en-US"/>
        </w:rPr>
        <w:t xml:space="preserve"> dan </w:t>
      </w:r>
      <w:proofErr w:type="spellStart"/>
      <w:r>
        <w:rPr>
          <w:sz w:val="20"/>
          <w:szCs w:val="20"/>
          <w:lang w:val="en-US"/>
        </w:rPr>
        <w:t>siswa</w:t>
      </w:r>
      <w:proofErr w:type="spellEnd"/>
      <w:r>
        <w:rPr>
          <w:sz w:val="20"/>
          <w:szCs w:val="20"/>
          <w:lang w:val="en-US"/>
        </w:rPr>
        <w:t xml:space="preserve">. </w:t>
      </w:r>
      <w:proofErr w:type="spellStart"/>
      <w:r>
        <w:rPr>
          <w:sz w:val="20"/>
          <w:szCs w:val="20"/>
          <w:lang w:val="en-US"/>
        </w:rPr>
        <w:t>Meskipun</w:t>
      </w:r>
      <w:proofErr w:type="spellEnd"/>
      <w:r>
        <w:rPr>
          <w:sz w:val="20"/>
          <w:szCs w:val="20"/>
          <w:lang w:val="en-US"/>
        </w:rPr>
        <w:t xml:space="preserve"> </w:t>
      </w:r>
      <w:proofErr w:type="spellStart"/>
      <w:r>
        <w:rPr>
          <w:sz w:val="20"/>
          <w:szCs w:val="20"/>
          <w:lang w:val="en-US"/>
        </w:rPr>
        <w:t>motivasi</w:t>
      </w:r>
      <w:proofErr w:type="spellEnd"/>
      <w:r>
        <w:rPr>
          <w:sz w:val="20"/>
          <w:szCs w:val="20"/>
          <w:lang w:val="en-US"/>
        </w:rPr>
        <w:t xml:space="preserve"> </w:t>
      </w:r>
      <w:proofErr w:type="spellStart"/>
      <w:r>
        <w:rPr>
          <w:sz w:val="20"/>
          <w:szCs w:val="20"/>
          <w:lang w:val="en-US"/>
        </w:rPr>
        <w:t>belajar</w:t>
      </w:r>
      <w:proofErr w:type="spellEnd"/>
      <w:r>
        <w:rPr>
          <w:sz w:val="20"/>
          <w:szCs w:val="20"/>
          <w:lang w:val="en-US"/>
        </w:rPr>
        <w:t xml:space="preserve"> </w:t>
      </w:r>
      <w:proofErr w:type="spellStart"/>
      <w:r>
        <w:rPr>
          <w:sz w:val="20"/>
          <w:szCs w:val="20"/>
          <w:lang w:val="en-US"/>
        </w:rPr>
        <w:t>tidak</w:t>
      </w:r>
      <w:proofErr w:type="spellEnd"/>
      <w:r>
        <w:rPr>
          <w:sz w:val="20"/>
          <w:szCs w:val="20"/>
          <w:lang w:val="en-US"/>
        </w:rPr>
        <w:t xml:space="preserve"> </w:t>
      </w:r>
      <w:proofErr w:type="spellStart"/>
      <w:r>
        <w:rPr>
          <w:sz w:val="20"/>
          <w:szCs w:val="20"/>
          <w:lang w:val="en-US"/>
        </w:rPr>
        <w:t>hanya</w:t>
      </w:r>
      <w:proofErr w:type="spellEnd"/>
      <w:r>
        <w:rPr>
          <w:sz w:val="20"/>
          <w:szCs w:val="20"/>
          <w:lang w:val="en-US"/>
        </w:rPr>
        <w:t xml:space="preserve"> </w:t>
      </w:r>
      <w:proofErr w:type="spellStart"/>
      <w:r>
        <w:rPr>
          <w:sz w:val="20"/>
          <w:szCs w:val="20"/>
          <w:lang w:val="en-US"/>
        </w:rPr>
        <w:t>dipengaruhi</w:t>
      </w:r>
      <w:proofErr w:type="spellEnd"/>
      <w:r>
        <w:rPr>
          <w:sz w:val="20"/>
          <w:szCs w:val="20"/>
          <w:lang w:val="en-US"/>
        </w:rPr>
        <w:t xml:space="preserve"> oleh </w:t>
      </w:r>
      <w:proofErr w:type="spellStart"/>
      <w:r>
        <w:rPr>
          <w:sz w:val="20"/>
          <w:szCs w:val="20"/>
          <w:lang w:val="en-US"/>
        </w:rPr>
        <w:t>efikasi</w:t>
      </w:r>
      <w:proofErr w:type="spellEnd"/>
      <w:r>
        <w:rPr>
          <w:sz w:val="20"/>
          <w:szCs w:val="20"/>
          <w:lang w:val="en-US"/>
        </w:rPr>
        <w:t xml:space="preserve"> </w:t>
      </w:r>
      <w:proofErr w:type="spellStart"/>
      <w:r>
        <w:rPr>
          <w:sz w:val="20"/>
          <w:szCs w:val="20"/>
          <w:lang w:val="en-US"/>
        </w:rPr>
        <w:t>diri</w:t>
      </w:r>
      <w:proofErr w:type="spellEnd"/>
      <w:r>
        <w:rPr>
          <w:sz w:val="20"/>
          <w:szCs w:val="20"/>
          <w:lang w:val="en-US"/>
        </w:rPr>
        <w:t xml:space="preserve"> dan </w:t>
      </w:r>
      <w:proofErr w:type="spellStart"/>
      <w:r>
        <w:rPr>
          <w:sz w:val="20"/>
          <w:szCs w:val="20"/>
          <w:lang w:val="en-US"/>
        </w:rPr>
        <w:t>kemandirian</w:t>
      </w:r>
      <w:proofErr w:type="spellEnd"/>
      <w:r>
        <w:rPr>
          <w:sz w:val="20"/>
          <w:szCs w:val="20"/>
          <w:lang w:val="en-US"/>
        </w:rPr>
        <w:t xml:space="preserve"> </w:t>
      </w:r>
      <w:proofErr w:type="spellStart"/>
      <w:r>
        <w:rPr>
          <w:sz w:val="20"/>
          <w:szCs w:val="20"/>
          <w:lang w:val="en-US"/>
        </w:rPr>
        <w:t>belajar</w:t>
      </w:r>
      <w:proofErr w:type="spellEnd"/>
      <w:r>
        <w:rPr>
          <w:sz w:val="20"/>
          <w:szCs w:val="20"/>
          <w:lang w:val="en-US"/>
        </w:rPr>
        <w:t xml:space="preserve">. Hal </w:t>
      </w:r>
      <w:proofErr w:type="spellStart"/>
      <w:r>
        <w:rPr>
          <w:sz w:val="20"/>
          <w:szCs w:val="20"/>
          <w:lang w:val="en-US"/>
        </w:rPr>
        <w:t>ini</w:t>
      </w:r>
      <w:proofErr w:type="spellEnd"/>
      <w:r>
        <w:rPr>
          <w:sz w:val="20"/>
          <w:szCs w:val="20"/>
          <w:lang w:val="en-US"/>
        </w:rPr>
        <w:t xml:space="preserve"> </w:t>
      </w:r>
      <w:proofErr w:type="spellStart"/>
      <w:r>
        <w:rPr>
          <w:sz w:val="20"/>
          <w:szCs w:val="20"/>
          <w:lang w:val="en-US"/>
        </w:rPr>
        <w:t>menunjukkan</w:t>
      </w:r>
      <w:proofErr w:type="spellEnd"/>
      <w:r>
        <w:rPr>
          <w:sz w:val="20"/>
          <w:szCs w:val="20"/>
          <w:lang w:val="en-US"/>
        </w:rPr>
        <w:t xml:space="preserve"> </w:t>
      </w:r>
      <w:proofErr w:type="spellStart"/>
      <w:r>
        <w:rPr>
          <w:sz w:val="20"/>
          <w:szCs w:val="20"/>
          <w:lang w:val="en-US"/>
        </w:rPr>
        <w:t>bahwa</w:t>
      </w:r>
      <w:proofErr w:type="spellEnd"/>
      <w:r>
        <w:rPr>
          <w:sz w:val="20"/>
          <w:szCs w:val="20"/>
          <w:lang w:val="en-US"/>
        </w:rPr>
        <w:t xml:space="preserve"> </w:t>
      </w:r>
      <w:proofErr w:type="spellStart"/>
      <w:r>
        <w:rPr>
          <w:sz w:val="20"/>
          <w:szCs w:val="20"/>
          <w:lang w:val="en-US"/>
        </w:rPr>
        <w:t>untuk</w:t>
      </w:r>
      <w:proofErr w:type="spellEnd"/>
      <w:r>
        <w:rPr>
          <w:sz w:val="20"/>
          <w:szCs w:val="20"/>
          <w:lang w:val="en-US"/>
        </w:rPr>
        <w:t xml:space="preserve"> </w:t>
      </w:r>
      <w:proofErr w:type="spellStart"/>
      <w:r>
        <w:rPr>
          <w:sz w:val="20"/>
          <w:szCs w:val="20"/>
          <w:lang w:val="en-US"/>
        </w:rPr>
        <w:t>meningkatkan</w:t>
      </w:r>
      <w:proofErr w:type="spellEnd"/>
      <w:r>
        <w:rPr>
          <w:sz w:val="20"/>
          <w:szCs w:val="20"/>
          <w:lang w:val="en-US"/>
        </w:rPr>
        <w:t xml:space="preserve"> </w:t>
      </w:r>
      <w:proofErr w:type="spellStart"/>
      <w:r>
        <w:rPr>
          <w:sz w:val="20"/>
          <w:szCs w:val="20"/>
          <w:lang w:val="en-US"/>
        </w:rPr>
        <w:t>motivasi</w:t>
      </w:r>
      <w:proofErr w:type="spellEnd"/>
      <w:r>
        <w:rPr>
          <w:sz w:val="20"/>
          <w:szCs w:val="20"/>
          <w:lang w:val="en-US"/>
        </w:rPr>
        <w:t xml:space="preserve"> </w:t>
      </w:r>
      <w:proofErr w:type="spellStart"/>
      <w:r>
        <w:rPr>
          <w:sz w:val="20"/>
          <w:szCs w:val="20"/>
          <w:lang w:val="en-US"/>
        </w:rPr>
        <w:t>belajar</w:t>
      </w:r>
      <w:proofErr w:type="spellEnd"/>
      <w:r>
        <w:rPr>
          <w:sz w:val="20"/>
          <w:szCs w:val="20"/>
          <w:lang w:val="en-US"/>
        </w:rPr>
        <w:t xml:space="preserve"> </w:t>
      </w:r>
      <w:proofErr w:type="spellStart"/>
      <w:r>
        <w:rPr>
          <w:sz w:val="20"/>
          <w:szCs w:val="20"/>
          <w:lang w:val="en-US"/>
        </w:rPr>
        <w:t>siswa</w:t>
      </w:r>
      <w:proofErr w:type="spellEnd"/>
      <w:r>
        <w:rPr>
          <w:sz w:val="20"/>
          <w:szCs w:val="20"/>
          <w:lang w:val="en-US"/>
        </w:rPr>
        <w:t xml:space="preserve">, </w:t>
      </w:r>
      <w:proofErr w:type="spellStart"/>
      <w:r>
        <w:rPr>
          <w:sz w:val="20"/>
          <w:szCs w:val="20"/>
          <w:lang w:val="en-US"/>
        </w:rPr>
        <w:t>pihak</w:t>
      </w:r>
      <w:proofErr w:type="spellEnd"/>
      <w:r>
        <w:rPr>
          <w:sz w:val="20"/>
          <w:szCs w:val="20"/>
          <w:lang w:val="en-US"/>
        </w:rPr>
        <w:t xml:space="preserve"> </w:t>
      </w:r>
      <w:proofErr w:type="spellStart"/>
      <w:r>
        <w:rPr>
          <w:sz w:val="20"/>
          <w:szCs w:val="20"/>
          <w:lang w:val="en-US"/>
        </w:rPr>
        <w:t>sekolah</w:t>
      </w:r>
      <w:proofErr w:type="spellEnd"/>
      <w:r>
        <w:rPr>
          <w:sz w:val="20"/>
          <w:szCs w:val="20"/>
          <w:lang w:val="en-US"/>
        </w:rPr>
        <w:t xml:space="preserve"> </w:t>
      </w:r>
      <w:proofErr w:type="spellStart"/>
      <w:r>
        <w:rPr>
          <w:sz w:val="20"/>
          <w:szCs w:val="20"/>
          <w:lang w:val="en-US"/>
        </w:rPr>
        <w:t>bisa</w:t>
      </w:r>
      <w:proofErr w:type="spellEnd"/>
      <w:r>
        <w:rPr>
          <w:sz w:val="20"/>
          <w:szCs w:val="20"/>
          <w:lang w:val="en-US"/>
        </w:rPr>
        <w:t xml:space="preserve"> </w:t>
      </w:r>
      <w:proofErr w:type="spellStart"/>
      <w:r>
        <w:rPr>
          <w:sz w:val="20"/>
          <w:szCs w:val="20"/>
          <w:lang w:val="en-US"/>
        </w:rPr>
        <w:t>membantu</w:t>
      </w:r>
      <w:proofErr w:type="spellEnd"/>
      <w:r>
        <w:rPr>
          <w:sz w:val="20"/>
          <w:szCs w:val="20"/>
          <w:lang w:val="en-US"/>
        </w:rPr>
        <w:t xml:space="preserve"> </w:t>
      </w:r>
      <w:proofErr w:type="spellStart"/>
      <w:r>
        <w:rPr>
          <w:sz w:val="20"/>
          <w:szCs w:val="20"/>
          <w:lang w:val="en-US"/>
        </w:rPr>
        <w:t>sebagai</w:t>
      </w:r>
      <w:proofErr w:type="spellEnd"/>
      <w:r>
        <w:rPr>
          <w:sz w:val="20"/>
          <w:szCs w:val="20"/>
          <w:lang w:val="en-US"/>
        </w:rPr>
        <w:t xml:space="preserve"> </w:t>
      </w:r>
      <w:proofErr w:type="spellStart"/>
      <w:r>
        <w:rPr>
          <w:sz w:val="20"/>
          <w:szCs w:val="20"/>
          <w:lang w:val="en-US"/>
        </w:rPr>
        <w:t>pemberi</w:t>
      </w:r>
      <w:proofErr w:type="spellEnd"/>
      <w:r>
        <w:rPr>
          <w:sz w:val="20"/>
          <w:szCs w:val="20"/>
          <w:lang w:val="en-US"/>
        </w:rPr>
        <w:t xml:space="preserve"> </w:t>
      </w:r>
      <w:proofErr w:type="spellStart"/>
      <w:r>
        <w:rPr>
          <w:sz w:val="20"/>
          <w:szCs w:val="20"/>
          <w:lang w:val="en-US"/>
        </w:rPr>
        <w:t>fasilitas</w:t>
      </w:r>
      <w:proofErr w:type="spellEnd"/>
      <w:r>
        <w:rPr>
          <w:sz w:val="20"/>
          <w:szCs w:val="20"/>
          <w:lang w:val="en-US"/>
        </w:rPr>
        <w:t xml:space="preserve"> </w:t>
      </w:r>
      <w:proofErr w:type="spellStart"/>
      <w:r>
        <w:rPr>
          <w:sz w:val="20"/>
          <w:szCs w:val="20"/>
          <w:lang w:val="en-US"/>
        </w:rPr>
        <w:t>khususnya</w:t>
      </w:r>
      <w:proofErr w:type="spellEnd"/>
      <w:r>
        <w:rPr>
          <w:sz w:val="20"/>
          <w:szCs w:val="20"/>
          <w:lang w:val="en-US"/>
        </w:rPr>
        <w:t xml:space="preserve"> guru agar </w:t>
      </w:r>
      <w:proofErr w:type="spellStart"/>
      <w:r>
        <w:rPr>
          <w:sz w:val="20"/>
          <w:szCs w:val="20"/>
          <w:lang w:val="en-US"/>
        </w:rPr>
        <w:t>memberikan</w:t>
      </w:r>
      <w:proofErr w:type="spellEnd"/>
      <w:r>
        <w:rPr>
          <w:sz w:val="20"/>
          <w:szCs w:val="20"/>
          <w:lang w:val="en-US"/>
        </w:rPr>
        <w:t xml:space="preserve"> </w:t>
      </w:r>
      <w:proofErr w:type="spellStart"/>
      <w:r>
        <w:rPr>
          <w:sz w:val="20"/>
          <w:szCs w:val="20"/>
          <w:lang w:val="en-US"/>
        </w:rPr>
        <w:t>metode</w:t>
      </w:r>
      <w:proofErr w:type="spellEnd"/>
      <w:r>
        <w:rPr>
          <w:sz w:val="20"/>
          <w:szCs w:val="20"/>
          <w:lang w:val="en-US"/>
        </w:rPr>
        <w:t xml:space="preserve"> </w:t>
      </w:r>
      <w:proofErr w:type="spellStart"/>
      <w:r>
        <w:rPr>
          <w:sz w:val="20"/>
          <w:szCs w:val="20"/>
          <w:lang w:val="en-US"/>
        </w:rPr>
        <w:t>belajar</w:t>
      </w:r>
      <w:proofErr w:type="spellEnd"/>
      <w:r>
        <w:rPr>
          <w:sz w:val="20"/>
          <w:szCs w:val="20"/>
          <w:lang w:val="en-US"/>
        </w:rPr>
        <w:t xml:space="preserve"> yang </w:t>
      </w:r>
      <w:proofErr w:type="spellStart"/>
      <w:r>
        <w:rPr>
          <w:sz w:val="20"/>
          <w:szCs w:val="20"/>
          <w:lang w:val="en-US"/>
        </w:rPr>
        <w:t>menyenangkan</w:t>
      </w:r>
      <w:proofErr w:type="spellEnd"/>
      <w:r>
        <w:rPr>
          <w:sz w:val="20"/>
          <w:szCs w:val="20"/>
          <w:lang w:val="en-US"/>
        </w:rPr>
        <w:t xml:space="preserve"> dan </w:t>
      </w:r>
      <w:proofErr w:type="spellStart"/>
      <w:r>
        <w:rPr>
          <w:sz w:val="20"/>
          <w:szCs w:val="20"/>
          <w:lang w:val="en-US"/>
        </w:rPr>
        <w:t>disenangi</w:t>
      </w:r>
      <w:proofErr w:type="spellEnd"/>
      <w:r>
        <w:rPr>
          <w:sz w:val="20"/>
          <w:szCs w:val="20"/>
          <w:lang w:val="en-US"/>
        </w:rPr>
        <w:t xml:space="preserve"> </w:t>
      </w:r>
      <w:proofErr w:type="spellStart"/>
      <w:r>
        <w:rPr>
          <w:sz w:val="20"/>
          <w:szCs w:val="20"/>
          <w:lang w:val="en-US"/>
        </w:rPr>
        <w:t>siswa</w:t>
      </w:r>
      <w:proofErr w:type="spellEnd"/>
      <w:r>
        <w:rPr>
          <w:sz w:val="20"/>
          <w:szCs w:val="20"/>
          <w:lang w:val="en-US"/>
        </w:rPr>
        <w:t xml:space="preserve">, </w:t>
      </w:r>
      <w:proofErr w:type="spellStart"/>
      <w:r>
        <w:rPr>
          <w:sz w:val="20"/>
          <w:szCs w:val="20"/>
          <w:lang w:val="en-US"/>
        </w:rPr>
        <w:t>sehingga</w:t>
      </w:r>
      <w:proofErr w:type="spellEnd"/>
      <w:r>
        <w:rPr>
          <w:sz w:val="20"/>
          <w:szCs w:val="20"/>
          <w:lang w:val="en-US"/>
        </w:rPr>
        <w:t xml:space="preserve"> </w:t>
      </w:r>
      <w:proofErr w:type="spellStart"/>
      <w:r>
        <w:rPr>
          <w:sz w:val="20"/>
          <w:szCs w:val="20"/>
          <w:lang w:val="en-US"/>
        </w:rPr>
        <w:t>siswa</w:t>
      </w:r>
      <w:proofErr w:type="spellEnd"/>
      <w:r>
        <w:rPr>
          <w:sz w:val="20"/>
          <w:szCs w:val="20"/>
          <w:lang w:val="en-US"/>
        </w:rPr>
        <w:t xml:space="preserve"> </w:t>
      </w:r>
      <w:proofErr w:type="spellStart"/>
      <w:r>
        <w:rPr>
          <w:sz w:val="20"/>
          <w:szCs w:val="20"/>
          <w:lang w:val="en-US"/>
        </w:rPr>
        <w:t>dapat</w:t>
      </w:r>
      <w:proofErr w:type="spellEnd"/>
      <w:r>
        <w:rPr>
          <w:sz w:val="20"/>
          <w:szCs w:val="20"/>
          <w:lang w:val="en-US"/>
        </w:rPr>
        <w:t xml:space="preserve"> </w:t>
      </w:r>
      <w:proofErr w:type="spellStart"/>
      <w:r>
        <w:rPr>
          <w:sz w:val="20"/>
          <w:szCs w:val="20"/>
          <w:lang w:val="en-US"/>
        </w:rPr>
        <w:t>meningkatkan</w:t>
      </w:r>
      <w:proofErr w:type="spellEnd"/>
      <w:r>
        <w:rPr>
          <w:sz w:val="20"/>
          <w:szCs w:val="20"/>
          <w:lang w:val="en-US"/>
        </w:rPr>
        <w:t xml:space="preserve"> </w:t>
      </w:r>
      <w:proofErr w:type="spellStart"/>
      <w:r>
        <w:rPr>
          <w:sz w:val="20"/>
          <w:szCs w:val="20"/>
          <w:lang w:val="en-US"/>
        </w:rPr>
        <w:t>motivasi</w:t>
      </w:r>
      <w:proofErr w:type="spellEnd"/>
      <w:r>
        <w:rPr>
          <w:sz w:val="20"/>
          <w:szCs w:val="20"/>
          <w:lang w:val="en-US"/>
        </w:rPr>
        <w:t xml:space="preserve"> </w:t>
      </w:r>
      <w:proofErr w:type="spellStart"/>
      <w:r>
        <w:rPr>
          <w:sz w:val="20"/>
          <w:szCs w:val="20"/>
          <w:lang w:val="en-US"/>
        </w:rPr>
        <w:t>belajarnya</w:t>
      </w:r>
      <w:proofErr w:type="spellEnd"/>
      <w:r>
        <w:rPr>
          <w:sz w:val="20"/>
          <w:szCs w:val="20"/>
          <w:lang w:val="en-US"/>
        </w:rPr>
        <w:t>.</w:t>
      </w:r>
    </w:p>
    <w:p w14:paraId="735E9BF4" w14:textId="77777777" w:rsidR="00056433" w:rsidRPr="0023742F" w:rsidRDefault="00056433" w:rsidP="0023742F">
      <w:pPr>
        <w:pStyle w:val="NormalWeb"/>
        <w:spacing w:before="0" w:after="0"/>
        <w:ind w:firstLine="284"/>
        <w:jc w:val="both"/>
        <w:rPr>
          <w:sz w:val="20"/>
          <w:szCs w:val="20"/>
          <w:lang w:val="en-US"/>
        </w:rPr>
      </w:pPr>
    </w:p>
    <w:p w14:paraId="0FFCFF41" w14:textId="3BDCB930" w:rsidR="00F72575" w:rsidRPr="00B5399E" w:rsidRDefault="00E1697C" w:rsidP="00F72575">
      <w:pPr>
        <w:pStyle w:val="Heading1"/>
        <w:numPr>
          <w:ilvl w:val="0"/>
          <w:numId w:val="2"/>
        </w:numPr>
        <w:spacing w:after="0"/>
        <w:rPr>
          <w:sz w:val="24"/>
          <w:szCs w:val="24"/>
        </w:rPr>
      </w:pPr>
      <w:r>
        <w:rPr>
          <w:sz w:val="24"/>
          <w:szCs w:val="24"/>
          <w:lang w:val="en-US"/>
        </w:rPr>
        <w:lastRenderedPageBreak/>
        <w:t>I</w:t>
      </w:r>
      <w:r>
        <w:rPr>
          <w:sz w:val="24"/>
          <w:szCs w:val="24"/>
        </w:rPr>
        <w:t>V. Simpulan</w:t>
      </w:r>
    </w:p>
    <w:p w14:paraId="529275C0" w14:textId="1773B304" w:rsidR="006568AA" w:rsidRPr="006568AA" w:rsidRDefault="006568AA" w:rsidP="00F72575">
      <w:pPr>
        <w:pStyle w:val="NormalWeb"/>
        <w:spacing w:before="0" w:after="0"/>
        <w:ind w:firstLine="284"/>
        <w:jc w:val="both"/>
        <w:rPr>
          <w:sz w:val="20"/>
          <w:szCs w:val="20"/>
          <w:lang w:val="en-US" w:eastAsia="en-US"/>
        </w:rPr>
      </w:pPr>
      <w:bookmarkStart w:id="11" w:name="_Hlk173231647"/>
      <w:r w:rsidRPr="006568AA">
        <w:rPr>
          <w:sz w:val="20"/>
          <w:szCs w:val="20"/>
          <w:lang w:val="en-US"/>
        </w:rPr>
        <w:t xml:space="preserve">Hasil </w:t>
      </w:r>
      <w:proofErr w:type="spellStart"/>
      <w:r w:rsidRPr="006568AA">
        <w:rPr>
          <w:sz w:val="20"/>
          <w:szCs w:val="20"/>
          <w:lang w:val="en-US"/>
        </w:rPr>
        <w:t>analisis</w:t>
      </w:r>
      <w:proofErr w:type="spellEnd"/>
      <w:r w:rsidRPr="006568AA">
        <w:rPr>
          <w:sz w:val="20"/>
          <w:szCs w:val="20"/>
          <w:lang w:val="en-US"/>
        </w:rPr>
        <w:t xml:space="preserve"> </w:t>
      </w:r>
      <w:proofErr w:type="spellStart"/>
      <w:r w:rsidRPr="006568AA">
        <w:rPr>
          <w:sz w:val="20"/>
          <w:szCs w:val="20"/>
          <w:lang w:val="en-US"/>
        </w:rPr>
        <w:t>regresi</w:t>
      </w:r>
      <w:proofErr w:type="spellEnd"/>
      <w:r w:rsidRPr="006568AA">
        <w:rPr>
          <w:sz w:val="20"/>
          <w:szCs w:val="20"/>
          <w:lang w:val="en-US"/>
        </w:rPr>
        <w:t xml:space="preserve"> </w:t>
      </w:r>
      <w:proofErr w:type="spellStart"/>
      <w:r w:rsidRPr="006568AA">
        <w:rPr>
          <w:sz w:val="20"/>
          <w:szCs w:val="20"/>
          <w:lang w:val="en-US"/>
        </w:rPr>
        <w:t>berganda</w:t>
      </w:r>
      <w:proofErr w:type="spellEnd"/>
      <w:r w:rsidRPr="006568AA">
        <w:rPr>
          <w:sz w:val="20"/>
          <w:szCs w:val="20"/>
          <w:lang w:val="en-US"/>
        </w:rPr>
        <w:t xml:space="preserve"> </w:t>
      </w:r>
      <w:proofErr w:type="spellStart"/>
      <w:r w:rsidRPr="006568AA">
        <w:rPr>
          <w:sz w:val="20"/>
          <w:szCs w:val="20"/>
          <w:lang w:val="en-US"/>
        </w:rPr>
        <w:t>mendukung</w:t>
      </w:r>
      <w:proofErr w:type="spellEnd"/>
      <w:r w:rsidRPr="006568AA">
        <w:rPr>
          <w:sz w:val="20"/>
          <w:szCs w:val="20"/>
          <w:lang w:val="en-US"/>
        </w:rPr>
        <w:t xml:space="preserve"> </w:t>
      </w:r>
      <w:proofErr w:type="spellStart"/>
      <w:r w:rsidRPr="006568AA">
        <w:rPr>
          <w:sz w:val="20"/>
          <w:szCs w:val="20"/>
          <w:lang w:val="en-US" w:eastAsia="en-US"/>
        </w:rPr>
        <w:t>hipotesis</w:t>
      </w:r>
      <w:proofErr w:type="spellEnd"/>
      <w:r w:rsidRPr="006568AA">
        <w:rPr>
          <w:sz w:val="20"/>
          <w:szCs w:val="20"/>
          <w:lang w:val="en-US" w:eastAsia="en-US"/>
        </w:rPr>
        <w:t xml:space="preserve"> </w:t>
      </w:r>
      <w:proofErr w:type="spellStart"/>
      <w:r w:rsidRPr="006568AA">
        <w:rPr>
          <w:sz w:val="20"/>
          <w:szCs w:val="20"/>
          <w:lang w:val="en-US" w:eastAsia="en-US"/>
        </w:rPr>
        <w:t>bahwa</w:t>
      </w:r>
      <w:proofErr w:type="spellEnd"/>
      <w:r w:rsidRPr="006568AA">
        <w:rPr>
          <w:sz w:val="20"/>
          <w:szCs w:val="20"/>
          <w:lang w:val="en-US" w:eastAsia="en-US"/>
        </w:rPr>
        <w:t xml:space="preserve"> </w:t>
      </w:r>
      <w:proofErr w:type="spellStart"/>
      <w:r w:rsidRPr="006568AA">
        <w:rPr>
          <w:sz w:val="20"/>
          <w:szCs w:val="20"/>
          <w:lang w:val="en-US" w:eastAsia="en-US"/>
        </w:rPr>
        <w:t>efikasi</w:t>
      </w:r>
      <w:proofErr w:type="spellEnd"/>
      <w:r w:rsidRPr="006568AA">
        <w:rPr>
          <w:sz w:val="20"/>
          <w:szCs w:val="20"/>
          <w:lang w:val="en-US" w:eastAsia="en-US"/>
        </w:rPr>
        <w:t xml:space="preserve"> </w:t>
      </w:r>
      <w:proofErr w:type="spellStart"/>
      <w:r w:rsidRPr="006568AA">
        <w:rPr>
          <w:sz w:val="20"/>
          <w:szCs w:val="20"/>
          <w:lang w:val="en-US" w:eastAsia="en-US"/>
        </w:rPr>
        <w:t>diri</w:t>
      </w:r>
      <w:proofErr w:type="spellEnd"/>
      <w:r w:rsidRPr="006568AA">
        <w:rPr>
          <w:sz w:val="20"/>
          <w:szCs w:val="20"/>
          <w:lang w:val="en-US" w:eastAsia="en-US"/>
        </w:rPr>
        <w:t xml:space="preserve"> dan </w:t>
      </w:r>
      <w:proofErr w:type="spellStart"/>
      <w:r w:rsidRPr="006568AA">
        <w:rPr>
          <w:sz w:val="20"/>
          <w:szCs w:val="20"/>
          <w:lang w:val="en-US" w:eastAsia="en-US"/>
        </w:rPr>
        <w:t>kemandirian</w:t>
      </w:r>
      <w:proofErr w:type="spellEnd"/>
      <w:r w:rsidRPr="006568AA">
        <w:rPr>
          <w:sz w:val="20"/>
          <w:szCs w:val="20"/>
          <w:lang w:val="en-US" w:eastAsia="en-US"/>
        </w:rPr>
        <w:t xml:space="preserve"> </w:t>
      </w:r>
      <w:proofErr w:type="spellStart"/>
      <w:r w:rsidRPr="006568AA">
        <w:rPr>
          <w:sz w:val="20"/>
          <w:szCs w:val="20"/>
          <w:lang w:val="en-US" w:eastAsia="en-US"/>
        </w:rPr>
        <w:t>belajar</w:t>
      </w:r>
      <w:proofErr w:type="spellEnd"/>
      <w:r w:rsidRPr="006568AA">
        <w:rPr>
          <w:sz w:val="20"/>
          <w:szCs w:val="20"/>
          <w:lang w:val="en-US" w:eastAsia="en-US"/>
        </w:rPr>
        <w:t xml:space="preserve"> </w:t>
      </w:r>
      <w:proofErr w:type="spellStart"/>
      <w:r w:rsidRPr="006568AA">
        <w:rPr>
          <w:sz w:val="20"/>
          <w:szCs w:val="20"/>
          <w:lang w:val="en-US" w:eastAsia="en-US"/>
        </w:rPr>
        <w:t>memiliki</w:t>
      </w:r>
      <w:proofErr w:type="spellEnd"/>
      <w:r w:rsidRPr="006568AA">
        <w:rPr>
          <w:sz w:val="20"/>
          <w:szCs w:val="20"/>
          <w:lang w:val="en-US" w:eastAsia="en-US"/>
        </w:rPr>
        <w:t xml:space="preserve"> </w:t>
      </w:r>
      <w:proofErr w:type="spellStart"/>
      <w:r w:rsidRPr="006568AA">
        <w:rPr>
          <w:sz w:val="20"/>
          <w:szCs w:val="20"/>
          <w:lang w:val="en-US" w:eastAsia="en-US"/>
        </w:rPr>
        <w:t>pengaruh</w:t>
      </w:r>
      <w:proofErr w:type="spellEnd"/>
      <w:r w:rsidRPr="006568AA">
        <w:rPr>
          <w:sz w:val="20"/>
          <w:szCs w:val="20"/>
          <w:lang w:val="en-US" w:eastAsia="en-US"/>
        </w:rPr>
        <w:t xml:space="preserve"> </w:t>
      </w:r>
      <w:proofErr w:type="spellStart"/>
      <w:r w:rsidRPr="006568AA">
        <w:rPr>
          <w:sz w:val="20"/>
          <w:szCs w:val="20"/>
          <w:lang w:val="en-US" w:eastAsia="en-US"/>
        </w:rPr>
        <w:t>signifikan</w:t>
      </w:r>
      <w:proofErr w:type="spellEnd"/>
      <w:r w:rsidRPr="006568AA">
        <w:rPr>
          <w:sz w:val="20"/>
          <w:szCs w:val="20"/>
          <w:lang w:val="en-US" w:eastAsia="en-US"/>
        </w:rPr>
        <w:t xml:space="preserve"> </w:t>
      </w:r>
      <w:proofErr w:type="spellStart"/>
      <w:r w:rsidRPr="006568AA">
        <w:rPr>
          <w:sz w:val="20"/>
          <w:szCs w:val="20"/>
          <w:lang w:val="en-US" w:eastAsia="en-US"/>
        </w:rPr>
        <w:t>terhadap</w:t>
      </w:r>
      <w:proofErr w:type="spellEnd"/>
      <w:r w:rsidRPr="006568AA">
        <w:rPr>
          <w:sz w:val="20"/>
          <w:szCs w:val="20"/>
          <w:lang w:val="en-US" w:eastAsia="en-US"/>
        </w:rPr>
        <w:t xml:space="preserve"> </w:t>
      </w:r>
      <w:proofErr w:type="spellStart"/>
      <w:r w:rsidRPr="006568AA">
        <w:rPr>
          <w:sz w:val="20"/>
          <w:szCs w:val="20"/>
          <w:lang w:val="en-US" w:eastAsia="en-US"/>
        </w:rPr>
        <w:t>motivasi</w:t>
      </w:r>
      <w:proofErr w:type="spellEnd"/>
      <w:r w:rsidRPr="006568AA">
        <w:rPr>
          <w:sz w:val="20"/>
          <w:szCs w:val="20"/>
          <w:lang w:val="en-US" w:eastAsia="en-US"/>
        </w:rPr>
        <w:t xml:space="preserve"> </w:t>
      </w:r>
      <w:proofErr w:type="spellStart"/>
      <w:r w:rsidRPr="006568AA">
        <w:rPr>
          <w:sz w:val="20"/>
          <w:szCs w:val="20"/>
          <w:lang w:val="en-US" w:eastAsia="en-US"/>
        </w:rPr>
        <w:t>belajar</w:t>
      </w:r>
      <w:proofErr w:type="spellEnd"/>
      <w:r w:rsidRPr="006568AA">
        <w:rPr>
          <w:sz w:val="20"/>
          <w:szCs w:val="20"/>
          <w:lang w:val="en-US" w:eastAsia="en-US"/>
        </w:rPr>
        <w:t xml:space="preserve"> </w:t>
      </w:r>
      <w:proofErr w:type="spellStart"/>
      <w:r w:rsidRPr="006568AA">
        <w:rPr>
          <w:sz w:val="20"/>
          <w:szCs w:val="20"/>
          <w:lang w:val="en-US" w:eastAsia="en-US"/>
        </w:rPr>
        <w:t>siswa</w:t>
      </w:r>
      <w:proofErr w:type="spellEnd"/>
      <w:r w:rsidRPr="006568AA">
        <w:rPr>
          <w:sz w:val="20"/>
          <w:szCs w:val="20"/>
          <w:lang w:val="en-US" w:eastAsia="en-US"/>
        </w:rPr>
        <w:t>.</w:t>
      </w:r>
      <w:r w:rsidR="007718A7">
        <w:rPr>
          <w:sz w:val="20"/>
          <w:szCs w:val="20"/>
          <w:lang w:val="en-US" w:eastAsia="en-US"/>
        </w:rPr>
        <w:t xml:space="preserve"> </w:t>
      </w:r>
      <w:proofErr w:type="spellStart"/>
      <w:r w:rsidR="007718A7">
        <w:rPr>
          <w:sz w:val="20"/>
          <w:szCs w:val="20"/>
          <w:lang w:val="en-US" w:eastAsia="en-US"/>
        </w:rPr>
        <w:t>Variabel</w:t>
      </w:r>
      <w:proofErr w:type="spellEnd"/>
      <w:r w:rsidR="007718A7">
        <w:rPr>
          <w:sz w:val="20"/>
          <w:szCs w:val="20"/>
          <w:lang w:val="en-US" w:eastAsia="en-US"/>
        </w:rPr>
        <w:t xml:space="preserve"> </w:t>
      </w:r>
      <w:proofErr w:type="spellStart"/>
      <w:r w:rsidR="007718A7">
        <w:rPr>
          <w:sz w:val="20"/>
          <w:szCs w:val="20"/>
          <w:lang w:val="en-US" w:eastAsia="en-US"/>
        </w:rPr>
        <w:t>efikasi</w:t>
      </w:r>
      <w:proofErr w:type="spellEnd"/>
      <w:r w:rsidR="007718A7">
        <w:rPr>
          <w:sz w:val="20"/>
          <w:szCs w:val="20"/>
          <w:lang w:val="en-US" w:eastAsia="en-US"/>
        </w:rPr>
        <w:t xml:space="preserve"> </w:t>
      </w:r>
      <w:proofErr w:type="spellStart"/>
      <w:r w:rsidR="007718A7">
        <w:rPr>
          <w:sz w:val="20"/>
          <w:szCs w:val="20"/>
          <w:lang w:val="en-US" w:eastAsia="en-US"/>
        </w:rPr>
        <w:t>diri</w:t>
      </w:r>
      <w:proofErr w:type="spellEnd"/>
      <w:r w:rsidR="007718A7">
        <w:rPr>
          <w:sz w:val="20"/>
          <w:szCs w:val="20"/>
          <w:lang w:val="en-US" w:eastAsia="en-US"/>
        </w:rPr>
        <w:t xml:space="preserve"> dan </w:t>
      </w:r>
      <w:proofErr w:type="spellStart"/>
      <w:r w:rsidR="007718A7">
        <w:rPr>
          <w:sz w:val="20"/>
          <w:szCs w:val="20"/>
          <w:lang w:val="en-US" w:eastAsia="en-US"/>
        </w:rPr>
        <w:t>kemandirian</w:t>
      </w:r>
      <w:proofErr w:type="spellEnd"/>
      <w:r w:rsidR="007718A7">
        <w:rPr>
          <w:sz w:val="20"/>
          <w:szCs w:val="20"/>
          <w:lang w:val="en-US" w:eastAsia="en-US"/>
        </w:rPr>
        <w:t xml:space="preserve"> </w:t>
      </w:r>
      <w:proofErr w:type="spellStart"/>
      <w:r w:rsidR="007718A7">
        <w:rPr>
          <w:sz w:val="20"/>
          <w:szCs w:val="20"/>
          <w:lang w:val="en-US" w:eastAsia="en-US"/>
        </w:rPr>
        <w:t>belajar</w:t>
      </w:r>
      <w:proofErr w:type="spellEnd"/>
      <w:r w:rsidR="007718A7">
        <w:rPr>
          <w:sz w:val="20"/>
          <w:szCs w:val="20"/>
          <w:lang w:val="en-US" w:eastAsia="en-US"/>
        </w:rPr>
        <w:t xml:space="preserve"> </w:t>
      </w:r>
      <w:proofErr w:type="spellStart"/>
      <w:r w:rsidRPr="006568AA">
        <w:rPr>
          <w:sz w:val="20"/>
          <w:szCs w:val="20"/>
          <w:lang w:val="en-US" w:eastAsia="en-US"/>
        </w:rPr>
        <w:t>secara</w:t>
      </w:r>
      <w:proofErr w:type="spellEnd"/>
      <w:r w:rsidRPr="006568AA">
        <w:rPr>
          <w:sz w:val="20"/>
          <w:szCs w:val="20"/>
          <w:lang w:val="en-US" w:eastAsia="en-US"/>
        </w:rPr>
        <w:t xml:space="preserve"> </w:t>
      </w:r>
      <w:proofErr w:type="spellStart"/>
      <w:r w:rsidRPr="006568AA">
        <w:rPr>
          <w:sz w:val="20"/>
          <w:szCs w:val="20"/>
          <w:lang w:val="en-US" w:eastAsia="en-US"/>
        </w:rPr>
        <w:t>bersama-sama</w:t>
      </w:r>
      <w:proofErr w:type="spellEnd"/>
      <w:r w:rsidRPr="006568AA">
        <w:rPr>
          <w:sz w:val="20"/>
          <w:szCs w:val="20"/>
          <w:lang w:val="en-US" w:eastAsia="en-US"/>
        </w:rPr>
        <w:t xml:space="preserve"> </w:t>
      </w:r>
      <w:proofErr w:type="spellStart"/>
      <w:r w:rsidRPr="006568AA">
        <w:rPr>
          <w:sz w:val="20"/>
          <w:szCs w:val="20"/>
          <w:lang w:val="en-US" w:eastAsia="en-US"/>
        </w:rPr>
        <w:t>menjelaskan</w:t>
      </w:r>
      <w:proofErr w:type="spellEnd"/>
      <w:r w:rsidRPr="006568AA">
        <w:rPr>
          <w:sz w:val="20"/>
          <w:szCs w:val="20"/>
          <w:lang w:val="en-US" w:eastAsia="en-US"/>
        </w:rPr>
        <w:t xml:space="preserve"> </w:t>
      </w:r>
      <w:proofErr w:type="spellStart"/>
      <w:r w:rsidRPr="006568AA">
        <w:rPr>
          <w:sz w:val="20"/>
          <w:szCs w:val="20"/>
          <w:lang w:val="en-US" w:eastAsia="en-US"/>
        </w:rPr>
        <w:t>sebagian</w:t>
      </w:r>
      <w:proofErr w:type="spellEnd"/>
      <w:r w:rsidRPr="006568AA">
        <w:rPr>
          <w:sz w:val="20"/>
          <w:szCs w:val="20"/>
          <w:lang w:val="en-US" w:eastAsia="en-US"/>
        </w:rPr>
        <w:t xml:space="preserve"> </w:t>
      </w:r>
      <w:proofErr w:type="spellStart"/>
      <w:r w:rsidRPr="006568AA">
        <w:rPr>
          <w:sz w:val="20"/>
          <w:szCs w:val="20"/>
          <w:lang w:val="en-US" w:eastAsia="en-US"/>
        </w:rPr>
        <w:t>besar</w:t>
      </w:r>
      <w:proofErr w:type="spellEnd"/>
      <w:r w:rsidRPr="006568AA">
        <w:rPr>
          <w:sz w:val="20"/>
          <w:szCs w:val="20"/>
          <w:lang w:val="en-US" w:eastAsia="en-US"/>
        </w:rPr>
        <w:t xml:space="preserve"> </w:t>
      </w:r>
      <w:proofErr w:type="spellStart"/>
      <w:r w:rsidRPr="006568AA">
        <w:rPr>
          <w:sz w:val="20"/>
          <w:szCs w:val="20"/>
          <w:lang w:val="en-US" w:eastAsia="en-US"/>
        </w:rPr>
        <w:t>variasi</w:t>
      </w:r>
      <w:proofErr w:type="spellEnd"/>
      <w:r w:rsidRPr="006568AA">
        <w:rPr>
          <w:sz w:val="20"/>
          <w:szCs w:val="20"/>
          <w:lang w:val="en-US" w:eastAsia="en-US"/>
        </w:rPr>
        <w:t xml:space="preserve"> </w:t>
      </w:r>
      <w:proofErr w:type="spellStart"/>
      <w:r w:rsidRPr="006568AA">
        <w:rPr>
          <w:sz w:val="20"/>
          <w:szCs w:val="20"/>
          <w:lang w:val="en-US" w:eastAsia="en-US"/>
        </w:rPr>
        <w:t>dalam</w:t>
      </w:r>
      <w:proofErr w:type="spellEnd"/>
      <w:r w:rsidRPr="006568AA">
        <w:rPr>
          <w:sz w:val="20"/>
          <w:szCs w:val="20"/>
          <w:lang w:val="en-US" w:eastAsia="en-US"/>
        </w:rPr>
        <w:t xml:space="preserve"> </w:t>
      </w:r>
      <w:proofErr w:type="spellStart"/>
      <w:r w:rsidRPr="006568AA">
        <w:rPr>
          <w:sz w:val="20"/>
          <w:szCs w:val="20"/>
          <w:lang w:val="en-US" w:eastAsia="en-US"/>
        </w:rPr>
        <w:t>motivasi</w:t>
      </w:r>
      <w:proofErr w:type="spellEnd"/>
      <w:r w:rsidRPr="006568AA">
        <w:rPr>
          <w:sz w:val="20"/>
          <w:szCs w:val="20"/>
          <w:lang w:val="en-US" w:eastAsia="en-US"/>
        </w:rPr>
        <w:t xml:space="preserve"> </w:t>
      </w:r>
      <w:proofErr w:type="spellStart"/>
      <w:r w:rsidRPr="006568AA">
        <w:rPr>
          <w:sz w:val="20"/>
          <w:szCs w:val="20"/>
          <w:lang w:val="en-US" w:eastAsia="en-US"/>
        </w:rPr>
        <w:t>belajar</w:t>
      </w:r>
      <w:proofErr w:type="spellEnd"/>
      <w:r w:rsidRPr="006568AA">
        <w:rPr>
          <w:sz w:val="20"/>
          <w:szCs w:val="20"/>
          <w:lang w:val="en-US" w:eastAsia="en-US"/>
        </w:rPr>
        <w:t xml:space="preserve">, </w:t>
      </w:r>
      <w:proofErr w:type="spellStart"/>
      <w:r w:rsidRPr="006568AA">
        <w:rPr>
          <w:sz w:val="20"/>
          <w:szCs w:val="20"/>
          <w:lang w:val="en-US" w:eastAsia="en-US"/>
        </w:rPr>
        <w:t>dengan</w:t>
      </w:r>
      <w:proofErr w:type="spellEnd"/>
      <w:r w:rsidRPr="006568AA">
        <w:rPr>
          <w:sz w:val="20"/>
          <w:szCs w:val="20"/>
          <w:lang w:val="en-US" w:eastAsia="en-US"/>
        </w:rPr>
        <w:t xml:space="preserve"> R-Squared </w:t>
      </w:r>
      <w:proofErr w:type="spellStart"/>
      <w:r w:rsidRPr="006568AA">
        <w:rPr>
          <w:sz w:val="20"/>
          <w:szCs w:val="20"/>
          <w:lang w:val="en-US" w:eastAsia="en-US"/>
        </w:rPr>
        <w:t>sebesar</w:t>
      </w:r>
      <w:proofErr w:type="spellEnd"/>
      <w:r w:rsidRPr="006568AA">
        <w:rPr>
          <w:sz w:val="20"/>
          <w:szCs w:val="20"/>
          <w:lang w:val="en-US" w:eastAsia="en-US"/>
        </w:rPr>
        <w:t xml:space="preserve"> 0.612</w:t>
      </w:r>
      <w:r>
        <w:rPr>
          <w:sz w:val="20"/>
          <w:szCs w:val="20"/>
          <w:lang w:val="en-US" w:eastAsia="en-US"/>
        </w:rPr>
        <w:t xml:space="preserve"> </w:t>
      </w:r>
      <w:r w:rsidRPr="00600398">
        <w:rPr>
          <w:sz w:val="20"/>
          <w:szCs w:val="20"/>
        </w:rPr>
        <w:t>mengindikasikan bahwa 61,2% variabilitas dalam motivasi belajar dapat dijelaskan oleh kedua variabel independen ini, sementara 38,8% sisanya dijelaskan oleh faktor lain</w:t>
      </w:r>
      <w:r w:rsidRPr="006568AA">
        <w:rPr>
          <w:sz w:val="20"/>
          <w:szCs w:val="20"/>
          <w:lang w:val="en-US" w:eastAsia="en-US"/>
        </w:rPr>
        <w:t xml:space="preserve">. </w:t>
      </w:r>
      <w:proofErr w:type="spellStart"/>
      <w:r w:rsidRPr="006568AA">
        <w:rPr>
          <w:sz w:val="20"/>
          <w:szCs w:val="20"/>
          <w:lang w:val="en-US" w:eastAsia="en-US"/>
        </w:rPr>
        <w:t>Secara</w:t>
      </w:r>
      <w:proofErr w:type="spellEnd"/>
      <w:r w:rsidRPr="006568AA">
        <w:rPr>
          <w:sz w:val="20"/>
          <w:szCs w:val="20"/>
          <w:lang w:val="en-US" w:eastAsia="en-US"/>
        </w:rPr>
        <w:t xml:space="preserve"> </w:t>
      </w:r>
      <w:proofErr w:type="spellStart"/>
      <w:r w:rsidRPr="006568AA">
        <w:rPr>
          <w:sz w:val="20"/>
          <w:szCs w:val="20"/>
          <w:lang w:val="en-US" w:eastAsia="en-US"/>
        </w:rPr>
        <w:t>individu</w:t>
      </w:r>
      <w:proofErr w:type="spellEnd"/>
      <w:r w:rsidRPr="006568AA">
        <w:rPr>
          <w:sz w:val="20"/>
          <w:szCs w:val="20"/>
          <w:lang w:val="en-US" w:eastAsia="en-US"/>
        </w:rPr>
        <w:t xml:space="preserve">, </w:t>
      </w:r>
      <w:proofErr w:type="spellStart"/>
      <w:r w:rsidRPr="006568AA">
        <w:rPr>
          <w:sz w:val="20"/>
          <w:szCs w:val="20"/>
          <w:lang w:val="en-US" w:eastAsia="en-US"/>
        </w:rPr>
        <w:t>efikasi</w:t>
      </w:r>
      <w:proofErr w:type="spellEnd"/>
      <w:r w:rsidRPr="006568AA">
        <w:rPr>
          <w:sz w:val="20"/>
          <w:szCs w:val="20"/>
          <w:lang w:val="en-US" w:eastAsia="en-US"/>
        </w:rPr>
        <w:t xml:space="preserve"> </w:t>
      </w:r>
      <w:proofErr w:type="spellStart"/>
      <w:r w:rsidRPr="006568AA">
        <w:rPr>
          <w:sz w:val="20"/>
          <w:szCs w:val="20"/>
          <w:lang w:val="en-US" w:eastAsia="en-US"/>
        </w:rPr>
        <w:t>diri</w:t>
      </w:r>
      <w:proofErr w:type="spellEnd"/>
      <w:r w:rsidRPr="006568AA">
        <w:rPr>
          <w:sz w:val="20"/>
          <w:szCs w:val="20"/>
          <w:lang w:val="en-US" w:eastAsia="en-US"/>
        </w:rPr>
        <w:t xml:space="preserve"> </w:t>
      </w:r>
      <w:proofErr w:type="spellStart"/>
      <w:r w:rsidR="00DA791C">
        <w:rPr>
          <w:sz w:val="20"/>
          <w:szCs w:val="20"/>
          <w:lang w:val="en-US" w:eastAsia="en-US"/>
        </w:rPr>
        <w:t>dapat</w:t>
      </w:r>
      <w:proofErr w:type="spellEnd"/>
      <w:r w:rsidR="00DA791C">
        <w:rPr>
          <w:sz w:val="20"/>
          <w:szCs w:val="20"/>
          <w:lang w:val="en-US" w:eastAsia="en-US"/>
        </w:rPr>
        <w:t xml:space="preserve"> </w:t>
      </w:r>
      <w:proofErr w:type="spellStart"/>
      <w:r w:rsidR="00DA791C">
        <w:rPr>
          <w:sz w:val="20"/>
          <w:szCs w:val="20"/>
          <w:lang w:val="en-US" w:eastAsia="en-US"/>
        </w:rPr>
        <w:t>mempengaruhi</w:t>
      </w:r>
      <w:proofErr w:type="spellEnd"/>
      <w:r w:rsidR="00DA791C">
        <w:rPr>
          <w:sz w:val="20"/>
          <w:szCs w:val="20"/>
          <w:lang w:val="en-US" w:eastAsia="en-US"/>
        </w:rPr>
        <w:t xml:space="preserve"> </w:t>
      </w:r>
      <w:proofErr w:type="spellStart"/>
      <w:r w:rsidR="00DA791C">
        <w:rPr>
          <w:sz w:val="20"/>
          <w:szCs w:val="20"/>
          <w:lang w:val="en-US" w:eastAsia="en-US"/>
        </w:rPr>
        <w:t>motivasi</w:t>
      </w:r>
      <w:proofErr w:type="spellEnd"/>
      <w:r w:rsidR="00DA791C">
        <w:rPr>
          <w:sz w:val="20"/>
          <w:szCs w:val="20"/>
          <w:lang w:val="en-US" w:eastAsia="en-US"/>
        </w:rPr>
        <w:t xml:space="preserve"> </w:t>
      </w:r>
      <w:proofErr w:type="spellStart"/>
      <w:r w:rsidR="00DA791C">
        <w:rPr>
          <w:sz w:val="20"/>
          <w:szCs w:val="20"/>
          <w:lang w:val="en-US" w:eastAsia="en-US"/>
        </w:rPr>
        <w:t>belajar</w:t>
      </w:r>
      <w:proofErr w:type="spellEnd"/>
      <w:r w:rsidR="00DA791C">
        <w:rPr>
          <w:sz w:val="20"/>
          <w:szCs w:val="20"/>
          <w:lang w:val="en-US" w:eastAsia="en-US"/>
        </w:rPr>
        <w:t xml:space="preserve"> </w:t>
      </w:r>
      <w:proofErr w:type="spellStart"/>
      <w:r w:rsidR="00DA791C">
        <w:rPr>
          <w:sz w:val="20"/>
          <w:szCs w:val="20"/>
          <w:lang w:val="en-US" w:eastAsia="en-US"/>
        </w:rPr>
        <w:t>siswa</w:t>
      </w:r>
      <w:proofErr w:type="spellEnd"/>
      <w:r w:rsidRPr="006568AA">
        <w:rPr>
          <w:sz w:val="20"/>
          <w:szCs w:val="20"/>
          <w:lang w:val="en-US" w:eastAsia="en-US"/>
        </w:rPr>
        <w:t>.</w:t>
      </w:r>
      <w:r w:rsidR="00DA791C">
        <w:rPr>
          <w:sz w:val="20"/>
          <w:szCs w:val="20"/>
          <w:lang w:val="en-US" w:eastAsia="en-US"/>
        </w:rPr>
        <w:t xml:space="preserve"> </w:t>
      </w:r>
      <w:proofErr w:type="spellStart"/>
      <w:r w:rsidR="00DA791C">
        <w:rPr>
          <w:sz w:val="20"/>
          <w:szCs w:val="20"/>
          <w:lang w:val="en-US" w:eastAsia="en-US"/>
        </w:rPr>
        <w:t>Begitupun</w:t>
      </w:r>
      <w:proofErr w:type="spellEnd"/>
      <w:r w:rsidR="00DA791C">
        <w:rPr>
          <w:sz w:val="20"/>
          <w:szCs w:val="20"/>
          <w:lang w:val="en-US" w:eastAsia="en-US"/>
        </w:rPr>
        <w:t xml:space="preserve"> </w:t>
      </w:r>
      <w:proofErr w:type="spellStart"/>
      <w:r w:rsidR="00DA791C">
        <w:rPr>
          <w:sz w:val="20"/>
          <w:szCs w:val="20"/>
          <w:lang w:val="en-US" w:eastAsia="en-US"/>
        </w:rPr>
        <w:t>kemandirian</w:t>
      </w:r>
      <w:proofErr w:type="spellEnd"/>
      <w:r w:rsidR="00DA791C">
        <w:rPr>
          <w:sz w:val="20"/>
          <w:szCs w:val="20"/>
          <w:lang w:val="en-US" w:eastAsia="en-US"/>
        </w:rPr>
        <w:t xml:space="preserve"> </w:t>
      </w:r>
      <w:proofErr w:type="spellStart"/>
      <w:r w:rsidR="00DA791C">
        <w:rPr>
          <w:sz w:val="20"/>
          <w:szCs w:val="20"/>
          <w:lang w:val="en-US" w:eastAsia="en-US"/>
        </w:rPr>
        <w:t>belajar</w:t>
      </w:r>
      <w:proofErr w:type="spellEnd"/>
      <w:r w:rsidR="00DA791C">
        <w:rPr>
          <w:sz w:val="20"/>
          <w:szCs w:val="20"/>
          <w:lang w:val="en-US" w:eastAsia="en-US"/>
        </w:rPr>
        <w:t xml:space="preserve"> juga </w:t>
      </w:r>
      <w:proofErr w:type="spellStart"/>
      <w:r w:rsidR="00DA791C">
        <w:rPr>
          <w:sz w:val="20"/>
          <w:szCs w:val="20"/>
          <w:lang w:val="en-US" w:eastAsia="en-US"/>
        </w:rPr>
        <w:t>mempengaruhi</w:t>
      </w:r>
      <w:proofErr w:type="spellEnd"/>
      <w:r w:rsidR="00DA791C">
        <w:rPr>
          <w:sz w:val="20"/>
          <w:szCs w:val="20"/>
          <w:lang w:val="en-US" w:eastAsia="en-US"/>
        </w:rPr>
        <w:t xml:space="preserve"> </w:t>
      </w:r>
      <w:proofErr w:type="spellStart"/>
      <w:r w:rsidR="00DA791C">
        <w:rPr>
          <w:sz w:val="20"/>
          <w:szCs w:val="20"/>
          <w:lang w:val="en-US" w:eastAsia="en-US"/>
        </w:rPr>
        <w:t>motivasi</w:t>
      </w:r>
      <w:proofErr w:type="spellEnd"/>
      <w:r w:rsidR="00DA791C">
        <w:rPr>
          <w:sz w:val="20"/>
          <w:szCs w:val="20"/>
          <w:lang w:val="en-US" w:eastAsia="en-US"/>
        </w:rPr>
        <w:t xml:space="preserve"> </w:t>
      </w:r>
      <w:proofErr w:type="spellStart"/>
      <w:r w:rsidR="00DA791C">
        <w:rPr>
          <w:sz w:val="20"/>
          <w:szCs w:val="20"/>
          <w:lang w:val="en-US" w:eastAsia="en-US"/>
        </w:rPr>
        <w:t>belajar</w:t>
      </w:r>
      <w:proofErr w:type="spellEnd"/>
      <w:r w:rsidR="00DA791C">
        <w:rPr>
          <w:sz w:val="20"/>
          <w:szCs w:val="20"/>
          <w:lang w:val="en-US" w:eastAsia="en-US"/>
        </w:rPr>
        <w:t xml:space="preserve"> </w:t>
      </w:r>
      <w:proofErr w:type="spellStart"/>
      <w:r w:rsidR="00DA791C">
        <w:rPr>
          <w:sz w:val="20"/>
          <w:szCs w:val="20"/>
          <w:lang w:val="en-US" w:eastAsia="en-US"/>
        </w:rPr>
        <w:t>siswa</w:t>
      </w:r>
      <w:proofErr w:type="spellEnd"/>
      <w:r w:rsidR="00DA791C">
        <w:rPr>
          <w:sz w:val="20"/>
          <w:szCs w:val="20"/>
          <w:lang w:val="en-US" w:eastAsia="en-US"/>
        </w:rPr>
        <w:t xml:space="preserve">. </w:t>
      </w:r>
    </w:p>
    <w:p w14:paraId="57BC1A85" w14:textId="0DB25B63" w:rsidR="006568AA" w:rsidRDefault="006568AA" w:rsidP="00F72575">
      <w:pPr>
        <w:suppressAutoHyphens w:val="0"/>
        <w:spacing w:after="0" w:line="240" w:lineRule="auto"/>
        <w:ind w:firstLine="284"/>
        <w:jc w:val="both"/>
        <w:rPr>
          <w:sz w:val="20"/>
          <w:szCs w:val="20"/>
          <w:lang w:val="en-US" w:eastAsia="en-US"/>
        </w:rPr>
      </w:pPr>
      <w:proofErr w:type="spellStart"/>
      <w:r w:rsidRPr="006568AA">
        <w:rPr>
          <w:sz w:val="20"/>
          <w:szCs w:val="20"/>
          <w:lang w:val="en-US" w:eastAsia="en-US"/>
        </w:rPr>
        <w:t>Dengan</w:t>
      </w:r>
      <w:proofErr w:type="spellEnd"/>
      <w:r w:rsidRPr="006568AA">
        <w:rPr>
          <w:sz w:val="20"/>
          <w:szCs w:val="20"/>
          <w:lang w:val="en-US" w:eastAsia="en-US"/>
        </w:rPr>
        <w:t xml:space="preserve"> </w:t>
      </w:r>
      <w:proofErr w:type="spellStart"/>
      <w:r w:rsidRPr="006568AA">
        <w:rPr>
          <w:sz w:val="20"/>
          <w:szCs w:val="20"/>
          <w:lang w:val="en-US" w:eastAsia="en-US"/>
        </w:rPr>
        <w:t>demikian</w:t>
      </w:r>
      <w:proofErr w:type="spellEnd"/>
      <w:r w:rsidRPr="006568AA">
        <w:rPr>
          <w:sz w:val="20"/>
          <w:szCs w:val="20"/>
          <w:lang w:val="en-US" w:eastAsia="en-US"/>
        </w:rPr>
        <w:t xml:space="preserve">, </w:t>
      </w:r>
      <w:proofErr w:type="spellStart"/>
      <w:r w:rsidRPr="006568AA">
        <w:rPr>
          <w:sz w:val="20"/>
          <w:szCs w:val="20"/>
          <w:lang w:val="en-US" w:eastAsia="en-US"/>
        </w:rPr>
        <w:t>dapat</w:t>
      </w:r>
      <w:proofErr w:type="spellEnd"/>
      <w:r w:rsidRPr="006568AA">
        <w:rPr>
          <w:sz w:val="20"/>
          <w:szCs w:val="20"/>
          <w:lang w:val="en-US" w:eastAsia="en-US"/>
        </w:rPr>
        <w:t xml:space="preserve"> </w:t>
      </w:r>
      <w:proofErr w:type="spellStart"/>
      <w:r w:rsidRPr="006568AA">
        <w:rPr>
          <w:sz w:val="20"/>
          <w:szCs w:val="20"/>
          <w:lang w:val="en-US" w:eastAsia="en-US"/>
        </w:rPr>
        <w:t>disimpulkan</w:t>
      </w:r>
      <w:proofErr w:type="spellEnd"/>
      <w:r w:rsidRPr="006568AA">
        <w:rPr>
          <w:sz w:val="20"/>
          <w:szCs w:val="20"/>
          <w:lang w:val="en-US" w:eastAsia="en-US"/>
        </w:rPr>
        <w:t xml:space="preserve"> </w:t>
      </w:r>
      <w:proofErr w:type="spellStart"/>
      <w:r w:rsidRPr="006568AA">
        <w:rPr>
          <w:sz w:val="20"/>
          <w:szCs w:val="20"/>
          <w:lang w:val="en-US" w:eastAsia="en-US"/>
        </w:rPr>
        <w:t>bahwa</w:t>
      </w:r>
      <w:proofErr w:type="spellEnd"/>
      <w:r w:rsidRPr="006568AA">
        <w:rPr>
          <w:sz w:val="20"/>
          <w:szCs w:val="20"/>
          <w:lang w:val="en-US" w:eastAsia="en-US"/>
        </w:rPr>
        <w:t xml:space="preserve"> </w:t>
      </w:r>
      <w:proofErr w:type="spellStart"/>
      <w:r w:rsidRPr="006568AA">
        <w:rPr>
          <w:sz w:val="20"/>
          <w:szCs w:val="20"/>
          <w:lang w:val="en-US" w:eastAsia="en-US"/>
        </w:rPr>
        <w:t>peningkatan</w:t>
      </w:r>
      <w:proofErr w:type="spellEnd"/>
      <w:r w:rsidRPr="006568AA">
        <w:rPr>
          <w:sz w:val="20"/>
          <w:szCs w:val="20"/>
          <w:lang w:val="en-US" w:eastAsia="en-US"/>
        </w:rPr>
        <w:t xml:space="preserve"> </w:t>
      </w:r>
      <w:proofErr w:type="spellStart"/>
      <w:r w:rsidRPr="006568AA">
        <w:rPr>
          <w:sz w:val="20"/>
          <w:szCs w:val="20"/>
          <w:lang w:val="en-US" w:eastAsia="en-US"/>
        </w:rPr>
        <w:t>efikasi</w:t>
      </w:r>
      <w:proofErr w:type="spellEnd"/>
      <w:r w:rsidRPr="006568AA">
        <w:rPr>
          <w:sz w:val="20"/>
          <w:szCs w:val="20"/>
          <w:lang w:val="en-US" w:eastAsia="en-US"/>
        </w:rPr>
        <w:t xml:space="preserve"> </w:t>
      </w:r>
      <w:proofErr w:type="spellStart"/>
      <w:r w:rsidRPr="006568AA">
        <w:rPr>
          <w:sz w:val="20"/>
          <w:szCs w:val="20"/>
          <w:lang w:val="en-US" w:eastAsia="en-US"/>
        </w:rPr>
        <w:t>diri</w:t>
      </w:r>
      <w:proofErr w:type="spellEnd"/>
      <w:r w:rsidRPr="006568AA">
        <w:rPr>
          <w:sz w:val="20"/>
          <w:szCs w:val="20"/>
          <w:lang w:val="en-US" w:eastAsia="en-US"/>
        </w:rPr>
        <w:t xml:space="preserve"> dan </w:t>
      </w:r>
      <w:proofErr w:type="spellStart"/>
      <w:r w:rsidRPr="006568AA">
        <w:rPr>
          <w:sz w:val="20"/>
          <w:szCs w:val="20"/>
          <w:lang w:val="en-US" w:eastAsia="en-US"/>
        </w:rPr>
        <w:t>kemandirian</w:t>
      </w:r>
      <w:proofErr w:type="spellEnd"/>
      <w:r w:rsidRPr="006568AA">
        <w:rPr>
          <w:sz w:val="20"/>
          <w:szCs w:val="20"/>
          <w:lang w:val="en-US" w:eastAsia="en-US"/>
        </w:rPr>
        <w:t xml:space="preserve"> </w:t>
      </w:r>
      <w:proofErr w:type="spellStart"/>
      <w:r w:rsidRPr="006568AA">
        <w:rPr>
          <w:sz w:val="20"/>
          <w:szCs w:val="20"/>
          <w:lang w:val="en-US" w:eastAsia="en-US"/>
        </w:rPr>
        <w:t>belajar</w:t>
      </w:r>
      <w:proofErr w:type="spellEnd"/>
      <w:r w:rsidRPr="006568AA">
        <w:rPr>
          <w:sz w:val="20"/>
          <w:szCs w:val="20"/>
          <w:lang w:val="en-US" w:eastAsia="en-US"/>
        </w:rPr>
        <w:t xml:space="preserve"> </w:t>
      </w:r>
      <w:proofErr w:type="spellStart"/>
      <w:r w:rsidRPr="006568AA">
        <w:rPr>
          <w:sz w:val="20"/>
          <w:szCs w:val="20"/>
          <w:lang w:val="en-US" w:eastAsia="en-US"/>
        </w:rPr>
        <w:t>akan</w:t>
      </w:r>
      <w:proofErr w:type="spellEnd"/>
      <w:r w:rsidRPr="006568AA">
        <w:rPr>
          <w:sz w:val="20"/>
          <w:szCs w:val="20"/>
          <w:lang w:val="en-US" w:eastAsia="en-US"/>
        </w:rPr>
        <w:t xml:space="preserve"> </w:t>
      </w:r>
      <w:proofErr w:type="spellStart"/>
      <w:r w:rsidRPr="006568AA">
        <w:rPr>
          <w:sz w:val="20"/>
          <w:szCs w:val="20"/>
          <w:lang w:val="en-US" w:eastAsia="en-US"/>
        </w:rPr>
        <w:t>meningkatkan</w:t>
      </w:r>
      <w:proofErr w:type="spellEnd"/>
      <w:r w:rsidRPr="006568AA">
        <w:rPr>
          <w:sz w:val="20"/>
          <w:szCs w:val="20"/>
          <w:lang w:val="en-US" w:eastAsia="en-US"/>
        </w:rPr>
        <w:t xml:space="preserve"> </w:t>
      </w:r>
      <w:proofErr w:type="spellStart"/>
      <w:r w:rsidRPr="006568AA">
        <w:rPr>
          <w:sz w:val="20"/>
          <w:szCs w:val="20"/>
          <w:lang w:val="en-US" w:eastAsia="en-US"/>
        </w:rPr>
        <w:t>motivasi</w:t>
      </w:r>
      <w:proofErr w:type="spellEnd"/>
      <w:r w:rsidRPr="006568AA">
        <w:rPr>
          <w:sz w:val="20"/>
          <w:szCs w:val="20"/>
          <w:lang w:val="en-US" w:eastAsia="en-US"/>
        </w:rPr>
        <w:t xml:space="preserve"> </w:t>
      </w:r>
      <w:proofErr w:type="spellStart"/>
      <w:r w:rsidRPr="006568AA">
        <w:rPr>
          <w:sz w:val="20"/>
          <w:szCs w:val="20"/>
          <w:lang w:val="en-US" w:eastAsia="en-US"/>
        </w:rPr>
        <w:t>belajar</w:t>
      </w:r>
      <w:proofErr w:type="spellEnd"/>
      <w:r w:rsidRPr="006568AA">
        <w:rPr>
          <w:sz w:val="20"/>
          <w:szCs w:val="20"/>
          <w:lang w:val="en-US" w:eastAsia="en-US"/>
        </w:rPr>
        <w:t xml:space="preserve"> </w:t>
      </w:r>
      <w:proofErr w:type="spellStart"/>
      <w:r w:rsidRPr="006568AA">
        <w:rPr>
          <w:sz w:val="20"/>
          <w:szCs w:val="20"/>
          <w:lang w:val="en-US" w:eastAsia="en-US"/>
        </w:rPr>
        <w:t>siswa</w:t>
      </w:r>
      <w:proofErr w:type="spellEnd"/>
      <w:r w:rsidRPr="006568AA">
        <w:rPr>
          <w:sz w:val="20"/>
          <w:szCs w:val="20"/>
          <w:lang w:val="en-US" w:eastAsia="en-US"/>
        </w:rPr>
        <w:t xml:space="preserve">. Hal </w:t>
      </w:r>
      <w:proofErr w:type="spellStart"/>
      <w:r w:rsidRPr="006568AA">
        <w:rPr>
          <w:sz w:val="20"/>
          <w:szCs w:val="20"/>
          <w:lang w:val="en-US" w:eastAsia="en-US"/>
        </w:rPr>
        <w:t>ini</w:t>
      </w:r>
      <w:proofErr w:type="spellEnd"/>
      <w:r w:rsidRPr="006568AA">
        <w:rPr>
          <w:sz w:val="20"/>
          <w:szCs w:val="20"/>
          <w:lang w:val="en-US" w:eastAsia="en-US"/>
        </w:rPr>
        <w:t xml:space="preserve"> </w:t>
      </w:r>
      <w:proofErr w:type="spellStart"/>
      <w:r w:rsidRPr="006568AA">
        <w:rPr>
          <w:sz w:val="20"/>
          <w:szCs w:val="20"/>
          <w:lang w:val="en-US" w:eastAsia="en-US"/>
        </w:rPr>
        <w:t>penting</w:t>
      </w:r>
      <w:proofErr w:type="spellEnd"/>
      <w:r w:rsidRPr="006568AA">
        <w:rPr>
          <w:sz w:val="20"/>
          <w:szCs w:val="20"/>
          <w:lang w:val="en-US" w:eastAsia="en-US"/>
        </w:rPr>
        <w:t xml:space="preserve"> </w:t>
      </w:r>
      <w:proofErr w:type="spellStart"/>
      <w:r w:rsidRPr="006568AA">
        <w:rPr>
          <w:sz w:val="20"/>
          <w:szCs w:val="20"/>
          <w:lang w:val="en-US" w:eastAsia="en-US"/>
        </w:rPr>
        <w:t>bagi</w:t>
      </w:r>
      <w:proofErr w:type="spellEnd"/>
      <w:r w:rsidRPr="006568AA">
        <w:rPr>
          <w:sz w:val="20"/>
          <w:szCs w:val="20"/>
          <w:lang w:val="en-US" w:eastAsia="en-US"/>
        </w:rPr>
        <w:t xml:space="preserve"> </w:t>
      </w:r>
      <w:proofErr w:type="spellStart"/>
      <w:r w:rsidRPr="006568AA">
        <w:rPr>
          <w:sz w:val="20"/>
          <w:szCs w:val="20"/>
          <w:lang w:val="en-US" w:eastAsia="en-US"/>
        </w:rPr>
        <w:t>pendidik</w:t>
      </w:r>
      <w:proofErr w:type="spellEnd"/>
      <w:r w:rsidRPr="006568AA">
        <w:rPr>
          <w:sz w:val="20"/>
          <w:szCs w:val="20"/>
          <w:lang w:val="en-US" w:eastAsia="en-US"/>
        </w:rPr>
        <w:t xml:space="preserve"> dan </w:t>
      </w:r>
      <w:proofErr w:type="spellStart"/>
      <w:r w:rsidRPr="006568AA">
        <w:rPr>
          <w:sz w:val="20"/>
          <w:szCs w:val="20"/>
          <w:lang w:val="en-US" w:eastAsia="en-US"/>
        </w:rPr>
        <w:t>praktisi</w:t>
      </w:r>
      <w:proofErr w:type="spellEnd"/>
      <w:r w:rsidRPr="006568AA">
        <w:rPr>
          <w:sz w:val="20"/>
          <w:szCs w:val="20"/>
          <w:lang w:val="en-US" w:eastAsia="en-US"/>
        </w:rPr>
        <w:t xml:space="preserve"> </w:t>
      </w:r>
      <w:proofErr w:type="spellStart"/>
      <w:r w:rsidRPr="006568AA">
        <w:rPr>
          <w:sz w:val="20"/>
          <w:szCs w:val="20"/>
          <w:lang w:val="en-US" w:eastAsia="en-US"/>
        </w:rPr>
        <w:t>pendidikan</w:t>
      </w:r>
      <w:proofErr w:type="spellEnd"/>
      <w:r w:rsidRPr="006568AA">
        <w:rPr>
          <w:sz w:val="20"/>
          <w:szCs w:val="20"/>
          <w:lang w:val="en-US" w:eastAsia="en-US"/>
        </w:rPr>
        <w:t xml:space="preserve"> </w:t>
      </w:r>
      <w:proofErr w:type="spellStart"/>
      <w:r w:rsidRPr="006568AA">
        <w:rPr>
          <w:sz w:val="20"/>
          <w:szCs w:val="20"/>
          <w:lang w:val="en-US" w:eastAsia="en-US"/>
        </w:rPr>
        <w:t>untuk</w:t>
      </w:r>
      <w:proofErr w:type="spellEnd"/>
      <w:r w:rsidRPr="006568AA">
        <w:rPr>
          <w:sz w:val="20"/>
          <w:szCs w:val="20"/>
          <w:lang w:val="en-US" w:eastAsia="en-US"/>
        </w:rPr>
        <w:t xml:space="preserve"> </w:t>
      </w:r>
      <w:proofErr w:type="spellStart"/>
      <w:r w:rsidRPr="006568AA">
        <w:rPr>
          <w:sz w:val="20"/>
          <w:szCs w:val="20"/>
          <w:lang w:val="en-US" w:eastAsia="en-US"/>
        </w:rPr>
        <w:t>memperhatikan</w:t>
      </w:r>
      <w:proofErr w:type="spellEnd"/>
      <w:r w:rsidRPr="006568AA">
        <w:rPr>
          <w:sz w:val="20"/>
          <w:szCs w:val="20"/>
          <w:lang w:val="en-US" w:eastAsia="en-US"/>
        </w:rPr>
        <w:t xml:space="preserve"> </w:t>
      </w:r>
      <w:proofErr w:type="spellStart"/>
      <w:r w:rsidRPr="006568AA">
        <w:rPr>
          <w:sz w:val="20"/>
          <w:szCs w:val="20"/>
          <w:lang w:val="en-US" w:eastAsia="en-US"/>
        </w:rPr>
        <w:t>faktor-faktor</w:t>
      </w:r>
      <w:proofErr w:type="spellEnd"/>
      <w:r w:rsidRPr="006568AA">
        <w:rPr>
          <w:sz w:val="20"/>
          <w:szCs w:val="20"/>
          <w:lang w:val="en-US" w:eastAsia="en-US"/>
        </w:rPr>
        <w:t xml:space="preserve"> </w:t>
      </w:r>
      <w:proofErr w:type="spellStart"/>
      <w:r w:rsidRPr="006568AA">
        <w:rPr>
          <w:sz w:val="20"/>
          <w:szCs w:val="20"/>
          <w:lang w:val="en-US" w:eastAsia="en-US"/>
        </w:rPr>
        <w:t>ini</w:t>
      </w:r>
      <w:proofErr w:type="spellEnd"/>
      <w:r w:rsidRPr="006568AA">
        <w:rPr>
          <w:sz w:val="20"/>
          <w:szCs w:val="20"/>
          <w:lang w:val="en-US" w:eastAsia="en-US"/>
        </w:rPr>
        <w:t xml:space="preserve"> </w:t>
      </w:r>
      <w:proofErr w:type="spellStart"/>
      <w:r w:rsidRPr="006568AA">
        <w:rPr>
          <w:sz w:val="20"/>
          <w:szCs w:val="20"/>
          <w:lang w:val="en-US" w:eastAsia="en-US"/>
        </w:rPr>
        <w:t>dalam</w:t>
      </w:r>
      <w:proofErr w:type="spellEnd"/>
      <w:r w:rsidRPr="006568AA">
        <w:rPr>
          <w:sz w:val="20"/>
          <w:szCs w:val="20"/>
          <w:lang w:val="en-US" w:eastAsia="en-US"/>
        </w:rPr>
        <w:t xml:space="preserve"> </w:t>
      </w:r>
      <w:proofErr w:type="spellStart"/>
      <w:r w:rsidRPr="006568AA">
        <w:rPr>
          <w:sz w:val="20"/>
          <w:szCs w:val="20"/>
          <w:lang w:val="en-US" w:eastAsia="en-US"/>
        </w:rPr>
        <w:t>upaya</w:t>
      </w:r>
      <w:proofErr w:type="spellEnd"/>
      <w:r w:rsidRPr="006568AA">
        <w:rPr>
          <w:sz w:val="20"/>
          <w:szCs w:val="20"/>
          <w:lang w:val="en-US" w:eastAsia="en-US"/>
        </w:rPr>
        <w:t xml:space="preserve"> </w:t>
      </w:r>
      <w:proofErr w:type="spellStart"/>
      <w:r w:rsidRPr="006568AA">
        <w:rPr>
          <w:sz w:val="20"/>
          <w:szCs w:val="20"/>
          <w:lang w:val="en-US" w:eastAsia="en-US"/>
        </w:rPr>
        <w:t>meningkatkan</w:t>
      </w:r>
      <w:proofErr w:type="spellEnd"/>
      <w:r w:rsidRPr="006568AA">
        <w:rPr>
          <w:sz w:val="20"/>
          <w:szCs w:val="20"/>
          <w:lang w:val="en-US" w:eastAsia="en-US"/>
        </w:rPr>
        <w:t xml:space="preserve"> </w:t>
      </w:r>
      <w:proofErr w:type="spellStart"/>
      <w:r w:rsidRPr="006568AA">
        <w:rPr>
          <w:sz w:val="20"/>
          <w:szCs w:val="20"/>
          <w:lang w:val="en-US" w:eastAsia="en-US"/>
        </w:rPr>
        <w:t>motivasi</w:t>
      </w:r>
      <w:proofErr w:type="spellEnd"/>
      <w:r w:rsidRPr="006568AA">
        <w:rPr>
          <w:sz w:val="20"/>
          <w:szCs w:val="20"/>
          <w:lang w:val="en-US" w:eastAsia="en-US"/>
        </w:rPr>
        <w:t xml:space="preserve"> </w:t>
      </w:r>
      <w:proofErr w:type="spellStart"/>
      <w:r w:rsidRPr="006568AA">
        <w:rPr>
          <w:sz w:val="20"/>
          <w:szCs w:val="20"/>
          <w:lang w:val="en-US" w:eastAsia="en-US"/>
        </w:rPr>
        <w:t>belajar</w:t>
      </w:r>
      <w:proofErr w:type="spellEnd"/>
      <w:r w:rsidRPr="006568AA">
        <w:rPr>
          <w:sz w:val="20"/>
          <w:szCs w:val="20"/>
          <w:lang w:val="en-US" w:eastAsia="en-US"/>
        </w:rPr>
        <w:t xml:space="preserve"> </w:t>
      </w:r>
      <w:proofErr w:type="spellStart"/>
      <w:r w:rsidRPr="006568AA">
        <w:rPr>
          <w:sz w:val="20"/>
          <w:szCs w:val="20"/>
          <w:lang w:val="en-US" w:eastAsia="en-US"/>
        </w:rPr>
        <w:t>siswa</w:t>
      </w:r>
      <w:proofErr w:type="spellEnd"/>
      <w:r w:rsidRPr="006568AA">
        <w:rPr>
          <w:sz w:val="20"/>
          <w:szCs w:val="20"/>
          <w:lang w:val="en-US" w:eastAsia="en-US"/>
        </w:rPr>
        <w:t xml:space="preserve">, </w:t>
      </w:r>
      <w:proofErr w:type="spellStart"/>
      <w:r w:rsidRPr="006568AA">
        <w:rPr>
          <w:sz w:val="20"/>
          <w:szCs w:val="20"/>
          <w:lang w:val="en-US" w:eastAsia="en-US"/>
        </w:rPr>
        <w:t>terutama</w:t>
      </w:r>
      <w:proofErr w:type="spellEnd"/>
      <w:r w:rsidRPr="006568AA">
        <w:rPr>
          <w:sz w:val="20"/>
          <w:szCs w:val="20"/>
          <w:lang w:val="en-US" w:eastAsia="en-US"/>
        </w:rPr>
        <w:t xml:space="preserve"> di </w:t>
      </w:r>
      <w:proofErr w:type="spellStart"/>
      <w:r w:rsidRPr="006568AA">
        <w:rPr>
          <w:sz w:val="20"/>
          <w:szCs w:val="20"/>
          <w:lang w:val="en-US" w:eastAsia="en-US"/>
        </w:rPr>
        <w:t>lingkungan</w:t>
      </w:r>
      <w:proofErr w:type="spellEnd"/>
      <w:r w:rsidRPr="006568AA">
        <w:rPr>
          <w:sz w:val="20"/>
          <w:szCs w:val="20"/>
          <w:lang w:val="en-US" w:eastAsia="en-US"/>
        </w:rPr>
        <w:t xml:space="preserve"> </w:t>
      </w:r>
      <w:proofErr w:type="spellStart"/>
      <w:r w:rsidRPr="006568AA">
        <w:rPr>
          <w:sz w:val="20"/>
          <w:szCs w:val="20"/>
          <w:lang w:val="en-US" w:eastAsia="en-US"/>
        </w:rPr>
        <w:t>sekolah</w:t>
      </w:r>
      <w:proofErr w:type="spellEnd"/>
      <w:r w:rsidRPr="006568AA">
        <w:rPr>
          <w:sz w:val="20"/>
          <w:szCs w:val="20"/>
          <w:lang w:val="en-US" w:eastAsia="en-US"/>
        </w:rPr>
        <w:t xml:space="preserve"> </w:t>
      </w:r>
      <w:proofErr w:type="spellStart"/>
      <w:r w:rsidRPr="006568AA">
        <w:rPr>
          <w:sz w:val="20"/>
          <w:szCs w:val="20"/>
          <w:lang w:val="en-US" w:eastAsia="en-US"/>
        </w:rPr>
        <w:t>berasrama</w:t>
      </w:r>
      <w:proofErr w:type="spellEnd"/>
      <w:r w:rsidRPr="006568AA">
        <w:rPr>
          <w:sz w:val="20"/>
          <w:szCs w:val="20"/>
          <w:lang w:val="en-US" w:eastAsia="en-US"/>
        </w:rPr>
        <w:t xml:space="preserve"> </w:t>
      </w:r>
      <w:proofErr w:type="spellStart"/>
      <w:r w:rsidRPr="006568AA">
        <w:rPr>
          <w:sz w:val="20"/>
          <w:szCs w:val="20"/>
          <w:lang w:val="en-US" w:eastAsia="en-US"/>
        </w:rPr>
        <w:t>seperti</w:t>
      </w:r>
      <w:proofErr w:type="spellEnd"/>
      <w:r w:rsidRPr="006568AA">
        <w:rPr>
          <w:sz w:val="20"/>
          <w:szCs w:val="20"/>
          <w:lang w:val="en-US" w:eastAsia="en-US"/>
        </w:rPr>
        <w:t xml:space="preserve"> SMP Muhammadiyah. </w:t>
      </w:r>
      <w:proofErr w:type="spellStart"/>
      <w:r w:rsidRPr="006568AA">
        <w:rPr>
          <w:sz w:val="20"/>
          <w:szCs w:val="20"/>
          <w:lang w:val="en-US" w:eastAsia="en-US"/>
        </w:rPr>
        <w:t>Penerapan</w:t>
      </w:r>
      <w:proofErr w:type="spellEnd"/>
      <w:r w:rsidRPr="006568AA">
        <w:rPr>
          <w:sz w:val="20"/>
          <w:szCs w:val="20"/>
          <w:lang w:val="en-US" w:eastAsia="en-US"/>
        </w:rPr>
        <w:t xml:space="preserve"> </w:t>
      </w:r>
      <w:proofErr w:type="spellStart"/>
      <w:r w:rsidRPr="006568AA">
        <w:rPr>
          <w:sz w:val="20"/>
          <w:szCs w:val="20"/>
          <w:lang w:val="en-US" w:eastAsia="en-US"/>
        </w:rPr>
        <w:t>strategi</w:t>
      </w:r>
      <w:proofErr w:type="spellEnd"/>
      <w:r w:rsidRPr="006568AA">
        <w:rPr>
          <w:sz w:val="20"/>
          <w:szCs w:val="20"/>
          <w:lang w:val="en-US" w:eastAsia="en-US"/>
        </w:rPr>
        <w:t xml:space="preserve"> yang </w:t>
      </w:r>
      <w:proofErr w:type="spellStart"/>
      <w:r w:rsidRPr="006568AA">
        <w:rPr>
          <w:sz w:val="20"/>
          <w:szCs w:val="20"/>
          <w:lang w:val="en-US" w:eastAsia="en-US"/>
        </w:rPr>
        <w:t>memperkuat</w:t>
      </w:r>
      <w:proofErr w:type="spellEnd"/>
      <w:r w:rsidRPr="006568AA">
        <w:rPr>
          <w:sz w:val="20"/>
          <w:szCs w:val="20"/>
          <w:lang w:val="en-US" w:eastAsia="en-US"/>
        </w:rPr>
        <w:t xml:space="preserve"> </w:t>
      </w:r>
      <w:proofErr w:type="spellStart"/>
      <w:r w:rsidRPr="006568AA">
        <w:rPr>
          <w:sz w:val="20"/>
          <w:szCs w:val="20"/>
          <w:lang w:val="en-US" w:eastAsia="en-US"/>
        </w:rPr>
        <w:t>efikasi</w:t>
      </w:r>
      <w:proofErr w:type="spellEnd"/>
      <w:r w:rsidRPr="006568AA">
        <w:rPr>
          <w:sz w:val="20"/>
          <w:szCs w:val="20"/>
          <w:lang w:val="en-US" w:eastAsia="en-US"/>
        </w:rPr>
        <w:t xml:space="preserve"> </w:t>
      </w:r>
      <w:proofErr w:type="spellStart"/>
      <w:r w:rsidRPr="006568AA">
        <w:rPr>
          <w:sz w:val="20"/>
          <w:szCs w:val="20"/>
          <w:lang w:val="en-US" w:eastAsia="en-US"/>
        </w:rPr>
        <w:t>diri</w:t>
      </w:r>
      <w:proofErr w:type="spellEnd"/>
      <w:r w:rsidRPr="006568AA">
        <w:rPr>
          <w:sz w:val="20"/>
          <w:szCs w:val="20"/>
          <w:lang w:val="en-US" w:eastAsia="en-US"/>
        </w:rPr>
        <w:t xml:space="preserve"> dan </w:t>
      </w:r>
      <w:proofErr w:type="spellStart"/>
      <w:r w:rsidRPr="006568AA">
        <w:rPr>
          <w:sz w:val="20"/>
          <w:szCs w:val="20"/>
          <w:lang w:val="en-US" w:eastAsia="en-US"/>
        </w:rPr>
        <w:t>kemandirian</w:t>
      </w:r>
      <w:proofErr w:type="spellEnd"/>
      <w:r w:rsidRPr="006568AA">
        <w:rPr>
          <w:sz w:val="20"/>
          <w:szCs w:val="20"/>
          <w:lang w:val="en-US" w:eastAsia="en-US"/>
        </w:rPr>
        <w:t xml:space="preserve"> </w:t>
      </w:r>
      <w:proofErr w:type="spellStart"/>
      <w:r w:rsidRPr="006568AA">
        <w:rPr>
          <w:sz w:val="20"/>
          <w:szCs w:val="20"/>
          <w:lang w:val="en-US" w:eastAsia="en-US"/>
        </w:rPr>
        <w:t>belajar</w:t>
      </w:r>
      <w:proofErr w:type="spellEnd"/>
      <w:r w:rsidRPr="006568AA">
        <w:rPr>
          <w:sz w:val="20"/>
          <w:szCs w:val="20"/>
          <w:lang w:val="en-US" w:eastAsia="en-US"/>
        </w:rPr>
        <w:t xml:space="preserve"> </w:t>
      </w:r>
      <w:proofErr w:type="spellStart"/>
      <w:r w:rsidRPr="006568AA">
        <w:rPr>
          <w:sz w:val="20"/>
          <w:szCs w:val="20"/>
          <w:lang w:val="en-US" w:eastAsia="en-US"/>
        </w:rPr>
        <w:t>dapat</w:t>
      </w:r>
      <w:proofErr w:type="spellEnd"/>
      <w:r w:rsidRPr="006568AA">
        <w:rPr>
          <w:sz w:val="20"/>
          <w:szCs w:val="20"/>
          <w:lang w:val="en-US" w:eastAsia="en-US"/>
        </w:rPr>
        <w:t xml:space="preserve"> </w:t>
      </w:r>
      <w:proofErr w:type="spellStart"/>
      <w:r w:rsidRPr="006568AA">
        <w:rPr>
          <w:sz w:val="20"/>
          <w:szCs w:val="20"/>
          <w:lang w:val="en-US" w:eastAsia="en-US"/>
        </w:rPr>
        <w:t>diintegrasikan</w:t>
      </w:r>
      <w:proofErr w:type="spellEnd"/>
      <w:r w:rsidRPr="006568AA">
        <w:rPr>
          <w:sz w:val="20"/>
          <w:szCs w:val="20"/>
          <w:lang w:val="en-US" w:eastAsia="en-US"/>
        </w:rPr>
        <w:t xml:space="preserve"> </w:t>
      </w:r>
      <w:proofErr w:type="spellStart"/>
      <w:r w:rsidRPr="006568AA">
        <w:rPr>
          <w:sz w:val="20"/>
          <w:szCs w:val="20"/>
          <w:lang w:val="en-US" w:eastAsia="en-US"/>
        </w:rPr>
        <w:t>dalam</w:t>
      </w:r>
      <w:proofErr w:type="spellEnd"/>
      <w:r w:rsidRPr="006568AA">
        <w:rPr>
          <w:sz w:val="20"/>
          <w:szCs w:val="20"/>
          <w:lang w:val="en-US" w:eastAsia="en-US"/>
        </w:rPr>
        <w:t xml:space="preserve"> program </w:t>
      </w:r>
      <w:proofErr w:type="spellStart"/>
      <w:r w:rsidRPr="006568AA">
        <w:rPr>
          <w:sz w:val="20"/>
          <w:szCs w:val="20"/>
          <w:lang w:val="en-US" w:eastAsia="en-US"/>
        </w:rPr>
        <w:t>pembelajaran</w:t>
      </w:r>
      <w:proofErr w:type="spellEnd"/>
      <w:r w:rsidRPr="006568AA">
        <w:rPr>
          <w:sz w:val="20"/>
          <w:szCs w:val="20"/>
          <w:lang w:val="en-US" w:eastAsia="en-US"/>
        </w:rPr>
        <w:t xml:space="preserve"> </w:t>
      </w:r>
      <w:proofErr w:type="spellStart"/>
      <w:r w:rsidRPr="006568AA">
        <w:rPr>
          <w:sz w:val="20"/>
          <w:szCs w:val="20"/>
          <w:lang w:val="en-US" w:eastAsia="en-US"/>
        </w:rPr>
        <w:t>untuk</w:t>
      </w:r>
      <w:proofErr w:type="spellEnd"/>
      <w:r w:rsidRPr="006568AA">
        <w:rPr>
          <w:sz w:val="20"/>
          <w:szCs w:val="20"/>
          <w:lang w:val="en-US" w:eastAsia="en-US"/>
        </w:rPr>
        <w:t xml:space="preserve"> </w:t>
      </w:r>
      <w:proofErr w:type="spellStart"/>
      <w:r w:rsidRPr="006568AA">
        <w:rPr>
          <w:sz w:val="20"/>
          <w:szCs w:val="20"/>
          <w:lang w:val="en-US" w:eastAsia="en-US"/>
        </w:rPr>
        <w:t>mendukung</w:t>
      </w:r>
      <w:proofErr w:type="spellEnd"/>
      <w:r w:rsidRPr="006568AA">
        <w:rPr>
          <w:sz w:val="20"/>
          <w:szCs w:val="20"/>
          <w:lang w:val="en-US" w:eastAsia="en-US"/>
        </w:rPr>
        <w:t xml:space="preserve"> </w:t>
      </w:r>
      <w:proofErr w:type="spellStart"/>
      <w:r w:rsidRPr="006568AA">
        <w:rPr>
          <w:sz w:val="20"/>
          <w:szCs w:val="20"/>
          <w:lang w:val="en-US" w:eastAsia="en-US"/>
        </w:rPr>
        <w:t>motivasi</w:t>
      </w:r>
      <w:proofErr w:type="spellEnd"/>
      <w:r w:rsidRPr="006568AA">
        <w:rPr>
          <w:sz w:val="20"/>
          <w:szCs w:val="20"/>
          <w:lang w:val="en-US" w:eastAsia="en-US"/>
        </w:rPr>
        <w:t xml:space="preserve"> </w:t>
      </w:r>
      <w:proofErr w:type="spellStart"/>
      <w:r w:rsidRPr="006568AA">
        <w:rPr>
          <w:sz w:val="20"/>
          <w:szCs w:val="20"/>
          <w:lang w:val="en-US" w:eastAsia="en-US"/>
        </w:rPr>
        <w:t>belajar</w:t>
      </w:r>
      <w:proofErr w:type="spellEnd"/>
      <w:r w:rsidRPr="006568AA">
        <w:rPr>
          <w:sz w:val="20"/>
          <w:szCs w:val="20"/>
          <w:lang w:val="en-US" w:eastAsia="en-US"/>
        </w:rPr>
        <w:t xml:space="preserve"> yang </w:t>
      </w:r>
      <w:proofErr w:type="spellStart"/>
      <w:r w:rsidRPr="006568AA">
        <w:rPr>
          <w:sz w:val="20"/>
          <w:szCs w:val="20"/>
          <w:lang w:val="en-US" w:eastAsia="en-US"/>
        </w:rPr>
        <w:t>lebih</w:t>
      </w:r>
      <w:proofErr w:type="spellEnd"/>
      <w:r w:rsidRPr="006568AA">
        <w:rPr>
          <w:sz w:val="20"/>
          <w:szCs w:val="20"/>
          <w:lang w:val="en-US" w:eastAsia="en-US"/>
        </w:rPr>
        <w:t xml:space="preserve"> </w:t>
      </w:r>
      <w:proofErr w:type="spellStart"/>
      <w:r w:rsidRPr="006568AA">
        <w:rPr>
          <w:sz w:val="20"/>
          <w:szCs w:val="20"/>
          <w:lang w:val="en-US" w:eastAsia="en-US"/>
        </w:rPr>
        <w:t>tinggi</w:t>
      </w:r>
      <w:proofErr w:type="spellEnd"/>
      <w:r w:rsidRPr="006568AA">
        <w:rPr>
          <w:sz w:val="20"/>
          <w:szCs w:val="20"/>
          <w:lang w:val="en-US" w:eastAsia="en-US"/>
        </w:rPr>
        <w:t>.</w:t>
      </w:r>
    </w:p>
    <w:p w14:paraId="74EB10E4" w14:textId="018A8870" w:rsidR="006568AA" w:rsidRPr="00B5399E" w:rsidRDefault="00130FC4" w:rsidP="00B5399E">
      <w:pPr>
        <w:suppressAutoHyphens w:val="0"/>
        <w:spacing w:after="0" w:line="240" w:lineRule="auto"/>
        <w:ind w:firstLine="284"/>
        <w:jc w:val="both"/>
        <w:rPr>
          <w:sz w:val="20"/>
          <w:szCs w:val="20"/>
          <w:lang w:val="en-US" w:eastAsia="en-US"/>
        </w:rPr>
      </w:pPr>
      <w:bookmarkStart w:id="12" w:name="_Hlk174033639"/>
      <w:proofErr w:type="spellStart"/>
      <w:r>
        <w:rPr>
          <w:sz w:val="20"/>
          <w:szCs w:val="20"/>
          <w:lang w:val="en-US" w:eastAsia="en-US"/>
        </w:rPr>
        <w:t>Adanya</w:t>
      </w:r>
      <w:proofErr w:type="spellEnd"/>
      <w:r>
        <w:rPr>
          <w:sz w:val="20"/>
          <w:szCs w:val="20"/>
          <w:lang w:val="en-US" w:eastAsia="en-US"/>
        </w:rPr>
        <w:t xml:space="preserve"> </w:t>
      </w:r>
      <w:proofErr w:type="spellStart"/>
      <w:r>
        <w:rPr>
          <w:sz w:val="20"/>
          <w:szCs w:val="20"/>
          <w:lang w:val="en-US" w:eastAsia="en-US"/>
        </w:rPr>
        <w:t>keterbatasan</w:t>
      </w:r>
      <w:proofErr w:type="spellEnd"/>
      <w:r>
        <w:rPr>
          <w:sz w:val="20"/>
          <w:szCs w:val="20"/>
          <w:lang w:val="en-US" w:eastAsia="en-US"/>
        </w:rPr>
        <w:t xml:space="preserve"> </w:t>
      </w:r>
      <w:proofErr w:type="spellStart"/>
      <w:r>
        <w:rPr>
          <w:sz w:val="20"/>
          <w:szCs w:val="20"/>
          <w:lang w:val="en-US" w:eastAsia="en-US"/>
        </w:rPr>
        <w:t>dalam</w:t>
      </w:r>
      <w:proofErr w:type="spellEnd"/>
      <w:r>
        <w:rPr>
          <w:sz w:val="20"/>
          <w:szCs w:val="20"/>
          <w:lang w:val="en-US" w:eastAsia="en-US"/>
        </w:rPr>
        <w:t xml:space="preserve"> proses </w:t>
      </w:r>
      <w:proofErr w:type="spellStart"/>
      <w:r>
        <w:rPr>
          <w:sz w:val="20"/>
          <w:szCs w:val="20"/>
          <w:lang w:val="en-US" w:eastAsia="en-US"/>
        </w:rPr>
        <w:t>penelitian</w:t>
      </w:r>
      <w:proofErr w:type="spellEnd"/>
      <w:r>
        <w:rPr>
          <w:sz w:val="20"/>
          <w:szCs w:val="20"/>
          <w:lang w:val="en-US" w:eastAsia="en-US"/>
        </w:rPr>
        <w:t xml:space="preserve"> </w:t>
      </w:r>
      <w:proofErr w:type="spellStart"/>
      <w:r>
        <w:rPr>
          <w:sz w:val="20"/>
          <w:szCs w:val="20"/>
          <w:lang w:val="en-US" w:eastAsia="en-US"/>
        </w:rPr>
        <w:t>ini</w:t>
      </w:r>
      <w:proofErr w:type="spellEnd"/>
      <w:r>
        <w:rPr>
          <w:sz w:val="20"/>
          <w:szCs w:val="20"/>
          <w:lang w:val="en-US" w:eastAsia="en-US"/>
        </w:rPr>
        <w:t xml:space="preserve"> </w:t>
      </w:r>
      <w:proofErr w:type="spellStart"/>
      <w:r>
        <w:rPr>
          <w:sz w:val="20"/>
          <w:szCs w:val="20"/>
          <w:lang w:val="en-US" w:eastAsia="en-US"/>
        </w:rPr>
        <w:t>memungkinkan</w:t>
      </w:r>
      <w:proofErr w:type="spellEnd"/>
      <w:r>
        <w:rPr>
          <w:sz w:val="20"/>
          <w:szCs w:val="20"/>
          <w:lang w:val="en-US" w:eastAsia="en-US"/>
        </w:rPr>
        <w:t xml:space="preserve"> </w:t>
      </w:r>
      <w:proofErr w:type="spellStart"/>
      <w:r>
        <w:rPr>
          <w:sz w:val="20"/>
          <w:szCs w:val="20"/>
          <w:lang w:val="en-US" w:eastAsia="en-US"/>
        </w:rPr>
        <w:t>dapat</w:t>
      </w:r>
      <w:proofErr w:type="spellEnd"/>
      <w:r>
        <w:rPr>
          <w:sz w:val="20"/>
          <w:szCs w:val="20"/>
          <w:lang w:val="en-US" w:eastAsia="en-US"/>
        </w:rPr>
        <w:t xml:space="preserve"> </w:t>
      </w:r>
      <w:proofErr w:type="spellStart"/>
      <w:r>
        <w:rPr>
          <w:sz w:val="20"/>
          <w:szCs w:val="20"/>
          <w:lang w:val="en-US" w:eastAsia="en-US"/>
        </w:rPr>
        <w:t>mempengaruhi</w:t>
      </w:r>
      <w:proofErr w:type="spellEnd"/>
      <w:r>
        <w:rPr>
          <w:sz w:val="20"/>
          <w:szCs w:val="20"/>
          <w:lang w:val="en-US" w:eastAsia="en-US"/>
        </w:rPr>
        <w:t xml:space="preserve"> </w:t>
      </w:r>
      <w:proofErr w:type="spellStart"/>
      <w:r>
        <w:rPr>
          <w:sz w:val="20"/>
          <w:szCs w:val="20"/>
          <w:lang w:val="en-US" w:eastAsia="en-US"/>
        </w:rPr>
        <w:t>hasil</w:t>
      </w:r>
      <w:proofErr w:type="spellEnd"/>
      <w:r>
        <w:rPr>
          <w:sz w:val="20"/>
          <w:szCs w:val="20"/>
          <w:lang w:val="en-US" w:eastAsia="en-US"/>
        </w:rPr>
        <w:t xml:space="preserve"> </w:t>
      </w:r>
      <w:proofErr w:type="spellStart"/>
      <w:r>
        <w:rPr>
          <w:sz w:val="20"/>
          <w:szCs w:val="20"/>
          <w:lang w:val="en-US" w:eastAsia="en-US"/>
        </w:rPr>
        <w:t>penelitian</w:t>
      </w:r>
      <w:proofErr w:type="spellEnd"/>
      <w:r>
        <w:rPr>
          <w:sz w:val="20"/>
          <w:szCs w:val="20"/>
          <w:lang w:val="en-US" w:eastAsia="en-US"/>
        </w:rPr>
        <w:t xml:space="preserve">, </w:t>
      </w:r>
      <w:proofErr w:type="spellStart"/>
      <w:r>
        <w:rPr>
          <w:sz w:val="20"/>
          <w:szCs w:val="20"/>
          <w:lang w:val="en-US" w:eastAsia="en-US"/>
        </w:rPr>
        <w:t>yaitu</w:t>
      </w:r>
      <w:proofErr w:type="spellEnd"/>
      <w:r>
        <w:rPr>
          <w:sz w:val="20"/>
          <w:szCs w:val="20"/>
          <w:lang w:val="en-US" w:eastAsia="en-US"/>
        </w:rPr>
        <w:t xml:space="preserve"> </w:t>
      </w:r>
      <w:proofErr w:type="spellStart"/>
      <w:r>
        <w:rPr>
          <w:sz w:val="20"/>
          <w:szCs w:val="20"/>
          <w:lang w:val="en-US" w:eastAsia="en-US"/>
        </w:rPr>
        <w:t>ukuran</w:t>
      </w:r>
      <w:proofErr w:type="spellEnd"/>
      <w:r>
        <w:rPr>
          <w:sz w:val="20"/>
          <w:szCs w:val="20"/>
          <w:lang w:val="en-US" w:eastAsia="en-US"/>
        </w:rPr>
        <w:t xml:space="preserve"> </w:t>
      </w:r>
      <w:proofErr w:type="spellStart"/>
      <w:r>
        <w:rPr>
          <w:sz w:val="20"/>
          <w:szCs w:val="20"/>
          <w:lang w:val="en-US" w:eastAsia="en-US"/>
        </w:rPr>
        <w:t>sampel</w:t>
      </w:r>
      <w:proofErr w:type="spellEnd"/>
      <w:r>
        <w:rPr>
          <w:sz w:val="20"/>
          <w:szCs w:val="20"/>
          <w:lang w:val="en-US" w:eastAsia="en-US"/>
        </w:rPr>
        <w:t xml:space="preserve"> yang </w:t>
      </w:r>
      <w:proofErr w:type="spellStart"/>
      <w:r>
        <w:rPr>
          <w:sz w:val="20"/>
          <w:szCs w:val="20"/>
          <w:lang w:val="en-US" w:eastAsia="en-US"/>
        </w:rPr>
        <w:t>digunakan</w:t>
      </w:r>
      <w:proofErr w:type="spellEnd"/>
      <w:r>
        <w:rPr>
          <w:sz w:val="20"/>
          <w:szCs w:val="20"/>
          <w:lang w:val="en-US" w:eastAsia="en-US"/>
        </w:rPr>
        <w:t xml:space="preserve"> </w:t>
      </w:r>
      <w:proofErr w:type="spellStart"/>
      <w:r>
        <w:rPr>
          <w:sz w:val="20"/>
          <w:szCs w:val="20"/>
          <w:lang w:val="en-US" w:eastAsia="en-US"/>
        </w:rPr>
        <w:t>dalam</w:t>
      </w:r>
      <w:proofErr w:type="spellEnd"/>
      <w:r>
        <w:rPr>
          <w:sz w:val="20"/>
          <w:szCs w:val="20"/>
          <w:lang w:val="en-US" w:eastAsia="en-US"/>
        </w:rPr>
        <w:t xml:space="preserve"> </w:t>
      </w:r>
      <w:proofErr w:type="spellStart"/>
      <w:r>
        <w:rPr>
          <w:sz w:val="20"/>
          <w:szCs w:val="20"/>
          <w:lang w:val="en-US" w:eastAsia="en-US"/>
        </w:rPr>
        <w:t>penelitian</w:t>
      </w:r>
      <w:proofErr w:type="spellEnd"/>
      <w:r>
        <w:rPr>
          <w:sz w:val="20"/>
          <w:szCs w:val="20"/>
          <w:lang w:val="en-US" w:eastAsia="en-US"/>
        </w:rPr>
        <w:t xml:space="preserve"> </w:t>
      </w:r>
      <w:proofErr w:type="spellStart"/>
      <w:r>
        <w:rPr>
          <w:sz w:val="20"/>
          <w:szCs w:val="20"/>
          <w:lang w:val="en-US" w:eastAsia="en-US"/>
        </w:rPr>
        <w:t>ini</w:t>
      </w:r>
      <w:proofErr w:type="spellEnd"/>
      <w:r>
        <w:rPr>
          <w:sz w:val="20"/>
          <w:szCs w:val="20"/>
          <w:lang w:val="en-US" w:eastAsia="en-US"/>
        </w:rPr>
        <w:t xml:space="preserve"> </w:t>
      </w:r>
      <w:proofErr w:type="spellStart"/>
      <w:r>
        <w:rPr>
          <w:sz w:val="20"/>
          <w:szCs w:val="20"/>
          <w:lang w:val="en-US" w:eastAsia="en-US"/>
        </w:rPr>
        <w:t>terbatas</w:t>
      </w:r>
      <w:proofErr w:type="spellEnd"/>
      <w:r>
        <w:rPr>
          <w:sz w:val="20"/>
          <w:szCs w:val="20"/>
          <w:lang w:val="en-US" w:eastAsia="en-US"/>
        </w:rPr>
        <w:t xml:space="preserve">, </w:t>
      </w:r>
      <w:proofErr w:type="spellStart"/>
      <w:r>
        <w:rPr>
          <w:sz w:val="20"/>
          <w:szCs w:val="20"/>
          <w:lang w:val="en-US" w:eastAsia="en-US"/>
        </w:rPr>
        <w:t>sehingga</w:t>
      </w:r>
      <w:proofErr w:type="spellEnd"/>
      <w:r>
        <w:rPr>
          <w:sz w:val="20"/>
          <w:szCs w:val="20"/>
          <w:lang w:val="en-US" w:eastAsia="en-US"/>
        </w:rPr>
        <w:t xml:space="preserve"> </w:t>
      </w:r>
      <w:proofErr w:type="spellStart"/>
      <w:r>
        <w:rPr>
          <w:sz w:val="20"/>
          <w:szCs w:val="20"/>
          <w:lang w:val="en-US" w:eastAsia="en-US"/>
        </w:rPr>
        <w:t>tidak</w:t>
      </w:r>
      <w:proofErr w:type="spellEnd"/>
      <w:r>
        <w:rPr>
          <w:sz w:val="20"/>
          <w:szCs w:val="20"/>
          <w:lang w:val="en-US" w:eastAsia="en-US"/>
        </w:rPr>
        <w:t xml:space="preserve"> </w:t>
      </w:r>
      <w:proofErr w:type="spellStart"/>
      <w:r>
        <w:rPr>
          <w:sz w:val="20"/>
          <w:szCs w:val="20"/>
          <w:lang w:val="en-US" w:eastAsia="en-US"/>
        </w:rPr>
        <w:t>sepenuhnya</w:t>
      </w:r>
      <w:proofErr w:type="spellEnd"/>
      <w:r>
        <w:rPr>
          <w:sz w:val="20"/>
          <w:szCs w:val="20"/>
          <w:lang w:val="en-US" w:eastAsia="en-US"/>
        </w:rPr>
        <w:t xml:space="preserve"> </w:t>
      </w:r>
      <w:proofErr w:type="spellStart"/>
      <w:r>
        <w:rPr>
          <w:sz w:val="20"/>
          <w:szCs w:val="20"/>
          <w:lang w:val="en-US" w:eastAsia="en-US"/>
        </w:rPr>
        <w:t>dapat</w:t>
      </w:r>
      <w:proofErr w:type="spellEnd"/>
      <w:r>
        <w:rPr>
          <w:sz w:val="20"/>
          <w:szCs w:val="20"/>
          <w:lang w:val="en-US" w:eastAsia="en-US"/>
        </w:rPr>
        <w:t xml:space="preserve"> </w:t>
      </w:r>
      <w:proofErr w:type="spellStart"/>
      <w:r>
        <w:rPr>
          <w:sz w:val="20"/>
          <w:szCs w:val="20"/>
          <w:lang w:val="en-US" w:eastAsia="en-US"/>
        </w:rPr>
        <w:t>digeneralisasikan</w:t>
      </w:r>
      <w:proofErr w:type="spellEnd"/>
      <w:r>
        <w:rPr>
          <w:sz w:val="20"/>
          <w:szCs w:val="20"/>
          <w:lang w:val="en-US" w:eastAsia="en-US"/>
        </w:rPr>
        <w:t xml:space="preserve"> </w:t>
      </w:r>
      <w:proofErr w:type="spellStart"/>
      <w:r>
        <w:rPr>
          <w:sz w:val="20"/>
          <w:szCs w:val="20"/>
          <w:lang w:val="en-US" w:eastAsia="en-US"/>
        </w:rPr>
        <w:t>ke</w:t>
      </w:r>
      <w:proofErr w:type="spellEnd"/>
      <w:r>
        <w:rPr>
          <w:sz w:val="20"/>
          <w:szCs w:val="20"/>
          <w:lang w:val="en-US" w:eastAsia="en-US"/>
        </w:rPr>
        <w:t xml:space="preserve"> </w:t>
      </w:r>
      <w:proofErr w:type="spellStart"/>
      <w:r>
        <w:rPr>
          <w:sz w:val="20"/>
          <w:szCs w:val="20"/>
          <w:lang w:val="en-US" w:eastAsia="en-US"/>
        </w:rPr>
        <w:t>populasi</w:t>
      </w:r>
      <w:proofErr w:type="spellEnd"/>
      <w:r>
        <w:rPr>
          <w:sz w:val="20"/>
          <w:szCs w:val="20"/>
          <w:lang w:val="en-US" w:eastAsia="en-US"/>
        </w:rPr>
        <w:t xml:space="preserve"> </w:t>
      </w:r>
      <w:proofErr w:type="spellStart"/>
      <w:r>
        <w:rPr>
          <w:sz w:val="20"/>
          <w:szCs w:val="20"/>
          <w:lang w:val="en-US" w:eastAsia="en-US"/>
        </w:rPr>
        <w:t>siswa</w:t>
      </w:r>
      <w:proofErr w:type="spellEnd"/>
      <w:r>
        <w:rPr>
          <w:sz w:val="20"/>
          <w:szCs w:val="20"/>
          <w:lang w:val="en-US" w:eastAsia="en-US"/>
        </w:rPr>
        <w:t xml:space="preserve"> </w:t>
      </w:r>
      <w:proofErr w:type="spellStart"/>
      <w:r>
        <w:rPr>
          <w:sz w:val="20"/>
          <w:szCs w:val="20"/>
          <w:lang w:val="en-US" w:eastAsia="en-US"/>
        </w:rPr>
        <w:t>lain</w:t>
      </w:r>
      <w:proofErr w:type="spellEnd"/>
      <w:r>
        <w:rPr>
          <w:sz w:val="20"/>
          <w:szCs w:val="20"/>
          <w:lang w:val="en-US" w:eastAsia="en-US"/>
        </w:rPr>
        <w:t xml:space="preserve">. </w:t>
      </w:r>
      <w:proofErr w:type="spellStart"/>
      <w:r>
        <w:rPr>
          <w:sz w:val="20"/>
          <w:szCs w:val="20"/>
          <w:lang w:val="en-US" w:eastAsia="en-US"/>
        </w:rPr>
        <w:t>Kemampuan</w:t>
      </w:r>
      <w:proofErr w:type="spellEnd"/>
      <w:r>
        <w:rPr>
          <w:sz w:val="20"/>
          <w:szCs w:val="20"/>
          <w:lang w:val="en-US" w:eastAsia="en-US"/>
        </w:rPr>
        <w:t xml:space="preserve"> </w:t>
      </w:r>
      <w:proofErr w:type="spellStart"/>
      <w:r>
        <w:rPr>
          <w:sz w:val="20"/>
          <w:szCs w:val="20"/>
          <w:lang w:val="en-US" w:eastAsia="en-US"/>
        </w:rPr>
        <w:t>beberapa</w:t>
      </w:r>
      <w:proofErr w:type="spellEnd"/>
      <w:r>
        <w:rPr>
          <w:sz w:val="20"/>
          <w:szCs w:val="20"/>
          <w:lang w:val="en-US" w:eastAsia="en-US"/>
        </w:rPr>
        <w:t xml:space="preserve"> </w:t>
      </w:r>
      <w:proofErr w:type="spellStart"/>
      <w:r>
        <w:rPr>
          <w:sz w:val="20"/>
          <w:szCs w:val="20"/>
          <w:lang w:val="en-US" w:eastAsia="en-US"/>
        </w:rPr>
        <w:t>responden</w:t>
      </w:r>
      <w:proofErr w:type="spellEnd"/>
      <w:r>
        <w:rPr>
          <w:sz w:val="20"/>
          <w:szCs w:val="20"/>
          <w:lang w:val="en-US" w:eastAsia="en-US"/>
        </w:rPr>
        <w:t xml:space="preserve"> yang </w:t>
      </w:r>
      <w:proofErr w:type="spellStart"/>
      <w:r>
        <w:rPr>
          <w:sz w:val="20"/>
          <w:szCs w:val="20"/>
          <w:lang w:val="en-US" w:eastAsia="en-US"/>
        </w:rPr>
        <w:t>kurang</w:t>
      </w:r>
      <w:proofErr w:type="spellEnd"/>
      <w:r>
        <w:rPr>
          <w:sz w:val="20"/>
          <w:szCs w:val="20"/>
          <w:lang w:val="en-US" w:eastAsia="en-US"/>
        </w:rPr>
        <w:t xml:space="preserve"> </w:t>
      </w:r>
      <w:proofErr w:type="spellStart"/>
      <w:r>
        <w:rPr>
          <w:sz w:val="20"/>
          <w:szCs w:val="20"/>
          <w:lang w:val="en-US" w:eastAsia="en-US"/>
        </w:rPr>
        <w:t>dalam</w:t>
      </w:r>
      <w:proofErr w:type="spellEnd"/>
      <w:r>
        <w:rPr>
          <w:sz w:val="20"/>
          <w:szCs w:val="20"/>
          <w:lang w:val="en-US" w:eastAsia="en-US"/>
        </w:rPr>
        <w:t xml:space="preserve"> </w:t>
      </w:r>
      <w:proofErr w:type="spellStart"/>
      <w:r>
        <w:rPr>
          <w:sz w:val="20"/>
          <w:szCs w:val="20"/>
          <w:lang w:val="en-US" w:eastAsia="en-US"/>
        </w:rPr>
        <w:t>memahami</w:t>
      </w:r>
      <w:proofErr w:type="spellEnd"/>
      <w:r>
        <w:rPr>
          <w:sz w:val="20"/>
          <w:szCs w:val="20"/>
          <w:lang w:val="en-US" w:eastAsia="en-US"/>
        </w:rPr>
        <w:t xml:space="preserve"> </w:t>
      </w:r>
      <w:proofErr w:type="spellStart"/>
      <w:r>
        <w:rPr>
          <w:sz w:val="20"/>
          <w:szCs w:val="20"/>
          <w:lang w:val="en-US" w:eastAsia="en-US"/>
        </w:rPr>
        <w:t>pernyataan</w:t>
      </w:r>
      <w:proofErr w:type="spellEnd"/>
      <w:r>
        <w:rPr>
          <w:sz w:val="20"/>
          <w:szCs w:val="20"/>
          <w:lang w:val="en-US" w:eastAsia="en-US"/>
        </w:rPr>
        <w:t xml:space="preserve"> pada </w:t>
      </w:r>
      <w:proofErr w:type="spellStart"/>
      <w:r>
        <w:rPr>
          <w:sz w:val="20"/>
          <w:szCs w:val="20"/>
          <w:lang w:val="en-US" w:eastAsia="en-US"/>
        </w:rPr>
        <w:t>kuisioner</w:t>
      </w:r>
      <w:proofErr w:type="spellEnd"/>
      <w:r>
        <w:rPr>
          <w:sz w:val="20"/>
          <w:szCs w:val="20"/>
          <w:lang w:val="en-US" w:eastAsia="en-US"/>
        </w:rPr>
        <w:t xml:space="preserve"> </w:t>
      </w:r>
      <w:proofErr w:type="spellStart"/>
      <w:r>
        <w:rPr>
          <w:sz w:val="20"/>
          <w:szCs w:val="20"/>
          <w:lang w:val="en-US" w:eastAsia="en-US"/>
        </w:rPr>
        <w:t>serta</w:t>
      </w:r>
      <w:proofErr w:type="spellEnd"/>
      <w:r>
        <w:rPr>
          <w:sz w:val="20"/>
          <w:szCs w:val="20"/>
          <w:lang w:val="en-US" w:eastAsia="en-US"/>
        </w:rPr>
        <w:t xml:space="preserve"> </w:t>
      </w:r>
      <w:proofErr w:type="spellStart"/>
      <w:r>
        <w:rPr>
          <w:sz w:val="20"/>
          <w:szCs w:val="20"/>
          <w:lang w:val="en-US" w:eastAsia="en-US"/>
        </w:rPr>
        <w:t>kejujuran</w:t>
      </w:r>
      <w:proofErr w:type="spellEnd"/>
      <w:r>
        <w:rPr>
          <w:sz w:val="20"/>
          <w:szCs w:val="20"/>
          <w:lang w:val="en-US" w:eastAsia="en-US"/>
        </w:rPr>
        <w:t xml:space="preserve"> </w:t>
      </w:r>
      <w:proofErr w:type="spellStart"/>
      <w:r>
        <w:rPr>
          <w:sz w:val="20"/>
          <w:szCs w:val="20"/>
          <w:lang w:val="en-US" w:eastAsia="en-US"/>
        </w:rPr>
        <w:t>dalam</w:t>
      </w:r>
      <w:proofErr w:type="spellEnd"/>
      <w:r>
        <w:rPr>
          <w:sz w:val="20"/>
          <w:szCs w:val="20"/>
          <w:lang w:val="en-US" w:eastAsia="en-US"/>
        </w:rPr>
        <w:t xml:space="preserve"> </w:t>
      </w:r>
      <w:proofErr w:type="spellStart"/>
      <w:r>
        <w:rPr>
          <w:sz w:val="20"/>
          <w:szCs w:val="20"/>
          <w:lang w:val="en-US" w:eastAsia="en-US"/>
        </w:rPr>
        <w:t>mengisinya</w:t>
      </w:r>
      <w:proofErr w:type="spellEnd"/>
      <w:r>
        <w:rPr>
          <w:sz w:val="20"/>
          <w:szCs w:val="20"/>
          <w:lang w:val="en-US" w:eastAsia="en-US"/>
        </w:rPr>
        <w:t xml:space="preserve"> juga </w:t>
      </w:r>
      <w:proofErr w:type="spellStart"/>
      <w:r>
        <w:rPr>
          <w:sz w:val="20"/>
          <w:szCs w:val="20"/>
          <w:lang w:val="en-US" w:eastAsia="en-US"/>
        </w:rPr>
        <w:t>dapat</w:t>
      </w:r>
      <w:proofErr w:type="spellEnd"/>
      <w:r>
        <w:rPr>
          <w:sz w:val="20"/>
          <w:szCs w:val="20"/>
          <w:lang w:val="en-US" w:eastAsia="en-US"/>
        </w:rPr>
        <w:t xml:space="preserve"> </w:t>
      </w:r>
      <w:proofErr w:type="spellStart"/>
      <w:r>
        <w:rPr>
          <w:sz w:val="20"/>
          <w:szCs w:val="20"/>
          <w:lang w:val="en-US" w:eastAsia="en-US"/>
        </w:rPr>
        <w:t>menyebabkan</w:t>
      </w:r>
      <w:proofErr w:type="spellEnd"/>
      <w:r>
        <w:rPr>
          <w:sz w:val="20"/>
          <w:szCs w:val="20"/>
          <w:lang w:val="en-US" w:eastAsia="en-US"/>
        </w:rPr>
        <w:t xml:space="preserve"> </w:t>
      </w:r>
      <w:proofErr w:type="spellStart"/>
      <w:r>
        <w:rPr>
          <w:sz w:val="20"/>
          <w:szCs w:val="20"/>
          <w:lang w:val="en-US" w:eastAsia="en-US"/>
        </w:rPr>
        <w:t>hasil</w:t>
      </w:r>
      <w:proofErr w:type="spellEnd"/>
      <w:r>
        <w:rPr>
          <w:sz w:val="20"/>
          <w:szCs w:val="20"/>
          <w:lang w:val="en-US" w:eastAsia="en-US"/>
        </w:rPr>
        <w:t xml:space="preserve"> yang </w:t>
      </w:r>
      <w:proofErr w:type="spellStart"/>
      <w:r>
        <w:rPr>
          <w:sz w:val="20"/>
          <w:szCs w:val="20"/>
          <w:lang w:val="en-US" w:eastAsia="en-US"/>
        </w:rPr>
        <w:t>kurang</w:t>
      </w:r>
      <w:proofErr w:type="spellEnd"/>
      <w:r>
        <w:rPr>
          <w:sz w:val="20"/>
          <w:szCs w:val="20"/>
          <w:lang w:val="en-US" w:eastAsia="en-US"/>
        </w:rPr>
        <w:t xml:space="preserve"> </w:t>
      </w:r>
      <w:proofErr w:type="spellStart"/>
      <w:r>
        <w:rPr>
          <w:sz w:val="20"/>
          <w:szCs w:val="20"/>
          <w:lang w:val="en-US" w:eastAsia="en-US"/>
        </w:rPr>
        <w:t>akurat</w:t>
      </w:r>
      <w:proofErr w:type="spellEnd"/>
      <w:r>
        <w:rPr>
          <w:sz w:val="20"/>
          <w:szCs w:val="20"/>
          <w:lang w:val="en-US" w:eastAsia="en-US"/>
        </w:rPr>
        <w:t xml:space="preserve">. </w:t>
      </w:r>
      <w:bookmarkEnd w:id="11"/>
    </w:p>
    <w:p w14:paraId="70C5DB96" w14:textId="4A577438" w:rsidR="00417C0A" w:rsidRDefault="00E1697C" w:rsidP="00111C98">
      <w:pPr>
        <w:pStyle w:val="Heading1"/>
        <w:numPr>
          <w:ilvl w:val="0"/>
          <w:numId w:val="2"/>
        </w:numPr>
        <w:spacing w:after="0"/>
        <w:rPr>
          <w:sz w:val="24"/>
          <w:szCs w:val="24"/>
        </w:rPr>
      </w:pPr>
      <w:r>
        <w:rPr>
          <w:sz w:val="24"/>
          <w:szCs w:val="24"/>
        </w:rPr>
        <w:t xml:space="preserve">Ucapan Terima Kasih </w:t>
      </w:r>
    </w:p>
    <w:p w14:paraId="18125AFE" w14:textId="1A2EBA6B" w:rsidR="003444EB" w:rsidRPr="00A8169E" w:rsidRDefault="003444EB" w:rsidP="003444EB">
      <w:pPr>
        <w:ind w:firstLine="284"/>
        <w:rPr>
          <w:sz w:val="20"/>
          <w:szCs w:val="20"/>
          <w:lang w:val="en-US"/>
        </w:rPr>
      </w:pPr>
      <w:proofErr w:type="spellStart"/>
      <w:r w:rsidRPr="00A8169E">
        <w:rPr>
          <w:sz w:val="20"/>
          <w:szCs w:val="20"/>
          <w:lang w:val="en-US"/>
        </w:rPr>
        <w:t>Ucapan</w:t>
      </w:r>
      <w:proofErr w:type="spellEnd"/>
      <w:r w:rsidRPr="00A8169E">
        <w:rPr>
          <w:sz w:val="20"/>
          <w:szCs w:val="20"/>
          <w:lang w:val="en-US"/>
        </w:rPr>
        <w:t xml:space="preserve"> </w:t>
      </w:r>
      <w:proofErr w:type="spellStart"/>
      <w:r w:rsidRPr="00A8169E">
        <w:rPr>
          <w:sz w:val="20"/>
          <w:szCs w:val="20"/>
          <w:lang w:val="en-US"/>
        </w:rPr>
        <w:t>terimakasih</w:t>
      </w:r>
      <w:proofErr w:type="spellEnd"/>
      <w:r w:rsidR="00C8399F">
        <w:rPr>
          <w:sz w:val="20"/>
          <w:szCs w:val="20"/>
          <w:lang w:val="en-US"/>
        </w:rPr>
        <w:t xml:space="preserve"> </w:t>
      </w:r>
      <w:proofErr w:type="spellStart"/>
      <w:r w:rsidR="00C8399F">
        <w:rPr>
          <w:sz w:val="20"/>
          <w:szCs w:val="20"/>
          <w:lang w:val="en-US"/>
        </w:rPr>
        <w:t>sebesar-besarnya</w:t>
      </w:r>
      <w:proofErr w:type="spellEnd"/>
      <w:r w:rsidRPr="00A8169E">
        <w:rPr>
          <w:sz w:val="20"/>
          <w:szCs w:val="20"/>
          <w:lang w:val="en-US"/>
        </w:rPr>
        <w:t xml:space="preserve"> </w:t>
      </w:r>
      <w:proofErr w:type="spellStart"/>
      <w:r w:rsidRPr="00A8169E">
        <w:rPr>
          <w:sz w:val="20"/>
          <w:szCs w:val="20"/>
          <w:lang w:val="en-US"/>
        </w:rPr>
        <w:t>ditujukan</w:t>
      </w:r>
      <w:proofErr w:type="spellEnd"/>
      <w:r w:rsidRPr="00A8169E">
        <w:rPr>
          <w:sz w:val="20"/>
          <w:szCs w:val="20"/>
          <w:lang w:val="en-US"/>
        </w:rPr>
        <w:t xml:space="preserve"> </w:t>
      </w:r>
      <w:proofErr w:type="spellStart"/>
      <w:r w:rsidRPr="00A8169E">
        <w:rPr>
          <w:sz w:val="20"/>
          <w:szCs w:val="20"/>
          <w:lang w:val="en-US"/>
        </w:rPr>
        <w:t>kepada</w:t>
      </w:r>
      <w:proofErr w:type="spellEnd"/>
      <w:r w:rsidRPr="00A8169E">
        <w:rPr>
          <w:sz w:val="20"/>
          <w:szCs w:val="20"/>
          <w:lang w:val="en-US"/>
        </w:rPr>
        <w:t xml:space="preserve"> </w:t>
      </w:r>
      <w:proofErr w:type="spellStart"/>
      <w:r w:rsidRPr="00A8169E">
        <w:rPr>
          <w:sz w:val="20"/>
          <w:szCs w:val="20"/>
          <w:lang w:val="en-US"/>
        </w:rPr>
        <w:t>pihak-pihak</w:t>
      </w:r>
      <w:proofErr w:type="spellEnd"/>
      <w:r w:rsidRPr="00A8169E">
        <w:rPr>
          <w:sz w:val="20"/>
          <w:szCs w:val="20"/>
          <w:lang w:val="en-US"/>
        </w:rPr>
        <w:t xml:space="preserve"> yang </w:t>
      </w:r>
      <w:proofErr w:type="spellStart"/>
      <w:r w:rsidRPr="00A8169E">
        <w:rPr>
          <w:sz w:val="20"/>
          <w:szCs w:val="20"/>
          <w:lang w:val="en-US"/>
        </w:rPr>
        <w:t>sudah</w:t>
      </w:r>
      <w:proofErr w:type="spellEnd"/>
      <w:r w:rsidRPr="00A8169E">
        <w:rPr>
          <w:sz w:val="20"/>
          <w:szCs w:val="20"/>
          <w:lang w:val="en-US"/>
        </w:rPr>
        <w:t xml:space="preserve"> </w:t>
      </w:r>
      <w:proofErr w:type="spellStart"/>
      <w:r w:rsidRPr="00A8169E">
        <w:rPr>
          <w:sz w:val="20"/>
          <w:szCs w:val="20"/>
          <w:lang w:val="en-US"/>
        </w:rPr>
        <w:t>membantu</w:t>
      </w:r>
      <w:proofErr w:type="spellEnd"/>
      <w:r w:rsidRPr="00A8169E">
        <w:rPr>
          <w:sz w:val="20"/>
          <w:szCs w:val="20"/>
          <w:lang w:val="en-US"/>
        </w:rPr>
        <w:t xml:space="preserve"> </w:t>
      </w:r>
      <w:proofErr w:type="spellStart"/>
      <w:r w:rsidRPr="00A8169E">
        <w:rPr>
          <w:sz w:val="20"/>
          <w:szCs w:val="20"/>
          <w:lang w:val="en-US"/>
        </w:rPr>
        <w:t>dalam</w:t>
      </w:r>
      <w:proofErr w:type="spellEnd"/>
      <w:r w:rsidRPr="00A8169E">
        <w:rPr>
          <w:sz w:val="20"/>
          <w:szCs w:val="20"/>
          <w:lang w:val="en-US"/>
        </w:rPr>
        <w:t xml:space="preserve"> proses </w:t>
      </w:r>
      <w:proofErr w:type="spellStart"/>
      <w:r w:rsidRPr="00A8169E">
        <w:rPr>
          <w:sz w:val="20"/>
          <w:szCs w:val="20"/>
          <w:lang w:val="en-US"/>
        </w:rPr>
        <w:t>pengerjaan</w:t>
      </w:r>
      <w:proofErr w:type="spellEnd"/>
      <w:r w:rsidRPr="00A8169E">
        <w:rPr>
          <w:sz w:val="20"/>
          <w:szCs w:val="20"/>
          <w:lang w:val="en-US"/>
        </w:rPr>
        <w:t xml:space="preserve"> </w:t>
      </w:r>
      <w:proofErr w:type="spellStart"/>
      <w:r w:rsidRPr="00A8169E">
        <w:rPr>
          <w:sz w:val="20"/>
          <w:szCs w:val="20"/>
          <w:lang w:val="en-US"/>
        </w:rPr>
        <w:t>penelitian</w:t>
      </w:r>
      <w:proofErr w:type="spellEnd"/>
      <w:r w:rsidRPr="00A8169E">
        <w:rPr>
          <w:sz w:val="20"/>
          <w:szCs w:val="20"/>
          <w:lang w:val="en-US"/>
        </w:rPr>
        <w:t xml:space="preserve"> </w:t>
      </w:r>
      <w:proofErr w:type="spellStart"/>
      <w:r w:rsidRPr="00A8169E">
        <w:rPr>
          <w:sz w:val="20"/>
          <w:szCs w:val="20"/>
          <w:lang w:val="en-US"/>
        </w:rPr>
        <w:t>ini</w:t>
      </w:r>
      <w:proofErr w:type="spellEnd"/>
      <w:r w:rsidRPr="00A8169E">
        <w:rPr>
          <w:sz w:val="20"/>
          <w:szCs w:val="20"/>
          <w:lang w:val="en-US"/>
        </w:rPr>
        <w:t xml:space="preserve"> </w:t>
      </w:r>
      <w:proofErr w:type="spellStart"/>
      <w:r w:rsidRPr="00A8169E">
        <w:rPr>
          <w:sz w:val="20"/>
          <w:szCs w:val="20"/>
          <w:lang w:val="en-US"/>
        </w:rPr>
        <w:t>baik</w:t>
      </w:r>
      <w:proofErr w:type="spellEnd"/>
      <w:r w:rsidRPr="00A8169E">
        <w:rPr>
          <w:sz w:val="20"/>
          <w:szCs w:val="20"/>
          <w:lang w:val="en-US"/>
        </w:rPr>
        <w:t xml:space="preserve"> </w:t>
      </w:r>
      <w:proofErr w:type="spellStart"/>
      <w:r w:rsidRPr="00A8169E">
        <w:rPr>
          <w:sz w:val="20"/>
          <w:szCs w:val="20"/>
          <w:lang w:val="en-US"/>
        </w:rPr>
        <w:t>secara</w:t>
      </w:r>
      <w:proofErr w:type="spellEnd"/>
      <w:r w:rsidRPr="00A8169E">
        <w:rPr>
          <w:sz w:val="20"/>
          <w:szCs w:val="20"/>
          <w:lang w:val="en-US"/>
        </w:rPr>
        <w:t xml:space="preserve"> </w:t>
      </w:r>
      <w:proofErr w:type="spellStart"/>
      <w:r w:rsidRPr="00A8169E">
        <w:rPr>
          <w:sz w:val="20"/>
          <w:szCs w:val="20"/>
          <w:lang w:val="en-US"/>
        </w:rPr>
        <w:t>langsung</w:t>
      </w:r>
      <w:proofErr w:type="spellEnd"/>
      <w:r w:rsidRPr="00A8169E">
        <w:rPr>
          <w:sz w:val="20"/>
          <w:szCs w:val="20"/>
          <w:lang w:val="en-US"/>
        </w:rPr>
        <w:t xml:space="preserve"> </w:t>
      </w:r>
      <w:proofErr w:type="spellStart"/>
      <w:r w:rsidRPr="00A8169E">
        <w:rPr>
          <w:sz w:val="20"/>
          <w:szCs w:val="20"/>
          <w:lang w:val="en-US"/>
        </w:rPr>
        <w:t>maupun</w:t>
      </w:r>
      <w:proofErr w:type="spellEnd"/>
      <w:r w:rsidRPr="00A8169E">
        <w:rPr>
          <w:sz w:val="20"/>
          <w:szCs w:val="20"/>
          <w:lang w:val="en-US"/>
        </w:rPr>
        <w:t xml:space="preserve"> </w:t>
      </w:r>
      <w:proofErr w:type="spellStart"/>
      <w:r w:rsidRPr="00A8169E">
        <w:rPr>
          <w:sz w:val="20"/>
          <w:szCs w:val="20"/>
          <w:lang w:val="en-US"/>
        </w:rPr>
        <w:t>tidak</w:t>
      </w:r>
      <w:proofErr w:type="spellEnd"/>
      <w:r w:rsidRPr="00A8169E">
        <w:rPr>
          <w:sz w:val="20"/>
          <w:szCs w:val="20"/>
          <w:lang w:val="en-US"/>
        </w:rPr>
        <w:t xml:space="preserve"> </w:t>
      </w:r>
      <w:proofErr w:type="spellStart"/>
      <w:r w:rsidRPr="00A8169E">
        <w:rPr>
          <w:sz w:val="20"/>
          <w:szCs w:val="20"/>
          <w:lang w:val="en-US"/>
        </w:rPr>
        <w:t>langsung</w:t>
      </w:r>
      <w:proofErr w:type="spellEnd"/>
      <w:r w:rsidRPr="00A8169E">
        <w:rPr>
          <w:sz w:val="20"/>
          <w:szCs w:val="20"/>
          <w:lang w:val="en-US"/>
        </w:rPr>
        <w:t xml:space="preserve">. </w:t>
      </w:r>
      <w:proofErr w:type="spellStart"/>
      <w:r w:rsidR="00C8399F">
        <w:rPr>
          <w:sz w:val="20"/>
          <w:szCs w:val="20"/>
          <w:lang w:val="en-US"/>
        </w:rPr>
        <w:t>Terimakasih</w:t>
      </w:r>
      <w:proofErr w:type="spellEnd"/>
      <w:r w:rsidR="00C8399F">
        <w:rPr>
          <w:sz w:val="20"/>
          <w:szCs w:val="20"/>
          <w:lang w:val="en-US"/>
        </w:rPr>
        <w:t xml:space="preserve"> </w:t>
      </w:r>
      <w:proofErr w:type="spellStart"/>
      <w:r w:rsidR="00C8399F">
        <w:rPr>
          <w:sz w:val="20"/>
          <w:szCs w:val="20"/>
          <w:lang w:val="en-US"/>
        </w:rPr>
        <w:t>untuk</w:t>
      </w:r>
      <w:proofErr w:type="spellEnd"/>
      <w:r w:rsidR="00C8399F">
        <w:rPr>
          <w:sz w:val="20"/>
          <w:szCs w:val="20"/>
          <w:lang w:val="en-US"/>
        </w:rPr>
        <w:t xml:space="preserve"> </w:t>
      </w:r>
      <w:proofErr w:type="spellStart"/>
      <w:r w:rsidR="00C8399F">
        <w:rPr>
          <w:sz w:val="20"/>
          <w:szCs w:val="20"/>
          <w:lang w:val="en-US"/>
        </w:rPr>
        <w:t>dosen</w:t>
      </w:r>
      <w:proofErr w:type="spellEnd"/>
      <w:r w:rsidR="00C8399F">
        <w:rPr>
          <w:sz w:val="20"/>
          <w:szCs w:val="20"/>
          <w:lang w:val="en-US"/>
        </w:rPr>
        <w:t xml:space="preserve"> </w:t>
      </w:r>
      <w:proofErr w:type="spellStart"/>
      <w:r w:rsidR="00C8399F">
        <w:rPr>
          <w:sz w:val="20"/>
          <w:szCs w:val="20"/>
          <w:lang w:val="en-US"/>
        </w:rPr>
        <w:t>pembimbing</w:t>
      </w:r>
      <w:proofErr w:type="spellEnd"/>
      <w:r w:rsidR="00C8399F">
        <w:rPr>
          <w:sz w:val="20"/>
          <w:szCs w:val="20"/>
          <w:lang w:val="en-US"/>
        </w:rPr>
        <w:t xml:space="preserve"> </w:t>
      </w:r>
      <w:proofErr w:type="spellStart"/>
      <w:r w:rsidR="00C8399F">
        <w:rPr>
          <w:sz w:val="20"/>
          <w:szCs w:val="20"/>
          <w:lang w:val="en-US"/>
        </w:rPr>
        <w:t>atas</w:t>
      </w:r>
      <w:proofErr w:type="spellEnd"/>
      <w:r w:rsidR="00C8399F">
        <w:rPr>
          <w:sz w:val="20"/>
          <w:szCs w:val="20"/>
          <w:lang w:val="en-US"/>
        </w:rPr>
        <w:t xml:space="preserve"> </w:t>
      </w:r>
      <w:proofErr w:type="spellStart"/>
      <w:r w:rsidR="00C8399F">
        <w:rPr>
          <w:sz w:val="20"/>
          <w:szCs w:val="20"/>
          <w:lang w:val="en-US"/>
        </w:rPr>
        <w:t>bimbingan</w:t>
      </w:r>
      <w:proofErr w:type="spellEnd"/>
      <w:r w:rsidR="00C8399F">
        <w:rPr>
          <w:sz w:val="20"/>
          <w:szCs w:val="20"/>
          <w:lang w:val="en-US"/>
        </w:rPr>
        <w:t xml:space="preserve"> dan </w:t>
      </w:r>
      <w:proofErr w:type="spellStart"/>
      <w:r w:rsidR="00C8399F">
        <w:rPr>
          <w:sz w:val="20"/>
          <w:szCs w:val="20"/>
          <w:lang w:val="en-US"/>
        </w:rPr>
        <w:t>dukungannya</w:t>
      </w:r>
      <w:proofErr w:type="spellEnd"/>
      <w:r w:rsidR="00C8399F">
        <w:rPr>
          <w:sz w:val="20"/>
          <w:szCs w:val="20"/>
          <w:lang w:val="en-US"/>
        </w:rPr>
        <w:t xml:space="preserve"> </w:t>
      </w:r>
      <w:proofErr w:type="spellStart"/>
      <w:r w:rsidR="00C8399F">
        <w:rPr>
          <w:sz w:val="20"/>
          <w:szCs w:val="20"/>
          <w:lang w:val="en-US"/>
        </w:rPr>
        <w:t>selama</w:t>
      </w:r>
      <w:proofErr w:type="spellEnd"/>
      <w:r w:rsidR="00C8399F">
        <w:rPr>
          <w:sz w:val="20"/>
          <w:szCs w:val="20"/>
          <w:lang w:val="en-US"/>
        </w:rPr>
        <w:t xml:space="preserve"> proses </w:t>
      </w:r>
      <w:proofErr w:type="spellStart"/>
      <w:r w:rsidR="00C8399F">
        <w:rPr>
          <w:sz w:val="20"/>
          <w:szCs w:val="20"/>
          <w:lang w:val="en-US"/>
        </w:rPr>
        <w:t>pengerjaan</w:t>
      </w:r>
      <w:proofErr w:type="spellEnd"/>
      <w:r w:rsidR="00C8399F">
        <w:rPr>
          <w:sz w:val="20"/>
          <w:szCs w:val="20"/>
          <w:lang w:val="en-US"/>
        </w:rPr>
        <w:t xml:space="preserve"> </w:t>
      </w:r>
      <w:proofErr w:type="spellStart"/>
      <w:r w:rsidR="00C8399F">
        <w:rPr>
          <w:sz w:val="20"/>
          <w:szCs w:val="20"/>
          <w:lang w:val="en-US"/>
        </w:rPr>
        <w:t>penelitian</w:t>
      </w:r>
      <w:proofErr w:type="spellEnd"/>
      <w:r w:rsidR="00C8399F">
        <w:rPr>
          <w:sz w:val="20"/>
          <w:szCs w:val="20"/>
          <w:lang w:val="en-US"/>
        </w:rPr>
        <w:t xml:space="preserve"> </w:t>
      </w:r>
      <w:proofErr w:type="spellStart"/>
      <w:r w:rsidR="00C8399F">
        <w:rPr>
          <w:sz w:val="20"/>
          <w:szCs w:val="20"/>
          <w:lang w:val="en-US"/>
        </w:rPr>
        <w:t>ini</w:t>
      </w:r>
      <w:proofErr w:type="spellEnd"/>
      <w:r w:rsidR="00C8399F">
        <w:rPr>
          <w:sz w:val="20"/>
          <w:szCs w:val="20"/>
          <w:lang w:val="en-US"/>
        </w:rPr>
        <w:t xml:space="preserve">. </w:t>
      </w:r>
      <w:proofErr w:type="spellStart"/>
      <w:r w:rsidRPr="00A8169E">
        <w:rPr>
          <w:sz w:val="20"/>
          <w:szCs w:val="20"/>
          <w:lang w:val="en-US"/>
        </w:rPr>
        <w:t>Terimakasih</w:t>
      </w:r>
      <w:proofErr w:type="spellEnd"/>
      <w:r w:rsidRPr="00A8169E">
        <w:rPr>
          <w:sz w:val="20"/>
          <w:szCs w:val="20"/>
          <w:lang w:val="en-US"/>
        </w:rPr>
        <w:t xml:space="preserve"> </w:t>
      </w:r>
      <w:r w:rsidR="00C8399F">
        <w:rPr>
          <w:sz w:val="20"/>
          <w:szCs w:val="20"/>
          <w:lang w:val="en-US"/>
        </w:rPr>
        <w:t xml:space="preserve">juga </w:t>
      </w:r>
      <w:proofErr w:type="spellStart"/>
      <w:r w:rsidR="00C8399F">
        <w:rPr>
          <w:sz w:val="20"/>
          <w:szCs w:val="20"/>
          <w:lang w:val="en-US"/>
        </w:rPr>
        <w:t>ditujukan</w:t>
      </w:r>
      <w:proofErr w:type="spellEnd"/>
      <w:r w:rsidR="00C8399F">
        <w:rPr>
          <w:sz w:val="20"/>
          <w:szCs w:val="20"/>
          <w:lang w:val="en-US"/>
        </w:rPr>
        <w:t xml:space="preserve"> </w:t>
      </w:r>
      <w:proofErr w:type="spellStart"/>
      <w:r w:rsidRPr="00A8169E">
        <w:rPr>
          <w:sz w:val="20"/>
          <w:szCs w:val="20"/>
          <w:lang w:val="en-US"/>
        </w:rPr>
        <w:t>untuk</w:t>
      </w:r>
      <w:proofErr w:type="spellEnd"/>
      <w:r w:rsidRPr="00A8169E">
        <w:rPr>
          <w:sz w:val="20"/>
          <w:szCs w:val="20"/>
          <w:lang w:val="en-US"/>
        </w:rPr>
        <w:t xml:space="preserve"> </w:t>
      </w:r>
      <w:proofErr w:type="spellStart"/>
      <w:r w:rsidRPr="00A8169E">
        <w:rPr>
          <w:sz w:val="20"/>
          <w:szCs w:val="20"/>
          <w:lang w:val="en-US"/>
        </w:rPr>
        <w:t>pihak</w:t>
      </w:r>
      <w:proofErr w:type="spellEnd"/>
      <w:r w:rsidRPr="00A8169E">
        <w:rPr>
          <w:sz w:val="20"/>
          <w:szCs w:val="20"/>
          <w:lang w:val="en-US"/>
        </w:rPr>
        <w:t xml:space="preserve"> SMP Muhammadiyah 5 </w:t>
      </w:r>
      <w:proofErr w:type="spellStart"/>
      <w:r w:rsidRPr="00A8169E">
        <w:rPr>
          <w:sz w:val="20"/>
          <w:szCs w:val="20"/>
          <w:lang w:val="en-US"/>
        </w:rPr>
        <w:t>Tulangan</w:t>
      </w:r>
      <w:proofErr w:type="spellEnd"/>
      <w:r w:rsidRPr="00A8169E">
        <w:rPr>
          <w:sz w:val="20"/>
          <w:szCs w:val="20"/>
          <w:lang w:val="en-US"/>
        </w:rPr>
        <w:t xml:space="preserve"> yang </w:t>
      </w:r>
      <w:proofErr w:type="spellStart"/>
      <w:r w:rsidRPr="00A8169E">
        <w:rPr>
          <w:sz w:val="20"/>
          <w:szCs w:val="20"/>
          <w:lang w:val="en-US"/>
        </w:rPr>
        <w:t>telah</w:t>
      </w:r>
      <w:proofErr w:type="spellEnd"/>
      <w:r w:rsidRPr="00A8169E">
        <w:rPr>
          <w:sz w:val="20"/>
          <w:szCs w:val="20"/>
          <w:lang w:val="en-US"/>
        </w:rPr>
        <w:t xml:space="preserve"> </w:t>
      </w:r>
      <w:proofErr w:type="spellStart"/>
      <w:r w:rsidRPr="00A8169E">
        <w:rPr>
          <w:sz w:val="20"/>
          <w:szCs w:val="20"/>
          <w:lang w:val="en-US"/>
        </w:rPr>
        <w:t>memberikan</w:t>
      </w:r>
      <w:proofErr w:type="spellEnd"/>
      <w:r w:rsidRPr="00A8169E">
        <w:rPr>
          <w:sz w:val="20"/>
          <w:szCs w:val="20"/>
          <w:lang w:val="en-US"/>
        </w:rPr>
        <w:t xml:space="preserve"> </w:t>
      </w:r>
      <w:proofErr w:type="spellStart"/>
      <w:r w:rsidRPr="00A8169E">
        <w:rPr>
          <w:sz w:val="20"/>
          <w:szCs w:val="20"/>
          <w:lang w:val="en-US"/>
        </w:rPr>
        <w:t>izin</w:t>
      </w:r>
      <w:proofErr w:type="spellEnd"/>
      <w:r w:rsidRPr="00A8169E">
        <w:rPr>
          <w:sz w:val="20"/>
          <w:szCs w:val="20"/>
          <w:lang w:val="en-US"/>
        </w:rPr>
        <w:t xml:space="preserve"> </w:t>
      </w:r>
      <w:proofErr w:type="spellStart"/>
      <w:r w:rsidRPr="00A8169E">
        <w:rPr>
          <w:sz w:val="20"/>
          <w:szCs w:val="20"/>
          <w:lang w:val="en-US"/>
        </w:rPr>
        <w:t>untuk</w:t>
      </w:r>
      <w:proofErr w:type="spellEnd"/>
      <w:r w:rsidRPr="00A8169E">
        <w:rPr>
          <w:sz w:val="20"/>
          <w:szCs w:val="20"/>
          <w:lang w:val="en-US"/>
        </w:rPr>
        <w:t xml:space="preserve"> </w:t>
      </w:r>
      <w:proofErr w:type="spellStart"/>
      <w:r w:rsidRPr="00A8169E">
        <w:rPr>
          <w:sz w:val="20"/>
          <w:szCs w:val="20"/>
          <w:lang w:val="en-US"/>
        </w:rPr>
        <w:t>melakukan</w:t>
      </w:r>
      <w:proofErr w:type="spellEnd"/>
      <w:r w:rsidRPr="00A8169E">
        <w:rPr>
          <w:sz w:val="20"/>
          <w:szCs w:val="20"/>
          <w:lang w:val="en-US"/>
        </w:rPr>
        <w:t xml:space="preserve"> </w:t>
      </w:r>
      <w:proofErr w:type="spellStart"/>
      <w:r w:rsidRPr="00A8169E">
        <w:rPr>
          <w:sz w:val="20"/>
          <w:szCs w:val="20"/>
          <w:lang w:val="en-US"/>
        </w:rPr>
        <w:t>penelitian</w:t>
      </w:r>
      <w:proofErr w:type="spellEnd"/>
      <w:r w:rsidR="00C8399F">
        <w:rPr>
          <w:sz w:val="20"/>
          <w:szCs w:val="20"/>
          <w:lang w:val="en-US"/>
        </w:rPr>
        <w:t xml:space="preserve"> dan </w:t>
      </w:r>
      <w:proofErr w:type="spellStart"/>
      <w:r w:rsidR="00C8399F">
        <w:rPr>
          <w:sz w:val="20"/>
          <w:szCs w:val="20"/>
          <w:lang w:val="en-US"/>
        </w:rPr>
        <w:t>untuk</w:t>
      </w:r>
      <w:proofErr w:type="spellEnd"/>
      <w:r w:rsidR="00C8399F">
        <w:rPr>
          <w:sz w:val="20"/>
          <w:szCs w:val="20"/>
          <w:lang w:val="en-US"/>
        </w:rPr>
        <w:t xml:space="preserve"> para </w:t>
      </w:r>
      <w:proofErr w:type="spellStart"/>
      <w:r w:rsidR="00C8399F">
        <w:rPr>
          <w:sz w:val="20"/>
          <w:szCs w:val="20"/>
          <w:lang w:val="en-US"/>
        </w:rPr>
        <w:t>siswa-siswi</w:t>
      </w:r>
      <w:proofErr w:type="spellEnd"/>
      <w:r w:rsidR="00C8399F">
        <w:rPr>
          <w:sz w:val="20"/>
          <w:szCs w:val="20"/>
          <w:lang w:val="en-US"/>
        </w:rPr>
        <w:t xml:space="preserve"> boarding school SMP Muhammadiyah 5 </w:t>
      </w:r>
      <w:proofErr w:type="spellStart"/>
      <w:r w:rsidR="00C8399F">
        <w:rPr>
          <w:sz w:val="20"/>
          <w:szCs w:val="20"/>
          <w:lang w:val="en-US"/>
        </w:rPr>
        <w:t>Tulangan</w:t>
      </w:r>
      <w:proofErr w:type="spellEnd"/>
      <w:r w:rsidR="00C8399F">
        <w:rPr>
          <w:sz w:val="20"/>
          <w:szCs w:val="20"/>
          <w:lang w:val="en-US"/>
        </w:rPr>
        <w:t xml:space="preserve"> </w:t>
      </w:r>
      <w:proofErr w:type="spellStart"/>
      <w:r w:rsidR="00C8399F">
        <w:rPr>
          <w:sz w:val="20"/>
          <w:szCs w:val="20"/>
          <w:lang w:val="en-US"/>
        </w:rPr>
        <w:t>atas</w:t>
      </w:r>
      <w:proofErr w:type="spellEnd"/>
      <w:r w:rsidR="00C8399F">
        <w:rPr>
          <w:sz w:val="20"/>
          <w:szCs w:val="20"/>
          <w:lang w:val="en-US"/>
        </w:rPr>
        <w:t xml:space="preserve"> </w:t>
      </w:r>
      <w:proofErr w:type="spellStart"/>
      <w:r w:rsidR="00C8399F">
        <w:rPr>
          <w:sz w:val="20"/>
          <w:szCs w:val="20"/>
          <w:lang w:val="en-US"/>
        </w:rPr>
        <w:t>kesediaannya</w:t>
      </w:r>
      <w:proofErr w:type="spellEnd"/>
      <w:r w:rsidR="00C8399F">
        <w:rPr>
          <w:sz w:val="20"/>
          <w:szCs w:val="20"/>
          <w:lang w:val="en-US"/>
        </w:rPr>
        <w:t xml:space="preserve"> </w:t>
      </w:r>
      <w:proofErr w:type="spellStart"/>
      <w:r w:rsidR="00C8399F">
        <w:rPr>
          <w:sz w:val="20"/>
          <w:szCs w:val="20"/>
          <w:lang w:val="en-US"/>
        </w:rPr>
        <w:t>untuk</w:t>
      </w:r>
      <w:proofErr w:type="spellEnd"/>
      <w:r w:rsidR="00C8399F">
        <w:rPr>
          <w:sz w:val="20"/>
          <w:szCs w:val="20"/>
          <w:lang w:val="en-US"/>
        </w:rPr>
        <w:t xml:space="preserve"> </w:t>
      </w:r>
      <w:proofErr w:type="spellStart"/>
      <w:r w:rsidR="00C8399F">
        <w:rPr>
          <w:sz w:val="20"/>
          <w:szCs w:val="20"/>
          <w:lang w:val="en-US"/>
        </w:rPr>
        <w:t>berpartisipasi</w:t>
      </w:r>
      <w:proofErr w:type="spellEnd"/>
      <w:r w:rsidR="00C8399F">
        <w:rPr>
          <w:sz w:val="20"/>
          <w:szCs w:val="20"/>
          <w:lang w:val="en-US"/>
        </w:rPr>
        <w:t xml:space="preserve"> </w:t>
      </w:r>
      <w:proofErr w:type="spellStart"/>
      <w:r w:rsidR="00C8399F">
        <w:rPr>
          <w:sz w:val="20"/>
          <w:szCs w:val="20"/>
          <w:lang w:val="en-US"/>
        </w:rPr>
        <w:t>dalam</w:t>
      </w:r>
      <w:proofErr w:type="spellEnd"/>
      <w:r w:rsidR="00C8399F">
        <w:rPr>
          <w:sz w:val="20"/>
          <w:szCs w:val="20"/>
          <w:lang w:val="en-US"/>
        </w:rPr>
        <w:t xml:space="preserve"> </w:t>
      </w:r>
      <w:proofErr w:type="spellStart"/>
      <w:r w:rsidR="00C8399F">
        <w:rPr>
          <w:sz w:val="20"/>
          <w:szCs w:val="20"/>
          <w:lang w:val="en-US"/>
        </w:rPr>
        <w:t>penelitian</w:t>
      </w:r>
      <w:proofErr w:type="spellEnd"/>
      <w:r w:rsidR="00C8399F">
        <w:rPr>
          <w:sz w:val="20"/>
          <w:szCs w:val="20"/>
          <w:lang w:val="en-US"/>
        </w:rPr>
        <w:t xml:space="preserve"> </w:t>
      </w:r>
      <w:proofErr w:type="spellStart"/>
      <w:r w:rsidR="00C8399F">
        <w:rPr>
          <w:sz w:val="20"/>
          <w:szCs w:val="20"/>
          <w:lang w:val="en-US"/>
        </w:rPr>
        <w:t>ini</w:t>
      </w:r>
      <w:bookmarkEnd w:id="12"/>
      <w:proofErr w:type="spellEnd"/>
      <w:r w:rsidR="00C8399F">
        <w:rPr>
          <w:sz w:val="20"/>
          <w:szCs w:val="20"/>
          <w:lang w:val="en-US"/>
        </w:rPr>
        <w:t>.</w:t>
      </w:r>
    </w:p>
    <w:p w14:paraId="7185FCBB" w14:textId="77777777" w:rsidR="00417C0A" w:rsidRDefault="00E1697C" w:rsidP="00111C98">
      <w:pPr>
        <w:pStyle w:val="Heading1"/>
        <w:numPr>
          <w:ilvl w:val="0"/>
          <w:numId w:val="2"/>
        </w:numPr>
        <w:tabs>
          <w:tab w:val="left" w:pos="0"/>
        </w:tabs>
        <w:spacing w:after="0"/>
        <w:rPr>
          <w:sz w:val="24"/>
          <w:szCs w:val="24"/>
        </w:rPr>
      </w:pPr>
      <w:r>
        <w:rPr>
          <w:sz w:val="24"/>
          <w:szCs w:val="24"/>
        </w:rPr>
        <w:t>Referensi</w:t>
      </w:r>
    </w:p>
    <w:p w14:paraId="16B6986D" w14:textId="29A46080" w:rsidR="0049600C" w:rsidRPr="0049600C" w:rsidRDefault="009B2353" w:rsidP="0049600C">
      <w:pPr>
        <w:widowControl w:val="0"/>
        <w:autoSpaceDE w:val="0"/>
        <w:autoSpaceDN w:val="0"/>
        <w:adjustRightInd w:val="0"/>
        <w:spacing w:after="0" w:line="240" w:lineRule="auto"/>
        <w:ind w:left="640" w:hanging="640"/>
        <w:rPr>
          <w:noProof/>
          <w:sz w:val="16"/>
        </w:rPr>
      </w:pPr>
      <w:r>
        <w:rPr>
          <w:color w:val="000000"/>
          <w:sz w:val="16"/>
          <w:szCs w:val="16"/>
        </w:rPr>
        <w:fldChar w:fldCharType="begin" w:fldLock="1"/>
      </w:r>
      <w:r>
        <w:rPr>
          <w:color w:val="000000"/>
          <w:sz w:val="16"/>
          <w:szCs w:val="16"/>
        </w:rPr>
        <w:instrText xml:space="preserve">ADDIN Mendeley Bibliography CSL_BIBLIOGRAPHY </w:instrText>
      </w:r>
      <w:r>
        <w:rPr>
          <w:color w:val="000000"/>
          <w:sz w:val="16"/>
          <w:szCs w:val="16"/>
        </w:rPr>
        <w:fldChar w:fldCharType="separate"/>
      </w:r>
      <w:r w:rsidR="0049600C" w:rsidRPr="0049600C">
        <w:rPr>
          <w:noProof/>
          <w:sz w:val="16"/>
        </w:rPr>
        <w:t>[1]</w:t>
      </w:r>
      <w:r w:rsidR="0049600C" w:rsidRPr="0049600C">
        <w:rPr>
          <w:noProof/>
          <w:sz w:val="16"/>
        </w:rPr>
        <w:tab/>
        <w:t xml:space="preserve">B. Y. A. Aziizu, “Tujuan Besar Pendidikan Adalah Tindakan,” </w:t>
      </w:r>
      <w:r w:rsidR="0049600C" w:rsidRPr="0049600C">
        <w:rPr>
          <w:i/>
          <w:iCs/>
          <w:noProof/>
          <w:sz w:val="16"/>
        </w:rPr>
        <w:t>Pros. Penelit. dan Pengabdi. Kpd. Masy.</w:t>
      </w:r>
      <w:r w:rsidR="0049600C" w:rsidRPr="0049600C">
        <w:rPr>
          <w:noProof/>
          <w:sz w:val="16"/>
        </w:rPr>
        <w:t>, vol. 2, no. 2, pp. 295–300, 2015, doi: 10.24198/jppm.v2i2.13540.</w:t>
      </w:r>
    </w:p>
    <w:p w14:paraId="760238D4" w14:textId="77777777" w:rsidR="0049600C" w:rsidRPr="0049600C" w:rsidRDefault="0049600C" w:rsidP="0049600C">
      <w:pPr>
        <w:widowControl w:val="0"/>
        <w:autoSpaceDE w:val="0"/>
        <w:autoSpaceDN w:val="0"/>
        <w:adjustRightInd w:val="0"/>
        <w:spacing w:after="0" w:line="240" w:lineRule="auto"/>
        <w:ind w:left="640" w:hanging="640"/>
        <w:rPr>
          <w:noProof/>
          <w:sz w:val="16"/>
        </w:rPr>
      </w:pPr>
      <w:r w:rsidRPr="0049600C">
        <w:rPr>
          <w:noProof/>
          <w:sz w:val="16"/>
        </w:rPr>
        <w:t>[2]</w:t>
      </w:r>
      <w:r w:rsidRPr="0049600C">
        <w:rPr>
          <w:noProof/>
          <w:sz w:val="16"/>
        </w:rPr>
        <w:tab/>
        <w:t xml:space="preserve">M. Rasyid, “Hubungan antara Peer Attachment dengan Regulasi Emosi Remaja yang Menjadi Siswa di Boarding School SMA Negeri 10 Samarinda,” </w:t>
      </w:r>
      <w:r w:rsidRPr="0049600C">
        <w:rPr>
          <w:i/>
          <w:iCs/>
          <w:noProof/>
          <w:sz w:val="16"/>
        </w:rPr>
        <w:t>J. Inf.</w:t>
      </w:r>
      <w:r w:rsidRPr="0049600C">
        <w:rPr>
          <w:noProof/>
          <w:sz w:val="16"/>
        </w:rPr>
        <w:t>, vol. 2, no. 30, pp. 1–17, 2013.</w:t>
      </w:r>
    </w:p>
    <w:p w14:paraId="4E4B15CD" w14:textId="77777777" w:rsidR="0049600C" w:rsidRPr="0049600C" w:rsidRDefault="0049600C" w:rsidP="0049600C">
      <w:pPr>
        <w:widowControl w:val="0"/>
        <w:autoSpaceDE w:val="0"/>
        <w:autoSpaceDN w:val="0"/>
        <w:adjustRightInd w:val="0"/>
        <w:spacing w:after="0" w:line="240" w:lineRule="auto"/>
        <w:ind w:left="640" w:hanging="640"/>
        <w:rPr>
          <w:noProof/>
          <w:sz w:val="16"/>
        </w:rPr>
      </w:pPr>
      <w:r w:rsidRPr="0049600C">
        <w:rPr>
          <w:noProof/>
          <w:sz w:val="16"/>
        </w:rPr>
        <w:t>[3]</w:t>
      </w:r>
      <w:r w:rsidRPr="0049600C">
        <w:rPr>
          <w:noProof/>
          <w:sz w:val="16"/>
        </w:rPr>
        <w:tab/>
        <w:t xml:space="preserve">Dedi and M. Y. Habibie, “Pengaruh Kehidupan Sekolah Boarding School Terhadap Motivasi Belajar Siswa MAN Insan Cendekia Sambas Kelas X Tahun Pelajaran 2017/2018,” </w:t>
      </w:r>
      <w:r w:rsidRPr="0049600C">
        <w:rPr>
          <w:i/>
          <w:iCs/>
          <w:noProof/>
          <w:sz w:val="16"/>
        </w:rPr>
        <w:t>Cendikia Sambas</w:t>
      </w:r>
      <w:r w:rsidRPr="0049600C">
        <w:rPr>
          <w:noProof/>
          <w:sz w:val="16"/>
        </w:rPr>
        <w:t>, vol. 1, no. 1, pp. 15–29, 2020.</w:t>
      </w:r>
    </w:p>
    <w:p w14:paraId="31902BD2" w14:textId="77777777" w:rsidR="0049600C" w:rsidRPr="0049600C" w:rsidRDefault="0049600C" w:rsidP="0049600C">
      <w:pPr>
        <w:widowControl w:val="0"/>
        <w:autoSpaceDE w:val="0"/>
        <w:autoSpaceDN w:val="0"/>
        <w:adjustRightInd w:val="0"/>
        <w:spacing w:after="0" w:line="240" w:lineRule="auto"/>
        <w:ind w:left="640" w:hanging="640"/>
        <w:rPr>
          <w:noProof/>
          <w:sz w:val="16"/>
        </w:rPr>
      </w:pPr>
      <w:r w:rsidRPr="0049600C">
        <w:rPr>
          <w:noProof/>
          <w:sz w:val="16"/>
        </w:rPr>
        <w:t>[4]</w:t>
      </w:r>
      <w:r w:rsidRPr="0049600C">
        <w:rPr>
          <w:noProof/>
          <w:sz w:val="16"/>
        </w:rPr>
        <w:tab/>
        <w:t xml:space="preserve">N. A. Poetri and Y. Aslamawati, “Studi Deskriptif Mengenai Motivasi Belajar pada Siswa SMPN 3 Cimahi,” </w:t>
      </w:r>
      <w:r w:rsidRPr="0049600C">
        <w:rPr>
          <w:i/>
          <w:iCs/>
          <w:noProof/>
          <w:sz w:val="16"/>
        </w:rPr>
        <w:t>Pros. Psikol.</w:t>
      </w:r>
      <w:r w:rsidRPr="0049600C">
        <w:rPr>
          <w:noProof/>
          <w:sz w:val="16"/>
        </w:rPr>
        <w:t>, vol. 6, no. 2, pp. 113–118, 2020, [Online]. Available: http://karyailmiah.unisba.ac.id/index.php/psikologi/article/view/22322.</w:t>
      </w:r>
    </w:p>
    <w:p w14:paraId="02EDE2AC" w14:textId="77777777" w:rsidR="0049600C" w:rsidRPr="0049600C" w:rsidRDefault="0049600C" w:rsidP="0049600C">
      <w:pPr>
        <w:widowControl w:val="0"/>
        <w:autoSpaceDE w:val="0"/>
        <w:autoSpaceDN w:val="0"/>
        <w:adjustRightInd w:val="0"/>
        <w:spacing w:after="0" w:line="240" w:lineRule="auto"/>
        <w:ind w:left="640" w:hanging="640"/>
        <w:rPr>
          <w:noProof/>
          <w:sz w:val="16"/>
        </w:rPr>
      </w:pPr>
      <w:r w:rsidRPr="0049600C">
        <w:rPr>
          <w:noProof/>
          <w:sz w:val="16"/>
        </w:rPr>
        <w:t>[5]</w:t>
      </w:r>
      <w:r w:rsidRPr="0049600C">
        <w:rPr>
          <w:noProof/>
          <w:sz w:val="16"/>
        </w:rPr>
        <w:tab/>
        <w:t>N. Hasanah, Zulhelmi, and Azizahwati, “Perbedaan Motivasi Belajar Siswa Berdasarkan Gender Dalam Pembelajaran Fisika Dengan Model Collaborative Learning Dikelas X Madrasah Aliyah Al-Ihsan Boarding School Kampar,” vol. 2, no. 2, pp. 1–15, 2015.</w:t>
      </w:r>
    </w:p>
    <w:p w14:paraId="7B1D899E" w14:textId="77777777" w:rsidR="0049600C" w:rsidRPr="0049600C" w:rsidRDefault="0049600C" w:rsidP="0049600C">
      <w:pPr>
        <w:widowControl w:val="0"/>
        <w:autoSpaceDE w:val="0"/>
        <w:autoSpaceDN w:val="0"/>
        <w:adjustRightInd w:val="0"/>
        <w:spacing w:after="0" w:line="240" w:lineRule="auto"/>
        <w:ind w:left="640" w:hanging="640"/>
        <w:rPr>
          <w:noProof/>
          <w:sz w:val="16"/>
        </w:rPr>
      </w:pPr>
      <w:r w:rsidRPr="0049600C">
        <w:rPr>
          <w:noProof/>
          <w:sz w:val="16"/>
        </w:rPr>
        <w:t>[6]</w:t>
      </w:r>
      <w:r w:rsidRPr="0049600C">
        <w:rPr>
          <w:noProof/>
          <w:sz w:val="16"/>
        </w:rPr>
        <w:tab/>
        <w:t xml:space="preserve">K. S. Widya and Muwakhidah, “Hubungan Antara Efikasi Diri dengan Motivasi Belajar pada Siswa SMP Negeri 1 Waru di Masa Pandemi Covid-19,” </w:t>
      </w:r>
      <w:r w:rsidRPr="0049600C">
        <w:rPr>
          <w:i/>
          <w:iCs/>
          <w:noProof/>
          <w:sz w:val="16"/>
        </w:rPr>
        <w:t>Pros. Semin. Lokakarya Nas. Bimbing. dan Konseling 2021</w:t>
      </w:r>
      <w:r w:rsidRPr="0049600C">
        <w:rPr>
          <w:noProof/>
          <w:sz w:val="16"/>
        </w:rPr>
        <w:t>, vol. 2, no. 2, pp. 68–76, 2021.</w:t>
      </w:r>
    </w:p>
    <w:p w14:paraId="373567E4" w14:textId="77777777" w:rsidR="0049600C" w:rsidRPr="0049600C" w:rsidRDefault="0049600C" w:rsidP="0049600C">
      <w:pPr>
        <w:widowControl w:val="0"/>
        <w:autoSpaceDE w:val="0"/>
        <w:autoSpaceDN w:val="0"/>
        <w:adjustRightInd w:val="0"/>
        <w:spacing w:after="0" w:line="240" w:lineRule="auto"/>
        <w:ind w:left="640" w:hanging="640"/>
        <w:rPr>
          <w:noProof/>
          <w:sz w:val="16"/>
        </w:rPr>
      </w:pPr>
      <w:r w:rsidRPr="0049600C">
        <w:rPr>
          <w:noProof/>
          <w:sz w:val="16"/>
        </w:rPr>
        <w:t>[7]</w:t>
      </w:r>
      <w:r w:rsidRPr="0049600C">
        <w:rPr>
          <w:noProof/>
          <w:sz w:val="16"/>
        </w:rPr>
        <w:tab/>
        <w:t>Dwiky Nuari, “Motivasi Belajar Siswa Yang Tinggal Di Boarding School SMP IT Bina Amal Semarang 2019 (Studi Kasus Pada Sepuluh Siswa),” vol. 2019, 2020.</w:t>
      </w:r>
    </w:p>
    <w:p w14:paraId="16DF5931" w14:textId="77777777" w:rsidR="0049600C" w:rsidRPr="0049600C" w:rsidRDefault="0049600C" w:rsidP="0049600C">
      <w:pPr>
        <w:widowControl w:val="0"/>
        <w:autoSpaceDE w:val="0"/>
        <w:autoSpaceDN w:val="0"/>
        <w:adjustRightInd w:val="0"/>
        <w:spacing w:after="0" w:line="240" w:lineRule="auto"/>
        <w:ind w:left="640" w:hanging="640"/>
        <w:rPr>
          <w:noProof/>
          <w:sz w:val="16"/>
        </w:rPr>
      </w:pPr>
      <w:r w:rsidRPr="0049600C">
        <w:rPr>
          <w:noProof/>
          <w:sz w:val="16"/>
        </w:rPr>
        <w:t>[8]</w:t>
      </w:r>
      <w:r w:rsidRPr="0049600C">
        <w:rPr>
          <w:noProof/>
          <w:sz w:val="16"/>
        </w:rPr>
        <w:tab/>
        <w:t xml:space="preserve">W. Prihartanta, “Teori-Teori Motivasi Prestasi,” </w:t>
      </w:r>
      <w:r w:rsidRPr="0049600C">
        <w:rPr>
          <w:i/>
          <w:iCs/>
          <w:noProof/>
          <w:sz w:val="16"/>
        </w:rPr>
        <w:t>Univ. Islam Negeri Ar-raniry</w:t>
      </w:r>
      <w:r w:rsidRPr="0049600C">
        <w:rPr>
          <w:noProof/>
          <w:sz w:val="16"/>
        </w:rPr>
        <w:t>, vol. 1, no. 83, pp. 1–11, 2015.</w:t>
      </w:r>
    </w:p>
    <w:p w14:paraId="116D6B98" w14:textId="77777777" w:rsidR="0049600C" w:rsidRPr="0049600C" w:rsidRDefault="0049600C" w:rsidP="0049600C">
      <w:pPr>
        <w:widowControl w:val="0"/>
        <w:autoSpaceDE w:val="0"/>
        <w:autoSpaceDN w:val="0"/>
        <w:adjustRightInd w:val="0"/>
        <w:spacing w:after="0" w:line="240" w:lineRule="auto"/>
        <w:ind w:left="640" w:hanging="640"/>
        <w:rPr>
          <w:noProof/>
          <w:sz w:val="16"/>
        </w:rPr>
      </w:pPr>
      <w:r w:rsidRPr="0049600C">
        <w:rPr>
          <w:noProof/>
          <w:sz w:val="16"/>
        </w:rPr>
        <w:t>[9]</w:t>
      </w:r>
      <w:r w:rsidRPr="0049600C">
        <w:rPr>
          <w:noProof/>
          <w:sz w:val="16"/>
        </w:rPr>
        <w:tab/>
        <w:t xml:space="preserve">N. Jannah, M. Mudjiran, and H. Nirwana, “Hubungan Kecanduan Game dengan Motivasi Belajar Siswa dan Implikasinya Terhadap Bimbingan dan Konseling,” </w:t>
      </w:r>
      <w:r w:rsidRPr="0049600C">
        <w:rPr>
          <w:i/>
          <w:iCs/>
          <w:noProof/>
          <w:sz w:val="16"/>
        </w:rPr>
        <w:t>Konselor</w:t>
      </w:r>
      <w:r w:rsidRPr="0049600C">
        <w:rPr>
          <w:noProof/>
          <w:sz w:val="16"/>
        </w:rPr>
        <w:t>, vol. 4, no. 4, p. 200, 2015, doi: 10.24036/02015446473-0-00.</w:t>
      </w:r>
    </w:p>
    <w:p w14:paraId="2DC561F0" w14:textId="77777777" w:rsidR="0049600C" w:rsidRPr="0049600C" w:rsidRDefault="0049600C" w:rsidP="0049600C">
      <w:pPr>
        <w:widowControl w:val="0"/>
        <w:autoSpaceDE w:val="0"/>
        <w:autoSpaceDN w:val="0"/>
        <w:adjustRightInd w:val="0"/>
        <w:spacing w:after="0" w:line="240" w:lineRule="auto"/>
        <w:ind w:left="640" w:hanging="640"/>
        <w:rPr>
          <w:noProof/>
          <w:sz w:val="16"/>
        </w:rPr>
      </w:pPr>
      <w:r w:rsidRPr="0049600C">
        <w:rPr>
          <w:noProof/>
          <w:sz w:val="16"/>
        </w:rPr>
        <w:t>[10]</w:t>
      </w:r>
      <w:r w:rsidRPr="0049600C">
        <w:rPr>
          <w:noProof/>
          <w:sz w:val="16"/>
        </w:rPr>
        <w:tab/>
        <w:t xml:space="preserve">Yuliana and F. Ummya, “Penerapan Reward Dan Punishment Dalam Meningkatkan Motivasi Belajar Siswa Kelas VIII E SMP Islam Integral Luqman Al-Hakim Batam,” </w:t>
      </w:r>
      <w:r w:rsidRPr="0049600C">
        <w:rPr>
          <w:i/>
          <w:iCs/>
          <w:noProof/>
          <w:sz w:val="16"/>
        </w:rPr>
        <w:t>J. AS-SAID</w:t>
      </w:r>
      <w:r w:rsidRPr="0049600C">
        <w:rPr>
          <w:noProof/>
          <w:sz w:val="16"/>
        </w:rPr>
        <w:t>, vol. 3, no. 1, pp. 62–70, 2023, [Online]. Available: https://e-journal.institutabdullahsaid.ac.id/index.php/AS-SAID/article/view/148.</w:t>
      </w:r>
    </w:p>
    <w:p w14:paraId="084B051D" w14:textId="77777777" w:rsidR="0049600C" w:rsidRPr="0049600C" w:rsidRDefault="0049600C" w:rsidP="0049600C">
      <w:pPr>
        <w:widowControl w:val="0"/>
        <w:autoSpaceDE w:val="0"/>
        <w:autoSpaceDN w:val="0"/>
        <w:adjustRightInd w:val="0"/>
        <w:spacing w:after="0" w:line="240" w:lineRule="auto"/>
        <w:ind w:left="640" w:hanging="640"/>
        <w:rPr>
          <w:noProof/>
          <w:sz w:val="16"/>
        </w:rPr>
      </w:pPr>
      <w:r w:rsidRPr="0049600C">
        <w:rPr>
          <w:noProof/>
          <w:sz w:val="16"/>
        </w:rPr>
        <w:t>[11]</w:t>
      </w:r>
      <w:r w:rsidRPr="0049600C">
        <w:rPr>
          <w:noProof/>
          <w:sz w:val="16"/>
        </w:rPr>
        <w:tab/>
        <w:t xml:space="preserve">T. Ardianti, “Pengaruh Konsep Diri Dan Motivasi Belajar Terhadap Prestasi Belajar Ips Siswa Smp Negeri Di Kabupaten Serang,” </w:t>
      </w:r>
      <w:r w:rsidRPr="0049600C">
        <w:rPr>
          <w:i/>
          <w:iCs/>
          <w:noProof/>
          <w:sz w:val="16"/>
        </w:rPr>
        <w:t>J. Selaras  Kaji. Bimbing. dan Konseling serta Psikol. Pendidik.</w:t>
      </w:r>
      <w:r w:rsidRPr="0049600C">
        <w:rPr>
          <w:noProof/>
          <w:sz w:val="16"/>
        </w:rPr>
        <w:t>, vol. 2, no. 1, pp. 11–22, 2019, doi: 10.33541/sel.v2i1.1001.</w:t>
      </w:r>
    </w:p>
    <w:p w14:paraId="410FE39B" w14:textId="77777777" w:rsidR="0049600C" w:rsidRPr="0049600C" w:rsidRDefault="0049600C" w:rsidP="0049600C">
      <w:pPr>
        <w:widowControl w:val="0"/>
        <w:autoSpaceDE w:val="0"/>
        <w:autoSpaceDN w:val="0"/>
        <w:adjustRightInd w:val="0"/>
        <w:spacing w:after="0" w:line="240" w:lineRule="auto"/>
        <w:ind w:left="640" w:hanging="640"/>
        <w:rPr>
          <w:noProof/>
          <w:sz w:val="16"/>
        </w:rPr>
      </w:pPr>
      <w:r w:rsidRPr="0049600C">
        <w:rPr>
          <w:noProof/>
          <w:sz w:val="16"/>
        </w:rPr>
        <w:t>[12]</w:t>
      </w:r>
      <w:r w:rsidRPr="0049600C">
        <w:rPr>
          <w:noProof/>
          <w:sz w:val="16"/>
        </w:rPr>
        <w:tab/>
        <w:t xml:space="preserve">A. Quraisy and A. Agus, “Hubungan Efikasi Diri Dan Motivasi Belajar Matematika Siswa Kelas Viii Smp Muhammadiyah Kota Makassar,” </w:t>
      </w:r>
      <w:r w:rsidRPr="0049600C">
        <w:rPr>
          <w:i/>
          <w:iCs/>
          <w:noProof/>
          <w:sz w:val="16"/>
        </w:rPr>
        <w:t>Sigma J. Pendidik. Mat.</w:t>
      </w:r>
      <w:r w:rsidRPr="0049600C">
        <w:rPr>
          <w:noProof/>
          <w:sz w:val="16"/>
        </w:rPr>
        <w:t>, vol. 13, no. 2, pp. 85–91, 2021, doi: 10.26618/sigma.v13i2.5325.</w:t>
      </w:r>
    </w:p>
    <w:p w14:paraId="199B8262" w14:textId="77777777" w:rsidR="0049600C" w:rsidRPr="0049600C" w:rsidRDefault="0049600C" w:rsidP="0049600C">
      <w:pPr>
        <w:widowControl w:val="0"/>
        <w:autoSpaceDE w:val="0"/>
        <w:autoSpaceDN w:val="0"/>
        <w:adjustRightInd w:val="0"/>
        <w:spacing w:after="0" w:line="240" w:lineRule="auto"/>
        <w:ind w:left="640" w:hanging="640"/>
        <w:rPr>
          <w:noProof/>
          <w:sz w:val="16"/>
        </w:rPr>
      </w:pPr>
      <w:r w:rsidRPr="0049600C">
        <w:rPr>
          <w:noProof/>
          <w:sz w:val="16"/>
        </w:rPr>
        <w:t>[13]</w:t>
      </w:r>
      <w:r w:rsidRPr="0049600C">
        <w:rPr>
          <w:noProof/>
          <w:sz w:val="16"/>
        </w:rPr>
        <w:tab/>
        <w:t xml:space="preserve">I. Perdana, A, P and T. Valentina, D, “Faktor-faktor yang Mempengaruhi Motivasi Belajar Siswa Sekolah Dasar,” </w:t>
      </w:r>
      <w:r w:rsidRPr="0049600C">
        <w:rPr>
          <w:i/>
          <w:iCs/>
          <w:noProof/>
          <w:sz w:val="16"/>
        </w:rPr>
        <w:t>J. Ilm. Indones.</w:t>
      </w:r>
      <w:r w:rsidRPr="0049600C">
        <w:rPr>
          <w:noProof/>
          <w:sz w:val="16"/>
        </w:rPr>
        <w:t>, vol. 7, no. 12, pp. 1–23, 2022, [Online]. Available: https://ejournal.stitpn.ac.id/index.php/pensa.</w:t>
      </w:r>
    </w:p>
    <w:p w14:paraId="7DE5B19B" w14:textId="77777777" w:rsidR="0049600C" w:rsidRPr="0049600C" w:rsidRDefault="0049600C" w:rsidP="0049600C">
      <w:pPr>
        <w:widowControl w:val="0"/>
        <w:autoSpaceDE w:val="0"/>
        <w:autoSpaceDN w:val="0"/>
        <w:adjustRightInd w:val="0"/>
        <w:spacing w:after="0" w:line="240" w:lineRule="auto"/>
        <w:ind w:left="640" w:hanging="640"/>
        <w:rPr>
          <w:noProof/>
          <w:sz w:val="16"/>
        </w:rPr>
      </w:pPr>
      <w:r w:rsidRPr="0049600C">
        <w:rPr>
          <w:noProof/>
          <w:sz w:val="16"/>
        </w:rPr>
        <w:t>[14]</w:t>
      </w:r>
      <w:r w:rsidRPr="0049600C">
        <w:rPr>
          <w:noProof/>
          <w:sz w:val="16"/>
        </w:rPr>
        <w:tab/>
        <w:t xml:space="preserve">H. R. Awanda, A. A. H. Abdat, and L. Ruhaena, “Bagaimana Motivasi Belajar Siswa Kelas 11 Dan 12 SMA Insan Cendekia Boarding School Sukoharho Di Masa Pandemi,” </w:t>
      </w:r>
      <w:r w:rsidRPr="0049600C">
        <w:rPr>
          <w:i/>
          <w:iCs/>
          <w:noProof/>
          <w:sz w:val="16"/>
        </w:rPr>
        <w:t>Abdi Psikonomi</w:t>
      </w:r>
      <w:r w:rsidRPr="0049600C">
        <w:rPr>
          <w:noProof/>
          <w:sz w:val="16"/>
        </w:rPr>
        <w:t>, vol. 2, no. 3, pp. 136–142, 2021, [Online]. Available: http://dx.doi.org/10.1038/s41421-020-0164-0%0Ahttps://doi.org/10.1016/j.solener.2019.02.027%0Ahttps://www.golder.com/insights/block-caving-a-viable-alternative/%0A???%0Ahttp://dx.doi.org/10.1038/s41467-020-15507-2%0Ahttp://dx.doi.org/10.1038/s41587-020-0527-y%0Ah.</w:t>
      </w:r>
    </w:p>
    <w:p w14:paraId="6FDB7680" w14:textId="77777777" w:rsidR="0049600C" w:rsidRPr="0049600C" w:rsidRDefault="0049600C" w:rsidP="0049600C">
      <w:pPr>
        <w:widowControl w:val="0"/>
        <w:autoSpaceDE w:val="0"/>
        <w:autoSpaceDN w:val="0"/>
        <w:adjustRightInd w:val="0"/>
        <w:spacing w:after="0" w:line="240" w:lineRule="auto"/>
        <w:ind w:left="640" w:hanging="640"/>
        <w:rPr>
          <w:noProof/>
          <w:sz w:val="16"/>
        </w:rPr>
      </w:pPr>
      <w:r w:rsidRPr="0049600C">
        <w:rPr>
          <w:noProof/>
          <w:sz w:val="16"/>
        </w:rPr>
        <w:t>[15]</w:t>
      </w:r>
      <w:r w:rsidRPr="0049600C">
        <w:rPr>
          <w:noProof/>
          <w:sz w:val="16"/>
        </w:rPr>
        <w:tab/>
        <w:t xml:space="preserve">S. Maimunah, “Pengaruh Dukungan Sosial dan Efikasi Diri Terhadap Penyesuaian Diri,” </w:t>
      </w:r>
      <w:r w:rsidRPr="0049600C">
        <w:rPr>
          <w:i/>
          <w:iCs/>
          <w:noProof/>
          <w:sz w:val="16"/>
        </w:rPr>
        <w:t>Psikoborneo J. Ilm. Psikol.</w:t>
      </w:r>
      <w:r w:rsidRPr="0049600C">
        <w:rPr>
          <w:noProof/>
          <w:sz w:val="16"/>
        </w:rPr>
        <w:t>, vol. 8, no. 2, pp. 275–282, 2020, doi: 10.30872/psikoborneo.v8i2.4911.</w:t>
      </w:r>
    </w:p>
    <w:p w14:paraId="515DFB9E" w14:textId="77777777" w:rsidR="0049600C" w:rsidRPr="0049600C" w:rsidRDefault="0049600C" w:rsidP="0049600C">
      <w:pPr>
        <w:widowControl w:val="0"/>
        <w:autoSpaceDE w:val="0"/>
        <w:autoSpaceDN w:val="0"/>
        <w:adjustRightInd w:val="0"/>
        <w:spacing w:after="0" w:line="240" w:lineRule="auto"/>
        <w:ind w:left="640" w:hanging="640"/>
        <w:rPr>
          <w:noProof/>
          <w:sz w:val="16"/>
        </w:rPr>
      </w:pPr>
      <w:r w:rsidRPr="0049600C">
        <w:rPr>
          <w:noProof/>
          <w:sz w:val="16"/>
        </w:rPr>
        <w:t>[16]</w:t>
      </w:r>
      <w:r w:rsidRPr="0049600C">
        <w:rPr>
          <w:noProof/>
          <w:sz w:val="16"/>
        </w:rPr>
        <w:tab/>
        <w:t>N. Constantia, “Hubungan Antara Efikasi Diri Dan Motivasi Belajar Dengan Kemandirian Belajar Siswa SMK Taruna Satria Pekanbaru,” vol. 561, no. 3, pp. S2–S3, 2019.</w:t>
      </w:r>
    </w:p>
    <w:p w14:paraId="1D8AC4A0" w14:textId="77777777" w:rsidR="0049600C" w:rsidRPr="0049600C" w:rsidRDefault="0049600C" w:rsidP="0049600C">
      <w:pPr>
        <w:widowControl w:val="0"/>
        <w:autoSpaceDE w:val="0"/>
        <w:autoSpaceDN w:val="0"/>
        <w:adjustRightInd w:val="0"/>
        <w:spacing w:after="0" w:line="240" w:lineRule="auto"/>
        <w:ind w:left="640" w:hanging="640"/>
        <w:rPr>
          <w:noProof/>
          <w:sz w:val="16"/>
        </w:rPr>
      </w:pPr>
      <w:r w:rsidRPr="0049600C">
        <w:rPr>
          <w:noProof/>
          <w:sz w:val="16"/>
        </w:rPr>
        <w:t>[17]</w:t>
      </w:r>
      <w:r w:rsidRPr="0049600C">
        <w:rPr>
          <w:noProof/>
          <w:sz w:val="16"/>
        </w:rPr>
        <w:tab/>
        <w:t>T. Lestyanto, “Hubungan Antara Efikasi Diri Dengan Motivasi Belajar Pada Siswa RSBI Kelas VIII SMP Negeri 3 Pati,” 2013, [Online]. Available: https://digilib.uin-suka.ac.id/id/eprint/7423/.</w:t>
      </w:r>
    </w:p>
    <w:p w14:paraId="6FA5FB00" w14:textId="77777777" w:rsidR="0049600C" w:rsidRPr="0049600C" w:rsidRDefault="0049600C" w:rsidP="0049600C">
      <w:pPr>
        <w:widowControl w:val="0"/>
        <w:autoSpaceDE w:val="0"/>
        <w:autoSpaceDN w:val="0"/>
        <w:adjustRightInd w:val="0"/>
        <w:spacing w:after="0" w:line="240" w:lineRule="auto"/>
        <w:ind w:left="640" w:hanging="640"/>
        <w:rPr>
          <w:noProof/>
          <w:sz w:val="16"/>
        </w:rPr>
      </w:pPr>
      <w:r w:rsidRPr="0049600C">
        <w:rPr>
          <w:noProof/>
          <w:sz w:val="16"/>
        </w:rPr>
        <w:t>[18]</w:t>
      </w:r>
      <w:r w:rsidRPr="0049600C">
        <w:rPr>
          <w:noProof/>
          <w:sz w:val="16"/>
        </w:rPr>
        <w:tab/>
        <w:t xml:space="preserve">A. Prihatini, M. Z. Romas, and F. W. Widiantoro, “Hubungan Antara Efikasi Diri dengan Motivasi Berprestasi Pada Mahasiswa </w:t>
      </w:r>
      <w:r w:rsidRPr="0049600C">
        <w:rPr>
          <w:noProof/>
          <w:sz w:val="16"/>
        </w:rPr>
        <w:lastRenderedPageBreak/>
        <w:t xml:space="preserve">Universitas X Yogyakarta,” </w:t>
      </w:r>
      <w:r w:rsidRPr="0049600C">
        <w:rPr>
          <w:i/>
          <w:iCs/>
          <w:noProof/>
          <w:sz w:val="16"/>
        </w:rPr>
        <w:t>J. Psikol.</w:t>
      </w:r>
      <w:r w:rsidRPr="0049600C">
        <w:rPr>
          <w:noProof/>
          <w:sz w:val="16"/>
        </w:rPr>
        <w:t>, vol. 14, no. 1, pp. 7–11, 2018.</w:t>
      </w:r>
    </w:p>
    <w:p w14:paraId="4D9B16C6" w14:textId="77777777" w:rsidR="0049600C" w:rsidRPr="0049600C" w:rsidRDefault="0049600C" w:rsidP="0049600C">
      <w:pPr>
        <w:widowControl w:val="0"/>
        <w:autoSpaceDE w:val="0"/>
        <w:autoSpaceDN w:val="0"/>
        <w:adjustRightInd w:val="0"/>
        <w:spacing w:after="0" w:line="240" w:lineRule="auto"/>
        <w:ind w:left="640" w:hanging="640"/>
        <w:rPr>
          <w:noProof/>
          <w:sz w:val="16"/>
        </w:rPr>
      </w:pPr>
      <w:r w:rsidRPr="0049600C">
        <w:rPr>
          <w:noProof/>
          <w:sz w:val="16"/>
        </w:rPr>
        <w:t>[19]</w:t>
      </w:r>
      <w:r w:rsidRPr="0049600C">
        <w:rPr>
          <w:noProof/>
          <w:sz w:val="16"/>
        </w:rPr>
        <w:tab/>
        <w:t xml:space="preserve">J. N. Sinulingga, “Kepribadian Dan Efikasi Diri Dengan Motivasi Belajar Siswa Kelas V Sekolah Dasar,” </w:t>
      </w:r>
      <w:r w:rsidRPr="0049600C">
        <w:rPr>
          <w:i/>
          <w:iCs/>
          <w:noProof/>
          <w:sz w:val="16"/>
        </w:rPr>
        <w:t>J. Pendidik. Dasar</w:t>
      </w:r>
      <w:r w:rsidRPr="0049600C">
        <w:rPr>
          <w:noProof/>
          <w:sz w:val="16"/>
        </w:rPr>
        <w:t>, vol. 7, no. 1, p. 48, 2016, doi: 10.21009/jpd.071.05.</w:t>
      </w:r>
    </w:p>
    <w:p w14:paraId="51C599CC" w14:textId="77777777" w:rsidR="0049600C" w:rsidRPr="0049600C" w:rsidRDefault="0049600C" w:rsidP="0049600C">
      <w:pPr>
        <w:widowControl w:val="0"/>
        <w:autoSpaceDE w:val="0"/>
        <w:autoSpaceDN w:val="0"/>
        <w:adjustRightInd w:val="0"/>
        <w:spacing w:after="0" w:line="240" w:lineRule="auto"/>
        <w:ind w:left="640" w:hanging="640"/>
        <w:rPr>
          <w:noProof/>
          <w:sz w:val="16"/>
        </w:rPr>
      </w:pPr>
      <w:r w:rsidRPr="0049600C">
        <w:rPr>
          <w:noProof/>
          <w:sz w:val="16"/>
        </w:rPr>
        <w:t>[20]</w:t>
      </w:r>
      <w:r w:rsidRPr="0049600C">
        <w:rPr>
          <w:noProof/>
          <w:sz w:val="16"/>
        </w:rPr>
        <w:tab/>
        <w:t xml:space="preserve">H. C. Mamahit and D. D. B. Situmorang, “Hubungan Self-Determination Dan Motivasi Berprestasi Dengan Kemampuan Pengambilan Keputusan Siswa Sma,” </w:t>
      </w:r>
      <w:r w:rsidRPr="0049600C">
        <w:rPr>
          <w:i/>
          <w:iCs/>
          <w:noProof/>
          <w:sz w:val="16"/>
        </w:rPr>
        <w:t>J. Psikol. Psibernetika</w:t>
      </w:r>
      <w:r w:rsidRPr="0049600C">
        <w:rPr>
          <w:noProof/>
          <w:sz w:val="16"/>
        </w:rPr>
        <w:t>, vol. 9, no. 2, 2016, doi: 10.30813/psibernetika.v9i2.459.</w:t>
      </w:r>
    </w:p>
    <w:p w14:paraId="24AA0838" w14:textId="77777777" w:rsidR="0049600C" w:rsidRPr="0049600C" w:rsidRDefault="0049600C" w:rsidP="0049600C">
      <w:pPr>
        <w:widowControl w:val="0"/>
        <w:autoSpaceDE w:val="0"/>
        <w:autoSpaceDN w:val="0"/>
        <w:adjustRightInd w:val="0"/>
        <w:spacing w:after="0" w:line="240" w:lineRule="auto"/>
        <w:ind w:left="640" w:hanging="640"/>
        <w:rPr>
          <w:noProof/>
          <w:sz w:val="16"/>
        </w:rPr>
      </w:pPr>
      <w:r w:rsidRPr="0049600C">
        <w:rPr>
          <w:noProof/>
          <w:sz w:val="16"/>
        </w:rPr>
        <w:t>[21]</w:t>
      </w:r>
      <w:r w:rsidRPr="0049600C">
        <w:rPr>
          <w:noProof/>
          <w:sz w:val="16"/>
        </w:rPr>
        <w:tab/>
        <w:t xml:space="preserve">M. Famela, “Pengaruh regulasi diri, iklim sekolah, dan dukungan sosial terhadap kemandirian belajar siswa SMP YPUI Jakarta Selatan,” </w:t>
      </w:r>
      <w:r w:rsidRPr="0049600C">
        <w:rPr>
          <w:i/>
          <w:iCs/>
          <w:noProof/>
          <w:sz w:val="16"/>
        </w:rPr>
        <w:t>Repository.Uinjkt.Ac.Id</w:t>
      </w:r>
      <w:r w:rsidRPr="0049600C">
        <w:rPr>
          <w:noProof/>
          <w:sz w:val="16"/>
        </w:rPr>
        <w:t>, 2019, [Online]. Available: https://repository.uinjkt.ac.id/dspace/bitstream/123456789/49056/1/MEGA FAMELA-FPSI.pdf.</w:t>
      </w:r>
    </w:p>
    <w:p w14:paraId="2A0A0F68" w14:textId="77777777" w:rsidR="0049600C" w:rsidRPr="0049600C" w:rsidRDefault="0049600C" w:rsidP="0049600C">
      <w:pPr>
        <w:widowControl w:val="0"/>
        <w:autoSpaceDE w:val="0"/>
        <w:autoSpaceDN w:val="0"/>
        <w:adjustRightInd w:val="0"/>
        <w:spacing w:after="0" w:line="240" w:lineRule="auto"/>
        <w:ind w:left="640" w:hanging="640"/>
        <w:rPr>
          <w:noProof/>
          <w:sz w:val="16"/>
        </w:rPr>
      </w:pPr>
      <w:r w:rsidRPr="0049600C">
        <w:rPr>
          <w:noProof/>
          <w:sz w:val="16"/>
        </w:rPr>
        <w:t>[22]</w:t>
      </w:r>
      <w:r w:rsidRPr="0049600C">
        <w:rPr>
          <w:noProof/>
          <w:sz w:val="16"/>
        </w:rPr>
        <w:tab/>
        <w:t xml:space="preserve">A. Saprizal, H. Nindiasari, and S. Syamsuri, “Analisis Kemandirian Belajar Matematika Pada Siswa Kelas IX SMPN 7 Kota Serang Ditinjau Berdasarkan Gender,” </w:t>
      </w:r>
      <w:r w:rsidRPr="0049600C">
        <w:rPr>
          <w:i/>
          <w:iCs/>
          <w:noProof/>
          <w:sz w:val="16"/>
        </w:rPr>
        <w:t>TIRTAMATH J. Penelit. dan Pengajaran Mat.</w:t>
      </w:r>
      <w:r w:rsidRPr="0049600C">
        <w:rPr>
          <w:noProof/>
          <w:sz w:val="16"/>
        </w:rPr>
        <w:t>, vol. 3, no. 1, p. 15, 2021, doi: 10.48181/tirtamath.v3i1.8954.</w:t>
      </w:r>
    </w:p>
    <w:p w14:paraId="5EFDD20F" w14:textId="77777777" w:rsidR="0049600C" w:rsidRPr="0049600C" w:rsidRDefault="0049600C" w:rsidP="0049600C">
      <w:pPr>
        <w:widowControl w:val="0"/>
        <w:autoSpaceDE w:val="0"/>
        <w:autoSpaceDN w:val="0"/>
        <w:adjustRightInd w:val="0"/>
        <w:spacing w:after="0" w:line="240" w:lineRule="auto"/>
        <w:ind w:left="640" w:hanging="640"/>
        <w:rPr>
          <w:noProof/>
          <w:sz w:val="16"/>
        </w:rPr>
      </w:pPr>
      <w:r w:rsidRPr="0049600C">
        <w:rPr>
          <w:noProof/>
          <w:sz w:val="16"/>
        </w:rPr>
        <w:t>[23]</w:t>
      </w:r>
      <w:r w:rsidRPr="0049600C">
        <w:rPr>
          <w:noProof/>
          <w:sz w:val="16"/>
        </w:rPr>
        <w:tab/>
        <w:t xml:space="preserve">M. Rantina, “Melalui Kegiatan Pembelajaran Practical Life ( Penelitian Tindakan Di TK B Negeri Pembina Kabupaten Lima Puluh Kota , Tahun 2015 ) PAUD PPs Universitas Negeri Jakarta diarahkan untuk mengembangkan peneliti melakukan observasi ke TK Negeri Pembina Kabupate,” </w:t>
      </w:r>
      <w:r w:rsidRPr="0049600C">
        <w:rPr>
          <w:i/>
          <w:iCs/>
          <w:noProof/>
          <w:sz w:val="16"/>
        </w:rPr>
        <w:t>J. Pendidik. Usia Dini</w:t>
      </w:r>
      <w:r w:rsidRPr="0049600C">
        <w:rPr>
          <w:noProof/>
          <w:sz w:val="16"/>
        </w:rPr>
        <w:t>, vol. 9, no. 2, pp. 181–200, 2015.</w:t>
      </w:r>
    </w:p>
    <w:p w14:paraId="4A707C04" w14:textId="77777777" w:rsidR="0049600C" w:rsidRPr="0049600C" w:rsidRDefault="0049600C" w:rsidP="0049600C">
      <w:pPr>
        <w:widowControl w:val="0"/>
        <w:autoSpaceDE w:val="0"/>
        <w:autoSpaceDN w:val="0"/>
        <w:adjustRightInd w:val="0"/>
        <w:spacing w:after="0" w:line="240" w:lineRule="auto"/>
        <w:ind w:left="640" w:hanging="640"/>
        <w:rPr>
          <w:noProof/>
          <w:sz w:val="16"/>
        </w:rPr>
      </w:pPr>
      <w:r w:rsidRPr="0049600C">
        <w:rPr>
          <w:noProof/>
          <w:sz w:val="16"/>
        </w:rPr>
        <w:t>[24]</w:t>
      </w:r>
      <w:r w:rsidRPr="0049600C">
        <w:rPr>
          <w:noProof/>
          <w:sz w:val="16"/>
        </w:rPr>
        <w:tab/>
        <w:t xml:space="preserve">N. K. Eliza Rahmah Prahestiwi, Asep Saepudin, “Jurnal Pendidikan dan Konseling,” </w:t>
      </w:r>
      <w:r w:rsidRPr="0049600C">
        <w:rPr>
          <w:i/>
          <w:iCs/>
          <w:noProof/>
          <w:sz w:val="16"/>
        </w:rPr>
        <w:t>J. Pendidik. dan Konseling</w:t>
      </w:r>
      <w:r w:rsidRPr="0049600C">
        <w:rPr>
          <w:noProof/>
          <w:sz w:val="16"/>
        </w:rPr>
        <w:t>, vol. 4, no. 4, pp. 1349–1358, 2022.</w:t>
      </w:r>
    </w:p>
    <w:p w14:paraId="585274E0" w14:textId="77777777" w:rsidR="0049600C" w:rsidRPr="0049600C" w:rsidRDefault="0049600C" w:rsidP="0049600C">
      <w:pPr>
        <w:widowControl w:val="0"/>
        <w:autoSpaceDE w:val="0"/>
        <w:autoSpaceDN w:val="0"/>
        <w:adjustRightInd w:val="0"/>
        <w:spacing w:after="0" w:line="240" w:lineRule="auto"/>
        <w:ind w:left="640" w:hanging="640"/>
        <w:rPr>
          <w:noProof/>
          <w:sz w:val="16"/>
        </w:rPr>
      </w:pPr>
      <w:r w:rsidRPr="0049600C">
        <w:rPr>
          <w:noProof/>
          <w:sz w:val="16"/>
        </w:rPr>
        <w:t>[25]</w:t>
      </w:r>
      <w:r w:rsidRPr="0049600C">
        <w:rPr>
          <w:noProof/>
          <w:sz w:val="16"/>
        </w:rPr>
        <w:tab/>
        <w:t xml:space="preserve">N. Fauziah, T. Sobari, and E. Supriatna, “Hubungan Motivasi Belajar Dengan Kemandirian Belajar Siswa Smpn 6 Garut,” </w:t>
      </w:r>
      <w:r w:rsidRPr="0049600C">
        <w:rPr>
          <w:i/>
          <w:iCs/>
          <w:noProof/>
          <w:sz w:val="16"/>
        </w:rPr>
        <w:t>FOKUS (Kajian Bimbing. Konseling dalam Pendidikan)</w:t>
      </w:r>
      <w:r w:rsidRPr="0049600C">
        <w:rPr>
          <w:noProof/>
          <w:sz w:val="16"/>
        </w:rPr>
        <w:t>, vol. 4, no. 1, p. 49, 2021, doi: 10.22460/fokus.v4i1.5951.</w:t>
      </w:r>
    </w:p>
    <w:p w14:paraId="6E5AA3E4" w14:textId="77777777" w:rsidR="0049600C" w:rsidRPr="0049600C" w:rsidRDefault="0049600C" w:rsidP="0049600C">
      <w:pPr>
        <w:widowControl w:val="0"/>
        <w:autoSpaceDE w:val="0"/>
        <w:autoSpaceDN w:val="0"/>
        <w:adjustRightInd w:val="0"/>
        <w:spacing w:after="0" w:line="240" w:lineRule="auto"/>
        <w:ind w:left="640" w:hanging="640"/>
        <w:rPr>
          <w:noProof/>
          <w:sz w:val="16"/>
        </w:rPr>
      </w:pPr>
      <w:r w:rsidRPr="0049600C">
        <w:rPr>
          <w:noProof/>
          <w:sz w:val="16"/>
        </w:rPr>
        <w:t>[26]</w:t>
      </w:r>
      <w:r w:rsidRPr="0049600C">
        <w:rPr>
          <w:noProof/>
          <w:sz w:val="16"/>
        </w:rPr>
        <w:tab/>
        <w:t>R. A. Setyawan and W. F. Atapukan, “Pengukuran Usability Website E-Commerce Sambal Nyoss Menggunakan Metode Skala Likert,” vol. 7, no. 1, pp. 54–61, 2018, doi: 10.28989/compiler.v7i1.254.</w:t>
      </w:r>
    </w:p>
    <w:p w14:paraId="264E5EF6" w14:textId="77777777" w:rsidR="0049600C" w:rsidRPr="0049600C" w:rsidRDefault="0049600C" w:rsidP="0049600C">
      <w:pPr>
        <w:widowControl w:val="0"/>
        <w:autoSpaceDE w:val="0"/>
        <w:autoSpaceDN w:val="0"/>
        <w:adjustRightInd w:val="0"/>
        <w:spacing w:after="0" w:line="240" w:lineRule="auto"/>
        <w:ind w:left="640" w:hanging="640"/>
        <w:rPr>
          <w:noProof/>
          <w:sz w:val="16"/>
        </w:rPr>
      </w:pPr>
      <w:r w:rsidRPr="0049600C">
        <w:rPr>
          <w:noProof/>
          <w:sz w:val="16"/>
        </w:rPr>
        <w:t>[27]</w:t>
      </w:r>
      <w:r w:rsidRPr="0049600C">
        <w:rPr>
          <w:noProof/>
          <w:sz w:val="16"/>
        </w:rPr>
        <w:tab/>
        <w:t>D. Suryani, “Hubungan Antara Minat Belajar Dan Dukungan Keluarga Dengan Motivasi Belajar Pada Siswa Boarding School,” 2024, [Online]. Available: http://repository.radenintan.ac.id/32196/1/BAB 1 2 DAPUS.pdf.</w:t>
      </w:r>
    </w:p>
    <w:p w14:paraId="279DC408" w14:textId="77777777" w:rsidR="0049600C" w:rsidRPr="0049600C" w:rsidRDefault="0049600C" w:rsidP="0049600C">
      <w:pPr>
        <w:widowControl w:val="0"/>
        <w:autoSpaceDE w:val="0"/>
        <w:autoSpaceDN w:val="0"/>
        <w:adjustRightInd w:val="0"/>
        <w:spacing w:after="0" w:line="240" w:lineRule="auto"/>
        <w:ind w:left="640" w:hanging="640"/>
        <w:rPr>
          <w:noProof/>
          <w:sz w:val="16"/>
        </w:rPr>
      </w:pPr>
      <w:r w:rsidRPr="0049600C">
        <w:rPr>
          <w:noProof/>
          <w:sz w:val="16"/>
        </w:rPr>
        <w:t>[28]</w:t>
      </w:r>
      <w:r w:rsidRPr="0049600C">
        <w:rPr>
          <w:noProof/>
          <w:sz w:val="16"/>
        </w:rPr>
        <w:tab/>
        <w:t xml:space="preserve">E. D. Rindu and K. Kurniawan, “Hubungan Antara Self-efficacy dengan Motivasi Belajar Menghadapi Ulangan pada Siswa,” </w:t>
      </w:r>
      <w:r w:rsidRPr="0049600C">
        <w:rPr>
          <w:i/>
          <w:iCs/>
          <w:noProof/>
          <w:sz w:val="16"/>
        </w:rPr>
        <w:t>Indones. J. Guid. Couns. Theory Appl.</w:t>
      </w:r>
      <w:r w:rsidRPr="0049600C">
        <w:rPr>
          <w:noProof/>
          <w:sz w:val="16"/>
        </w:rPr>
        <w:t>, vol. 10, no. 1, pp. 42–54, 2021, [Online]. Available: https://journal.unnes.ac.id/sju/index.php/jbk/article/view/36305.</w:t>
      </w:r>
    </w:p>
    <w:p w14:paraId="6A763761" w14:textId="77777777" w:rsidR="0049600C" w:rsidRPr="0049600C" w:rsidRDefault="0049600C" w:rsidP="0049600C">
      <w:pPr>
        <w:widowControl w:val="0"/>
        <w:autoSpaceDE w:val="0"/>
        <w:autoSpaceDN w:val="0"/>
        <w:adjustRightInd w:val="0"/>
        <w:spacing w:after="0" w:line="240" w:lineRule="auto"/>
        <w:ind w:left="640" w:hanging="640"/>
        <w:rPr>
          <w:noProof/>
          <w:sz w:val="16"/>
        </w:rPr>
      </w:pPr>
      <w:r w:rsidRPr="0049600C">
        <w:rPr>
          <w:noProof/>
          <w:sz w:val="16"/>
        </w:rPr>
        <w:t>[29]</w:t>
      </w:r>
      <w:r w:rsidRPr="0049600C">
        <w:rPr>
          <w:noProof/>
          <w:sz w:val="16"/>
        </w:rPr>
        <w:tab/>
        <w:t xml:space="preserve">M. Afriani, Suhendri, and Venty, “Hubungan Efikasi Diri dengan Motivasi Belajar Siswa SMP Negeri 2 Kalimanah,” </w:t>
      </w:r>
      <w:r w:rsidRPr="0049600C">
        <w:rPr>
          <w:i/>
          <w:iCs/>
          <w:noProof/>
          <w:sz w:val="16"/>
        </w:rPr>
        <w:t>J. Pendidik. dan Konseling</w:t>
      </w:r>
      <w:r w:rsidRPr="0049600C">
        <w:rPr>
          <w:noProof/>
          <w:sz w:val="16"/>
        </w:rPr>
        <w:t>, vol. 4, no. 6, pp. 681–690, 2022.</w:t>
      </w:r>
    </w:p>
    <w:p w14:paraId="54376139" w14:textId="77777777" w:rsidR="0049600C" w:rsidRPr="0049600C" w:rsidRDefault="0049600C" w:rsidP="0049600C">
      <w:pPr>
        <w:widowControl w:val="0"/>
        <w:autoSpaceDE w:val="0"/>
        <w:autoSpaceDN w:val="0"/>
        <w:adjustRightInd w:val="0"/>
        <w:spacing w:after="0" w:line="240" w:lineRule="auto"/>
        <w:ind w:left="640" w:hanging="640"/>
        <w:rPr>
          <w:noProof/>
          <w:sz w:val="16"/>
        </w:rPr>
      </w:pPr>
      <w:r w:rsidRPr="0049600C">
        <w:rPr>
          <w:noProof/>
          <w:sz w:val="16"/>
        </w:rPr>
        <w:t>[30]</w:t>
      </w:r>
      <w:r w:rsidRPr="0049600C">
        <w:rPr>
          <w:noProof/>
          <w:sz w:val="16"/>
        </w:rPr>
        <w:tab/>
        <w:t xml:space="preserve">S. F. L. Zagoto, “Efikasi Diri Dalam Proses Pembelajaran,” </w:t>
      </w:r>
      <w:r w:rsidRPr="0049600C">
        <w:rPr>
          <w:i/>
          <w:iCs/>
          <w:noProof/>
          <w:sz w:val="16"/>
        </w:rPr>
        <w:t>J. Rev. Pendidik. dan Pengajaran</w:t>
      </w:r>
      <w:r w:rsidRPr="0049600C">
        <w:rPr>
          <w:noProof/>
          <w:sz w:val="16"/>
        </w:rPr>
        <w:t>, vol. 2, no. 2, pp. 386–391, 2019, doi: 10.31004/jrpp.v2i2.667.</w:t>
      </w:r>
    </w:p>
    <w:p w14:paraId="6B99B181" w14:textId="77777777" w:rsidR="0049600C" w:rsidRPr="0049600C" w:rsidRDefault="0049600C" w:rsidP="0049600C">
      <w:pPr>
        <w:widowControl w:val="0"/>
        <w:autoSpaceDE w:val="0"/>
        <w:autoSpaceDN w:val="0"/>
        <w:adjustRightInd w:val="0"/>
        <w:spacing w:after="0" w:line="240" w:lineRule="auto"/>
        <w:ind w:left="640" w:hanging="640"/>
        <w:rPr>
          <w:noProof/>
          <w:sz w:val="16"/>
        </w:rPr>
      </w:pPr>
      <w:r w:rsidRPr="0049600C">
        <w:rPr>
          <w:noProof/>
          <w:sz w:val="16"/>
        </w:rPr>
        <w:t>[31]</w:t>
      </w:r>
      <w:r w:rsidRPr="0049600C">
        <w:rPr>
          <w:noProof/>
          <w:sz w:val="16"/>
        </w:rPr>
        <w:tab/>
        <w:t xml:space="preserve">L. Suryani, S. B. Seto, and M. G. D. Bantas, “Hubungan Efikasi Diri dan Motivasi Belajar Terhadap Hasil Belajar Berbasis E-Learning pada Mahasiswa Program Studi Pendidikan Matematika Universitas Flores,” </w:t>
      </w:r>
      <w:r w:rsidRPr="0049600C">
        <w:rPr>
          <w:i/>
          <w:iCs/>
          <w:noProof/>
          <w:sz w:val="16"/>
        </w:rPr>
        <w:t>J. Kependidikan J. Has. Penelit. dan Kaji. Kepustakaan di Bid. Pendidikan, Pengajaran dan Pembelajaran</w:t>
      </w:r>
      <w:r w:rsidRPr="0049600C">
        <w:rPr>
          <w:noProof/>
          <w:sz w:val="16"/>
        </w:rPr>
        <w:t>, vol. 6, no. 2, p. 275, 2020, doi: 10.33394/jk.v6i2.2609.</w:t>
      </w:r>
    </w:p>
    <w:p w14:paraId="023B8DFD" w14:textId="77777777" w:rsidR="0049600C" w:rsidRPr="0049600C" w:rsidRDefault="0049600C" w:rsidP="0049600C">
      <w:pPr>
        <w:widowControl w:val="0"/>
        <w:autoSpaceDE w:val="0"/>
        <w:autoSpaceDN w:val="0"/>
        <w:adjustRightInd w:val="0"/>
        <w:spacing w:after="0" w:line="240" w:lineRule="auto"/>
        <w:ind w:left="640" w:hanging="640"/>
        <w:rPr>
          <w:noProof/>
          <w:sz w:val="16"/>
        </w:rPr>
      </w:pPr>
      <w:r w:rsidRPr="0049600C">
        <w:rPr>
          <w:noProof/>
          <w:sz w:val="16"/>
        </w:rPr>
        <w:t>[32]</w:t>
      </w:r>
      <w:r w:rsidRPr="0049600C">
        <w:rPr>
          <w:noProof/>
          <w:sz w:val="16"/>
        </w:rPr>
        <w:tab/>
        <w:t xml:space="preserve">Mardiana, F. Oviyanti, and B. Anggara, “Hubungan Antara Efikasi Diri Dengan otivasi Belajar Siswa Di SMA Persatuan Pedamaran,” </w:t>
      </w:r>
      <w:r w:rsidRPr="0049600C">
        <w:rPr>
          <w:i/>
          <w:iCs/>
          <w:noProof/>
          <w:sz w:val="16"/>
        </w:rPr>
        <w:t>J. PAI Raden Fatah</w:t>
      </w:r>
      <w:r w:rsidRPr="0049600C">
        <w:rPr>
          <w:noProof/>
          <w:sz w:val="16"/>
        </w:rPr>
        <w:t>, vol. 3, no. 3, p. hlm 275-287, 2021.</w:t>
      </w:r>
    </w:p>
    <w:p w14:paraId="41C2DA95" w14:textId="77777777" w:rsidR="0049600C" w:rsidRPr="0049600C" w:rsidRDefault="0049600C" w:rsidP="0049600C">
      <w:pPr>
        <w:widowControl w:val="0"/>
        <w:autoSpaceDE w:val="0"/>
        <w:autoSpaceDN w:val="0"/>
        <w:adjustRightInd w:val="0"/>
        <w:spacing w:after="0" w:line="240" w:lineRule="auto"/>
        <w:ind w:left="640" w:hanging="640"/>
        <w:rPr>
          <w:noProof/>
          <w:sz w:val="16"/>
        </w:rPr>
      </w:pPr>
      <w:r w:rsidRPr="0049600C">
        <w:rPr>
          <w:noProof/>
          <w:sz w:val="16"/>
        </w:rPr>
        <w:t>[33]</w:t>
      </w:r>
      <w:r w:rsidRPr="0049600C">
        <w:rPr>
          <w:noProof/>
          <w:sz w:val="16"/>
        </w:rPr>
        <w:tab/>
        <w:t xml:space="preserve">I. Ismail, “Peran Sel Efficay Dalam Meningkatkakn kInerja Koperasi Indonesia,” </w:t>
      </w:r>
      <w:r w:rsidRPr="0049600C">
        <w:rPr>
          <w:i/>
          <w:iCs/>
          <w:noProof/>
          <w:sz w:val="16"/>
        </w:rPr>
        <w:t>J. Manaj. Bisnis Indones.</w:t>
      </w:r>
      <w:r w:rsidRPr="0049600C">
        <w:rPr>
          <w:noProof/>
          <w:sz w:val="16"/>
        </w:rPr>
        <w:t>, vol. 4, no. 1, pp. 35–50, 2016.</w:t>
      </w:r>
    </w:p>
    <w:p w14:paraId="6B485E65" w14:textId="77777777" w:rsidR="0049600C" w:rsidRPr="0049600C" w:rsidRDefault="0049600C" w:rsidP="0049600C">
      <w:pPr>
        <w:widowControl w:val="0"/>
        <w:autoSpaceDE w:val="0"/>
        <w:autoSpaceDN w:val="0"/>
        <w:adjustRightInd w:val="0"/>
        <w:spacing w:after="0" w:line="240" w:lineRule="auto"/>
        <w:ind w:left="640" w:hanging="640"/>
        <w:rPr>
          <w:noProof/>
          <w:sz w:val="16"/>
        </w:rPr>
      </w:pPr>
      <w:r w:rsidRPr="0049600C">
        <w:rPr>
          <w:noProof/>
          <w:sz w:val="16"/>
        </w:rPr>
        <w:t>[34]</w:t>
      </w:r>
      <w:r w:rsidRPr="0049600C">
        <w:rPr>
          <w:noProof/>
          <w:sz w:val="16"/>
        </w:rPr>
        <w:tab/>
        <w:t xml:space="preserve">N. Nursaptini, M. Syazali, M. Sobri, D. Sutisna, and A. Widodo, “Profil Kemandirian Belajar Mahasiswa dan Analisis Faktor yang Mempengaruhinya: Komunikasi Orang Tua dan Kepercayaan Diri,” </w:t>
      </w:r>
      <w:r w:rsidRPr="0049600C">
        <w:rPr>
          <w:i/>
          <w:iCs/>
          <w:noProof/>
          <w:sz w:val="16"/>
        </w:rPr>
        <w:t>J. Pendidik. Edutama</w:t>
      </w:r>
      <w:r w:rsidRPr="0049600C">
        <w:rPr>
          <w:noProof/>
          <w:sz w:val="16"/>
        </w:rPr>
        <w:t>, vol. 7, no. 1, p. 85, 2020, doi: 10.30734/jpe.v7i1.711.</w:t>
      </w:r>
    </w:p>
    <w:p w14:paraId="525A387C" w14:textId="77777777" w:rsidR="0049600C" w:rsidRPr="0049600C" w:rsidRDefault="0049600C" w:rsidP="0049600C">
      <w:pPr>
        <w:widowControl w:val="0"/>
        <w:autoSpaceDE w:val="0"/>
        <w:autoSpaceDN w:val="0"/>
        <w:adjustRightInd w:val="0"/>
        <w:spacing w:after="0" w:line="240" w:lineRule="auto"/>
        <w:ind w:left="640" w:hanging="640"/>
        <w:rPr>
          <w:noProof/>
          <w:sz w:val="16"/>
        </w:rPr>
      </w:pPr>
      <w:r w:rsidRPr="0049600C">
        <w:rPr>
          <w:noProof/>
          <w:sz w:val="16"/>
        </w:rPr>
        <w:t>[35]</w:t>
      </w:r>
      <w:r w:rsidRPr="0049600C">
        <w:rPr>
          <w:noProof/>
          <w:sz w:val="16"/>
        </w:rPr>
        <w:tab/>
        <w:t xml:space="preserve">N. Daulay, “Motivasi Dan Kemandirian Belajar Pada Mahasiswa Baru,” </w:t>
      </w:r>
      <w:r w:rsidRPr="0049600C">
        <w:rPr>
          <w:i/>
          <w:iCs/>
          <w:noProof/>
          <w:sz w:val="16"/>
        </w:rPr>
        <w:t>Al-Hikmah J. Agama dan Ilmu Pengetah.</w:t>
      </w:r>
      <w:r w:rsidRPr="0049600C">
        <w:rPr>
          <w:noProof/>
          <w:sz w:val="16"/>
        </w:rPr>
        <w:t>, vol. 18, no. 1, pp. 21–35, 2021, doi: 10.25299/al-hikmah:jaip.2021.vol18(1).5011.</w:t>
      </w:r>
    </w:p>
    <w:p w14:paraId="6A35C72F" w14:textId="77777777" w:rsidR="0049600C" w:rsidRPr="0049600C" w:rsidRDefault="0049600C" w:rsidP="0049600C">
      <w:pPr>
        <w:widowControl w:val="0"/>
        <w:autoSpaceDE w:val="0"/>
        <w:autoSpaceDN w:val="0"/>
        <w:adjustRightInd w:val="0"/>
        <w:spacing w:after="0" w:line="240" w:lineRule="auto"/>
        <w:ind w:left="640" w:hanging="640"/>
        <w:rPr>
          <w:noProof/>
          <w:sz w:val="16"/>
        </w:rPr>
      </w:pPr>
      <w:r w:rsidRPr="0049600C">
        <w:rPr>
          <w:noProof/>
          <w:sz w:val="16"/>
        </w:rPr>
        <w:t>[36]</w:t>
      </w:r>
      <w:r w:rsidRPr="0049600C">
        <w:rPr>
          <w:noProof/>
          <w:sz w:val="16"/>
        </w:rPr>
        <w:tab/>
        <w:t xml:space="preserve">S. Batubara and R. R. Nugroho, “Hubungan Motivasi Belajar Dengan Kemandirian Belajar Siswa Kelas IX MTSN 28 Jakarta Pada Masa Pandemi,” </w:t>
      </w:r>
      <w:r w:rsidRPr="0049600C">
        <w:rPr>
          <w:i/>
          <w:iCs/>
          <w:noProof/>
          <w:sz w:val="16"/>
        </w:rPr>
        <w:t>Guid. J. Bimbing. dan …</w:t>
      </w:r>
      <w:r w:rsidRPr="0049600C">
        <w:rPr>
          <w:noProof/>
          <w:sz w:val="16"/>
        </w:rPr>
        <w:t>, vol. 18, no. 1, pp. 8–16, 2021, [Online]. Available: https://uia.e-journal.id/guidance/article/view/1472%0Ahttps://uia.e-journal.id/guidance/article/download/1472/836.</w:t>
      </w:r>
    </w:p>
    <w:p w14:paraId="2C27439F" w14:textId="77777777" w:rsidR="0049600C" w:rsidRPr="0049600C" w:rsidRDefault="0049600C" w:rsidP="0049600C">
      <w:pPr>
        <w:widowControl w:val="0"/>
        <w:autoSpaceDE w:val="0"/>
        <w:autoSpaceDN w:val="0"/>
        <w:adjustRightInd w:val="0"/>
        <w:spacing w:after="0" w:line="240" w:lineRule="auto"/>
        <w:ind w:left="640" w:hanging="640"/>
        <w:rPr>
          <w:noProof/>
          <w:sz w:val="16"/>
        </w:rPr>
      </w:pPr>
      <w:r w:rsidRPr="0049600C">
        <w:rPr>
          <w:noProof/>
          <w:sz w:val="16"/>
        </w:rPr>
        <w:t>[37]</w:t>
      </w:r>
      <w:r w:rsidRPr="0049600C">
        <w:rPr>
          <w:noProof/>
          <w:sz w:val="16"/>
        </w:rPr>
        <w:tab/>
        <w:t xml:space="preserve">N. Matsani and M. A. Rafsanjani, “Peran Kemandirian Belajar dalam Memediasi Pengaruh Motivasi Berprestasi terhadap Prestasi Belajar Mahasiswa Selama Pembelajaran Daring,” </w:t>
      </w:r>
      <w:r w:rsidRPr="0049600C">
        <w:rPr>
          <w:i/>
          <w:iCs/>
          <w:noProof/>
          <w:sz w:val="16"/>
        </w:rPr>
        <w:t>J. Pendidik. Ekon. Undiksha</w:t>
      </w:r>
      <w:r w:rsidRPr="0049600C">
        <w:rPr>
          <w:noProof/>
          <w:sz w:val="16"/>
        </w:rPr>
        <w:t>, vol. 13, no. 1, p. 9, 2021, doi: 10.23887/jjpe.v13i1.33910.</w:t>
      </w:r>
    </w:p>
    <w:p w14:paraId="7959F3AA" w14:textId="77777777" w:rsidR="0049600C" w:rsidRPr="0049600C" w:rsidRDefault="0049600C" w:rsidP="0049600C">
      <w:pPr>
        <w:widowControl w:val="0"/>
        <w:autoSpaceDE w:val="0"/>
        <w:autoSpaceDN w:val="0"/>
        <w:adjustRightInd w:val="0"/>
        <w:spacing w:after="0" w:line="240" w:lineRule="auto"/>
        <w:ind w:left="640" w:hanging="640"/>
        <w:rPr>
          <w:noProof/>
          <w:sz w:val="16"/>
        </w:rPr>
      </w:pPr>
      <w:r w:rsidRPr="0049600C">
        <w:rPr>
          <w:noProof/>
          <w:sz w:val="16"/>
        </w:rPr>
        <w:t>[38]</w:t>
      </w:r>
      <w:r w:rsidRPr="0049600C">
        <w:rPr>
          <w:noProof/>
          <w:sz w:val="16"/>
        </w:rPr>
        <w:tab/>
        <w:t xml:space="preserve">P. A. E. Dina, “Faktor-Faktor Yang Mempengaruhi Motivasi Belajar Siswa Mata Pelajaran Ips Kelas Viii Madrasah Tsanawiyah Negeri Batu,” </w:t>
      </w:r>
      <w:r w:rsidRPr="0049600C">
        <w:rPr>
          <w:i/>
          <w:iCs/>
          <w:noProof/>
          <w:sz w:val="16"/>
        </w:rPr>
        <w:t>Progr. Stud. Ilmu Pengetah. Sos. Jur. Ilmu Pengetah. Sos. Fak. Ilmu Tarb. Dan Kegur. Univ. Islam Negeri Maulana Malik Ibrahim Malang</w:t>
      </w:r>
      <w:r w:rsidRPr="0049600C">
        <w:rPr>
          <w:noProof/>
          <w:sz w:val="16"/>
        </w:rPr>
        <w:t>, p. 16, 2020.</w:t>
      </w:r>
    </w:p>
    <w:p w14:paraId="617501B1" w14:textId="682425B9" w:rsidR="00417C0A" w:rsidRDefault="009B2353" w:rsidP="00111C98">
      <w:pPr>
        <w:spacing w:after="0"/>
        <w:ind w:left="432" w:hanging="432"/>
        <w:jc w:val="both"/>
        <w:rPr>
          <w:color w:val="000000"/>
          <w:sz w:val="16"/>
          <w:szCs w:val="16"/>
        </w:rPr>
      </w:pPr>
      <w:r>
        <w:rPr>
          <w:color w:val="000000"/>
          <w:sz w:val="16"/>
          <w:szCs w:val="16"/>
        </w:rPr>
        <w:fldChar w:fldCharType="end"/>
      </w:r>
    </w:p>
    <w:sectPr w:rsidR="00417C0A">
      <w:type w:val="continuous"/>
      <w:pgSz w:w="11906" w:h="16838"/>
      <w:pgMar w:top="1701" w:right="1134" w:bottom="1701" w:left="1412" w:header="113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F758EA" w14:textId="77777777" w:rsidR="00086487" w:rsidRDefault="00086487">
      <w:pPr>
        <w:spacing w:after="0" w:line="240" w:lineRule="auto"/>
      </w:pPr>
      <w:r>
        <w:separator/>
      </w:r>
    </w:p>
  </w:endnote>
  <w:endnote w:type="continuationSeparator" w:id="0">
    <w:p w14:paraId="173921A7" w14:textId="77777777" w:rsidR="00086487" w:rsidRDefault="000864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FreeSans">
    <w:altName w:val="Cambria"/>
    <w:charset w:val="00"/>
    <w:family w:val="roman"/>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12AF3" w14:textId="0C958D0D" w:rsidR="009405F2" w:rsidRDefault="009405F2">
    <w:pPr>
      <w:ind w:left="432" w:hanging="432"/>
      <w:jc w:val="center"/>
      <w:rPr>
        <w:color w:val="000000"/>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B4F70" w14:textId="6050EAA9" w:rsidR="009405F2" w:rsidRDefault="009405F2">
    <w:pPr>
      <w:ind w:left="432" w:hanging="432"/>
      <w:jc w:val="center"/>
      <w:rPr>
        <w:color w:val="000000"/>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B5340" w14:textId="5809D74D" w:rsidR="009405F2" w:rsidRDefault="009405F2">
    <w:pPr>
      <w:ind w:left="432"/>
      <w:jc w:val="center"/>
      <w:rPr>
        <w:rFonts w:ascii="Calibri" w:eastAsia="Calibri" w:hAnsi="Calibri" w:cs="Calibr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CE0753" w14:textId="77777777" w:rsidR="00086487" w:rsidRDefault="00086487">
      <w:pPr>
        <w:spacing w:after="0" w:line="240" w:lineRule="auto"/>
      </w:pPr>
      <w:r>
        <w:separator/>
      </w:r>
    </w:p>
  </w:footnote>
  <w:footnote w:type="continuationSeparator" w:id="0">
    <w:p w14:paraId="434938E2" w14:textId="77777777" w:rsidR="00086487" w:rsidRDefault="000864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D1305" w14:textId="77777777" w:rsidR="009405F2" w:rsidRDefault="009405F2">
    <w:pPr>
      <w:pBdr>
        <w:bottom w:val="single" w:sz="4" w:space="1" w:color="D9D9D9"/>
      </w:pBdr>
      <w:tabs>
        <w:tab w:val="center" w:pos="4680"/>
        <w:tab w:val="right" w:pos="9360"/>
      </w:tabs>
      <w:rPr>
        <w:rFonts w:ascii="Calibri" w:eastAsia="Calibri" w:hAnsi="Calibri" w:cs="Calibri"/>
        <w:b/>
        <w:color w:val="000000"/>
      </w:rPr>
    </w:pPr>
    <w:r>
      <w:rPr>
        <w:color w:val="000000"/>
      </w:rPr>
      <w:fldChar w:fldCharType="begin"/>
    </w:r>
    <w:r>
      <w:rPr>
        <w:color w:val="000000"/>
      </w:rPr>
      <w:instrText>PAGE</w:instrText>
    </w:r>
    <w:r>
      <w:rPr>
        <w:color w:val="000000"/>
      </w:rPr>
      <w:fldChar w:fldCharType="separate"/>
    </w:r>
    <w:r>
      <w:rPr>
        <w:color w:val="000000"/>
      </w:rPr>
      <w:t>2</w:t>
    </w:r>
    <w:r>
      <w:rPr>
        <w:color w:val="000000"/>
      </w:rPr>
      <w:fldChar w:fldCharType="end"/>
    </w:r>
    <w:r>
      <w:rPr>
        <w:b/>
        <w:color w:val="000000"/>
      </w:rPr>
      <w:t xml:space="preserve"> | </w:t>
    </w:r>
    <w:r>
      <w:rPr>
        <w:rFonts w:ascii="Calibri" w:eastAsia="Calibri" w:hAnsi="Calibri" w:cs="Calibri"/>
        <w:color w:val="7F7F7F"/>
      </w:rPr>
      <w:t>Page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4FC01" w14:textId="77777777" w:rsidR="009405F2" w:rsidRDefault="009405F2">
    <w:pPr>
      <w:pBdr>
        <w:bottom w:val="single" w:sz="4" w:space="1" w:color="D9D9D9"/>
      </w:pBdr>
      <w:tabs>
        <w:tab w:val="center" w:pos="4680"/>
        <w:tab w:val="right" w:pos="9360"/>
      </w:tabs>
      <w:jc w:val="right"/>
      <w:rPr>
        <w:b/>
        <w:color w:val="000000"/>
      </w:rPr>
    </w:pPr>
    <w:r>
      <w:rPr>
        <w:color w:val="7F7F7F"/>
      </w:rPr>
      <w:t>Page</w:t>
    </w:r>
    <w:r>
      <w:rPr>
        <w:color w:val="000000"/>
      </w:rPr>
      <w:t xml:space="preserve"> | </w:t>
    </w:r>
    <w:r>
      <w:rPr>
        <w:color w:val="000000"/>
      </w:rPr>
      <w:fldChar w:fldCharType="begin"/>
    </w:r>
    <w:r>
      <w:rPr>
        <w:color w:val="000000"/>
      </w:rPr>
      <w:instrText>PAGE</w:instrText>
    </w:r>
    <w:r>
      <w:rPr>
        <w:color w:val="000000"/>
      </w:rPr>
      <w:fldChar w:fldCharType="separate"/>
    </w:r>
    <w:r>
      <w:rPr>
        <w:color w:val="000000"/>
      </w:rPr>
      <w:t>3</w:t>
    </w:r>
    <w:r>
      <w:rPr>
        <w:color w:val="000000"/>
      </w:rPr>
      <w:fldChar w:fldCharType="end"/>
    </w:r>
  </w:p>
  <w:p w14:paraId="1B04889C" w14:textId="77777777" w:rsidR="009405F2" w:rsidRDefault="009405F2">
    <w:pP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EF1E9" w14:textId="77777777" w:rsidR="009405F2" w:rsidRDefault="009405F2">
    <w:pPr>
      <w:pBdr>
        <w:bottom w:val="single" w:sz="4" w:space="1" w:color="D9D9D9"/>
      </w:pBdr>
      <w:tabs>
        <w:tab w:val="center" w:pos="4680"/>
        <w:tab w:val="right" w:pos="9360"/>
      </w:tabs>
      <w:jc w:val="right"/>
      <w:rPr>
        <w:b/>
        <w:color w:val="000000"/>
      </w:rPr>
    </w:pPr>
    <w:r>
      <w:rPr>
        <w:color w:val="7F7F7F"/>
      </w:rPr>
      <w:t>Page</w:t>
    </w:r>
    <w:r>
      <w:rPr>
        <w:color w:val="000000"/>
      </w:rPr>
      <w:t xml:space="preserve"> | </w:t>
    </w:r>
    <w:r>
      <w:rPr>
        <w:color w:val="000000"/>
      </w:rPr>
      <w:fldChar w:fldCharType="begin"/>
    </w:r>
    <w:r>
      <w:rPr>
        <w:color w:val="000000"/>
      </w:rPr>
      <w:instrText>PAGE</w:instrText>
    </w:r>
    <w:r>
      <w:rPr>
        <w:color w:val="000000"/>
      </w:rPr>
      <w:fldChar w:fldCharType="separate"/>
    </w:r>
    <w:r>
      <w:rPr>
        <w:color w:val="000000"/>
      </w:rPr>
      <w:t>1</w:t>
    </w:r>
    <w:r>
      <w:rPr>
        <w:color w:val="000000"/>
      </w:rPr>
      <w:fldChar w:fldCharType="end"/>
    </w:r>
  </w:p>
  <w:p w14:paraId="53A34D5D" w14:textId="77777777" w:rsidR="009405F2" w:rsidRDefault="009405F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B02475"/>
    <w:multiLevelType w:val="multilevel"/>
    <w:tmpl w:val="19B02475"/>
    <w:lvl w:ilvl="0">
      <w:start w:val="1"/>
      <w:numFmt w:val="bullet"/>
      <w:pStyle w:val="Heading1"/>
      <w:lvlText w:val="●"/>
      <w:lvlJc w:val="left"/>
      <w:pPr>
        <w:ind w:left="432" w:hanging="143"/>
      </w:pPr>
      <w:rPr>
        <w:rFonts w:ascii="Noto Sans Symbols" w:eastAsia="Noto Sans Symbols" w:hAnsi="Noto Sans Symbols" w:cs="Noto Sans Symbols"/>
        <w:sz w:val="20"/>
        <w:szCs w:val="20"/>
      </w:rPr>
    </w:lvl>
    <w:lvl w:ilvl="1">
      <w:start w:val="1"/>
      <w:numFmt w:val="bullet"/>
      <w:pStyle w:val="Heading2"/>
      <w:lvlText w:val="●"/>
      <w:lvlJc w:val="left"/>
      <w:pPr>
        <w:ind w:left="288" w:hanging="288"/>
      </w:pPr>
      <w:rPr>
        <w:rFonts w:ascii="Noto Sans Symbols" w:eastAsia="Noto Sans Symbols" w:hAnsi="Noto Sans Symbols" w:cs="Noto Sans Symbols"/>
        <w:sz w:val="16"/>
        <w:szCs w:val="16"/>
      </w:rPr>
    </w:lvl>
    <w:lvl w:ilvl="2">
      <w:start w:val="1"/>
      <w:numFmt w:val="lowerRoman"/>
      <w:pStyle w:val="Heading3"/>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B0833C1"/>
    <w:multiLevelType w:val="multilevel"/>
    <w:tmpl w:val="4B0833C1"/>
    <w:lvl w:ilvl="0">
      <w:start w:val="1"/>
      <w:numFmt w:val="decimal"/>
      <w:pStyle w:val="JSKReferenceItem"/>
      <w:lvlText w:val=""/>
      <w:lvlJc w:val="left"/>
      <w:pPr>
        <w:ind w:left="0" w:firstLine="0"/>
      </w:pPr>
      <w:rPr>
        <w:b/>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C0A"/>
    <w:rsid w:val="00002B94"/>
    <w:rsid w:val="00027AB4"/>
    <w:rsid w:val="000344DA"/>
    <w:rsid w:val="0004083B"/>
    <w:rsid w:val="00043773"/>
    <w:rsid w:val="00056433"/>
    <w:rsid w:val="00086487"/>
    <w:rsid w:val="000B5FE2"/>
    <w:rsid w:val="000C2B78"/>
    <w:rsid w:val="000C4E3F"/>
    <w:rsid w:val="000D0FB7"/>
    <w:rsid w:val="000D51A9"/>
    <w:rsid w:val="000F123A"/>
    <w:rsid w:val="00111C98"/>
    <w:rsid w:val="0011535C"/>
    <w:rsid w:val="001157C4"/>
    <w:rsid w:val="00121593"/>
    <w:rsid w:val="001237DD"/>
    <w:rsid w:val="00130FC4"/>
    <w:rsid w:val="00161AE2"/>
    <w:rsid w:val="00166233"/>
    <w:rsid w:val="00191D32"/>
    <w:rsid w:val="001A56EE"/>
    <w:rsid w:val="001B28A4"/>
    <w:rsid w:val="001B33B8"/>
    <w:rsid w:val="001B7354"/>
    <w:rsid w:val="001C0386"/>
    <w:rsid w:val="001D6E06"/>
    <w:rsid w:val="001E3DBC"/>
    <w:rsid w:val="001F70F3"/>
    <w:rsid w:val="002059DC"/>
    <w:rsid w:val="00210201"/>
    <w:rsid w:val="00211BC2"/>
    <w:rsid w:val="00215CE8"/>
    <w:rsid w:val="00223A1E"/>
    <w:rsid w:val="00223DD1"/>
    <w:rsid w:val="00236AB4"/>
    <w:rsid w:val="0023742F"/>
    <w:rsid w:val="00242A27"/>
    <w:rsid w:val="002506B0"/>
    <w:rsid w:val="00256FFC"/>
    <w:rsid w:val="002826BC"/>
    <w:rsid w:val="0029683E"/>
    <w:rsid w:val="002B2440"/>
    <w:rsid w:val="002B45C4"/>
    <w:rsid w:val="002B6444"/>
    <w:rsid w:val="002C0C69"/>
    <w:rsid w:val="002D7D02"/>
    <w:rsid w:val="002E2B86"/>
    <w:rsid w:val="00311E0E"/>
    <w:rsid w:val="00315766"/>
    <w:rsid w:val="0031775D"/>
    <w:rsid w:val="003412AC"/>
    <w:rsid w:val="003444EB"/>
    <w:rsid w:val="003479D2"/>
    <w:rsid w:val="00357767"/>
    <w:rsid w:val="0036366F"/>
    <w:rsid w:val="00382E1E"/>
    <w:rsid w:val="003C37F0"/>
    <w:rsid w:val="003D2AA0"/>
    <w:rsid w:val="003D3437"/>
    <w:rsid w:val="003D42CB"/>
    <w:rsid w:val="003E1118"/>
    <w:rsid w:val="00403449"/>
    <w:rsid w:val="00417C0A"/>
    <w:rsid w:val="00447FC8"/>
    <w:rsid w:val="00450A79"/>
    <w:rsid w:val="004908A5"/>
    <w:rsid w:val="0049600C"/>
    <w:rsid w:val="004A15B8"/>
    <w:rsid w:val="004B5AE5"/>
    <w:rsid w:val="004C73DF"/>
    <w:rsid w:val="004C7A5E"/>
    <w:rsid w:val="004D0EE8"/>
    <w:rsid w:val="004E1507"/>
    <w:rsid w:val="004F0E4E"/>
    <w:rsid w:val="005001AE"/>
    <w:rsid w:val="00513C37"/>
    <w:rsid w:val="0052032D"/>
    <w:rsid w:val="00527E33"/>
    <w:rsid w:val="005331DF"/>
    <w:rsid w:val="005541B9"/>
    <w:rsid w:val="00586852"/>
    <w:rsid w:val="005A2D0E"/>
    <w:rsid w:val="005A42BF"/>
    <w:rsid w:val="005A6C3B"/>
    <w:rsid w:val="005D7835"/>
    <w:rsid w:val="005F6E06"/>
    <w:rsid w:val="00600398"/>
    <w:rsid w:val="0060789F"/>
    <w:rsid w:val="00607B83"/>
    <w:rsid w:val="0063015B"/>
    <w:rsid w:val="006334E8"/>
    <w:rsid w:val="006568AA"/>
    <w:rsid w:val="0066180B"/>
    <w:rsid w:val="00692E11"/>
    <w:rsid w:val="00695567"/>
    <w:rsid w:val="006E5839"/>
    <w:rsid w:val="006E65C6"/>
    <w:rsid w:val="006F2A81"/>
    <w:rsid w:val="00721BD1"/>
    <w:rsid w:val="00727D80"/>
    <w:rsid w:val="007365C5"/>
    <w:rsid w:val="00745870"/>
    <w:rsid w:val="007539DD"/>
    <w:rsid w:val="007656B5"/>
    <w:rsid w:val="007707EA"/>
    <w:rsid w:val="00770D60"/>
    <w:rsid w:val="007718A7"/>
    <w:rsid w:val="00772FAC"/>
    <w:rsid w:val="007A6104"/>
    <w:rsid w:val="007A7E60"/>
    <w:rsid w:val="007B71B3"/>
    <w:rsid w:val="007E4004"/>
    <w:rsid w:val="007F1ABD"/>
    <w:rsid w:val="00814B30"/>
    <w:rsid w:val="00832A75"/>
    <w:rsid w:val="00854E97"/>
    <w:rsid w:val="00886FCB"/>
    <w:rsid w:val="00890374"/>
    <w:rsid w:val="008A65B4"/>
    <w:rsid w:val="008B5C86"/>
    <w:rsid w:val="008E218E"/>
    <w:rsid w:val="00907C0A"/>
    <w:rsid w:val="009112B1"/>
    <w:rsid w:val="009405F2"/>
    <w:rsid w:val="00961B58"/>
    <w:rsid w:val="00966A18"/>
    <w:rsid w:val="00983016"/>
    <w:rsid w:val="00990A72"/>
    <w:rsid w:val="009B0BD3"/>
    <w:rsid w:val="009B2353"/>
    <w:rsid w:val="009B31C4"/>
    <w:rsid w:val="009D6084"/>
    <w:rsid w:val="009D7A77"/>
    <w:rsid w:val="009D7C9C"/>
    <w:rsid w:val="009E0BC3"/>
    <w:rsid w:val="009E293B"/>
    <w:rsid w:val="00A23A44"/>
    <w:rsid w:val="00A30498"/>
    <w:rsid w:val="00A32E23"/>
    <w:rsid w:val="00A35816"/>
    <w:rsid w:val="00A402BC"/>
    <w:rsid w:val="00A578BA"/>
    <w:rsid w:val="00A8169E"/>
    <w:rsid w:val="00A863AD"/>
    <w:rsid w:val="00A968E6"/>
    <w:rsid w:val="00AA1B25"/>
    <w:rsid w:val="00AC2B88"/>
    <w:rsid w:val="00AC36FF"/>
    <w:rsid w:val="00AC4D55"/>
    <w:rsid w:val="00AD6187"/>
    <w:rsid w:val="00AF3FB0"/>
    <w:rsid w:val="00AF40F2"/>
    <w:rsid w:val="00AF6881"/>
    <w:rsid w:val="00B1305E"/>
    <w:rsid w:val="00B2711B"/>
    <w:rsid w:val="00B279C2"/>
    <w:rsid w:val="00B30587"/>
    <w:rsid w:val="00B46486"/>
    <w:rsid w:val="00B5399E"/>
    <w:rsid w:val="00B75C14"/>
    <w:rsid w:val="00B83833"/>
    <w:rsid w:val="00BC4300"/>
    <w:rsid w:val="00BD0A82"/>
    <w:rsid w:val="00BD447C"/>
    <w:rsid w:val="00C0158F"/>
    <w:rsid w:val="00C329BC"/>
    <w:rsid w:val="00C360B2"/>
    <w:rsid w:val="00C46CCC"/>
    <w:rsid w:val="00C56848"/>
    <w:rsid w:val="00C72C6B"/>
    <w:rsid w:val="00C75093"/>
    <w:rsid w:val="00C77532"/>
    <w:rsid w:val="00C8399F"/>
    <w:rsid w:val="00C87BD9"/>
    <w:rsid w:val="00C9649F"/>
    <w:rsid w:val="00CE7AFC"/>
    <w:rsid w:val="00CF04AE"/>
    <w:rsid w:val="00D143BF"/>
    <w:rsid w:val="00D20E12"/>
    <w:rsid w:val="00D337F0"/>
    <w:rsid w:val="00D33E81"/>
    <w:rsid w:val="00D37842"/>
    <w:rsid w:val="00D446C4"/>
    <w:rsid w:val="00D75694"/>
    <w:rsid w:val="00D847AC"/>
    <w:rsid w:val="00D9205F"/>
    <w:rsid w:val="00DA1180"/>
    <w:rsid w:val="00DA791C"/>
    <w:rsid w:val="00DB454B"/>
    <w:rsid w:val="00DC36A2"/>
    <w:rsid w:val="00DD1873"/>
    <w:rsid w:val="00DE2644"/>
    <w:rsid w:val="00DE5D65"/>
    <w:rsid w:val="00DF52F0"/>
    <w:rsid w:val="00E1052C"/>
    <w:rsid w:val="00E11E9F"/>
    <w:rsid w:val="00E1697C"/>
    <w:rsid w:val="00E21211"/>
    <w:rsid w:val="00E335B2"/>
    <w:rsid w:val="00E34E15"/>
    <w:rsid w:val="00E45B14"/>
    <w:rsid w:val="00E47A0A"/>
    <w:rsid w:val="00E67350"/>
    <w:rsid w:val="00E92FFC"/>
    <w:rsid w:val="00EB12EB"/>
    <w:rsid w:val="00EB6C40"/>
    <w:rsid w:val="00ED14E9"/>
    <w:rsid w:val="00ED6BC2"/>
    <w:rsid w:val="00F01977"/>
    <w:rsid w:val="00F01DA8"/>
    <w:rsid w:val="00F11BEF"/>
    <w:rsid w:val="00F2157E"/>
    <w:rsid w:val="00F351E6"/>
    <w:rsid w:val="00F5083D"/>
    <w:rsid w:val="00F51D67"/>
    <w:rsid w:val="00F573B9"/>
    <w:rsid w:val="00F62CB5"/>
    <w:rsid w:val="00F72575"/>
    <w:rsid w:val="00F83EDA"/>
    <w:rsid w:val="00F8632C"/>
    <w:rsid w:val="00F924ED"/>
    <w:rsid w:val="00FA180C"/>
    <w:rsid w:val="00FA5ED4"/>
    <w:rsid w:val="00FC1A56"/>
    <w:rsid w:val="00FD4B89"/>
    <w:rsid w:val="00FE56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F174DC"/>
  <w15:docId w15:val="{D5FD9C21-F20A-4EE5-88F5-75A8A8611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uppressAutoHyphens/>
    </w:pPr>
    <w:rPr>
      <w:rFonts w:eastAsia="Times New Roman"/>
      <w:sz w:val="24"/>
      <w:szCs w:val="24"/>
      <w:lang w:val="id-ID" w:eastAsia="zh-CN"/>
    </w:rPr>
  </w:style>
  <w:style w:type="paragraph" w:styleId="Heading1">
    <w:name w:val="heading 1"/>
    <w:basedOn w:val="Normal"/>
    <w:next w:val="Normal"/>
    <w:uiPriority w:val="9"/>
    <w:qFormat/>
    <w:pPr>
      <w:keepNext/>
      <w:numPr>
        <w:numId w:val="1"/>
      </w:numPr>
      <w:spacing w:before="288" w:after="144"/>
      <w:jc w:val="center"/>
      <w:outlineLvl w:val="0"/>
    </w:pPr>
    <w:rPr>
      <w:b/>
      <w:smallCaps/>
      <w:sz w:val="20"/>
      <w:szCs w:val="20"/>
    </w:rPr>
  </w:style>
  <w:style w:type="paragraph" w:styleId="Heading2">
    <w:name w:val="heading 2"/>
    <w:basedOn w:val="Normal"/>
    <w:next w:val="Normal"/>
    <w:uiPriority w:val="9"/>
    <w:unhideWhenUsed/>
    <w:qFormat/>
    <w:pPr>
      <w:keepNext/>
      <w:numPr>
        <w:ilvl w:val="1"/>
        <w:numId w:val="1"/>
      </w:numPr>
      <w:jc w:val="both"/>
      <w:outlineLvl w:val="1"/>
    </w:pPr>
    <w:rPr>
      <w:szCs w:val="20"/>
    </w:rPr>
  </w:style>
  <w:style w:type="paragraph" w:styleId="Heading3">
    <w:name w:val="heading 3"/>
    <w:basedOn w:val="Normal"/>
    <w:next w:val="Normal"/>
    <w:uiPriority w:val="9"/>
    <w:unhideWhenUsed/>
    <w:qFormat/>
    <w:pPr>
      <w:keepNext/>
      <w:numPr>
        <w:ilvl w:val="2"/>
        <w:numId w:val="1"/>
      </w:numPr>
      <w:ind w:firstLine="851"/>
      <w:jc w:val="both"/>
      <w:outlineLvl w:val="2"/>
    </w:pPr>
    <w:rPr>
      <w:b/>
      <w:sz w:val="20"/>
      <w:szCs w:val="20"/>
    </w:rPr>
  </w:style>
  <w:style w:type="paragraph" w:styleId="Heading4">
    <w:name w:val="heading 4"/>
    <w:basedOn w:val="Normal"/>
    <w:next w:val="Normal"/>
    <w:uiPriority w:val="9"/>
    <w:unhideWhenUsed/>
    <w:qFormat/>
    <w:pPr>
      <w:keepNext/>
      <w:keepLines/>
      <w:spacing w:before="240" w:after="40"/>
      <w:outlineLvl w:val="3"/>
    </w:pPr>
    <w:rPr>
      <w:b/>
    </w:rPr>
  </w:style>
  <w:style w:type="paragraph" w:styleId="Heading5">
    <w:name w:val="heading 5"/>
    <w:basedOn w:val="Normal"/>
    <w:next w:val="Normal"/>
    <w:uiPriority w:val="9"/>
    <w:unhideWhenUsed/>
    <w:qFormat/>
    <w:pPr>
      <w:keepNext/>
      <w:keepLines/>
      <w:spacing w:before="220" w:after="40"/>
      <w:outlineLvl w:val="4"/>
    </w:pPr>
    <w:rPr>
      <w:b/>
      <w:sz w:val="22"/>
      <w:szCs w:val="22"/>
    </w:rPr>
  </w:style>
  <w:style w:type="paragraph" w:styleId="Heading6">
    <w:name w:val="heading 6"/>
    <w:basedOn w:val="Normal"/>
    <w:next w:val="Normal"/>
    <w:uiPriority w:val="9"/>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rPr>
      <w:rFonts w:ascii="Segoe UI" w:hAnsi="Segoe UI" w:cs="Segoe UI"/>
      <w:sz w:val="18"/>
      <w:szCs w:val="18"/>
    </w:rPr>
  </w:style>
  <w:style w:type="paragraph" w:styleId="BodyText">
    <w:name w:val="Body Text"/>
    <w:basedOn w:val="Normal"/>
    <w:qFormat/>
    <w:pPr>
      <w:spacing w:after="140" w:line="288" w:lineRule="auto"/>
    </w:pPr>
  </w:style>
  <w:style w:type="paragraph" w:styleId="BodyTextIndent">
    <w:name w:val="Body Text Indent"/>
    <w:basedOn w:val="Normal"/>
    <w:qFormat/>
    <w:pPr>
      <w:ind w:firstLine="567"/>
      <w:jc w:val="both"/>
    </w:pPr>
    <w:rPr>
      <w:sz w:val="20"/>
      <w:szCs w:val="20"/>
    </w:rPr>
  </w:style>
  <w:style w:type="paragraph" w:styleId="BodyTextIndent2">
    <w:name w:val="Body Text Indent 2"/>
    <w:basedOn w:val="Normal"/>
    <w:qFormat/>
    <w:pPr>
      <w:ind w:left="567" w:hanging="567"/>
      <w:jc w:val="both"/>
    </w:pPr>
    <w:rPr>
      <w:sz w:val="20"/>
      <w:szCs w:val="20"/>
    </w:rPr>
  </w:style>
  <w:style w:type="paragraph" w:styleId="Caption">
    <w:name w:val="caption"/>
    <w:basedOn w:val="Normal"/>
    <w:next w:val="Normal"/>
    <w:uiPriority w:val="35"/>
    <w:qFormat/>
    <w:pPr>
      <w:suppressLineNumbers/>
      <w:spacing w:before="120" w:after="120"/>
    </w:pPr>
    <w:rPr>
      <w:rFonts w:cs="FreeSans"/>
      <w:i/>
      <w:iCs/>
    </w:rPr>
  </w:style>
  <w:style w:type="paragraph" w:styleId="CommentText">
    <w:name w:val="annotation text"/>
    <w:basedOn w:val="Normal"/>
    <w:link w:val="CommentTextChar"/>
    <w:uiPriority w:val="99"/>
    <w:unhideWhenUsed/>
    <w:qFormat/>
    <w:rPr>
      <w:sz w:val="20"/>
      <w:szCs w:val="20"/>
    </w:rPr>
  </w:style>
  <w:style w:type="paragraph" w:styleId="CommentSubject">
    <w:name w:val="annotation subject"/>
    <w:basedOn w:val="CommentText"/>
    <w:next w:val="CommentText"/>
    <w:link w:val="CommentSubjectChar"/>
    <w:uiPriority w:val="99"/>
    <w:unhideWhenUsed/>
    <w:qFormat/>
    <w:rPr>
      <w:b/>
      <w:bCs/>
    </w:rPr>
  </w:style>
  <w:style w:type="paragraph" w:styleId="Footer">
    <w:name w:val="footer"/>
    <w:basedOn w:val="Normal"/>
    <w:link w:val="FooterChar"/>
    <w:uiPriority w:val="99"/>
    <w:unhideWhenUsed/>
    <w:qFormat/>
    <w:pPr>
      <w:tabs>
        <w:tab w:val="center" w:pos="4680"/>
        <w:tab w:val="right" w:pos="9360"/>
      </w:tabs>
    </w:pPr>
  </w:style>
  <w:style w:type="paragraph" w:styleId="FootnoteText">
    <w:name w:val="footnote text"/>
    <w:basedOn w:val="Normal"/>
    <w:qFormat/>
    <w:rPr>
      <w:sz w:val="20"/>
      <w:szCs w:val="20"/>
    </w:rPr>
  </w:style>
  <w:style w:type="paragraph" w:styleId="Header">
    <w:name w:val="header"/>
    <w:basedOn w:val="Normal"/>
    <w:link w:val="HeaderChar"/>
    <w:uiPriority w:val="99"/>
    <w:unhideWhenUsed/>
    <w:qFormat/>
    <w:pPr>
      <w:tabs>
        <w:tab w:val="center" w:pos="4680"/>
        <w:tab w:val="right" w:pos="9360"/>
      </w:tabs>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en-US" w:eastAsia="en-US"/>
    </w:rPr>
  </w:style>
  <w:style w:type="paragraph" w:styleId="List">
    <w:name w:val="List"/>
    <w:basedOn w:val="BodyText"/>
    <w:qFormat/>
    <w:rPr>
      <w:rFonts w:cs="FreeSans"/>
    </w:rPr>
  </w:style>
  <w:style w:type="paragraph" w:styleId="NormalWeb">
    <w:name w:val="Normal (Web)"/>
    <w:basedOn w:val="Normal"/>
    <w:uiPriority w:val="99"/>
    <w:qFormat/>
    <w:pPr>
      <w:spacing w:before="280" w:after="119"/>
    </w:pPr>
  </w:style>
  <w:style w:type="paragraph" w:styleId="Subtitle">
    <w:name w:val="Subtitle"/>
    <w:basedOn w:val="Normal"/>
    <w:next w:val="Normal"/>
    <w:uiPriority w:val="11"/>
    <w:qFormat/>
    <w:pPr>
      <w:spacing w:after="60"/>
      <w:jc w:val="center"/>
    </w:pPr>
    <w:rPr>
      <w:rFonts w:ascii="Arial" w:eastAsia="Arial" w:hAnsi="Arial" w:cs="Arial"/>
    </w:rPr>
  </w:style>
  <w:style w:type="paragraph" w:styleId="Title">
    <w:name w:val="Title"/>
    <w:basedOn w:val="Normal"/>
    <w:next w:val="Normal"/>
    <w:uiPriority w:val="10"/>
    <w:qFormat/>
    <w:pPr>
      <w:keepNext/>
      <w:keepLines/>
      <w:spacing w:before="480" w:after="120"/>
    </w:pPr>
    <w:rPr>
      <w:b/>
      <w:sz w:val="72"/>
      <w:szCs w:val="72"/>
    </w:rPr>
  </w:style>
  <w:style w:type="character" w:styleId="CommentReference">
    <w:name w:val="annotation reference"/>
    <w:basedOn w:val="DefaultParagraphFont"/>
    <w:uiPriority w:val="99"/>
    <w:unhideWhenUsed/>
    <w:qFormat/>
    <w:rPr>
      <w:sz w:val="16"/>
      <w:szCs w:val="16"/>
    </w:rPr>
  </w:style>
  <w:style w:type="character" w:styleId="Emphasis">
    <w:name w:val="Emphasis"/>
    <w:qFormat/>
    <w:rPr>
      <w:i/>
      <w:iCs/>
    </w:rPr>
  </w:style>
  <w:style w:type="character" w:styleId="Hyperlink">
    <w:name w:val="Hyperlink"/>
    <w:qFormat/>
    <w:rPr>
      <w:color w:val="0000FF"/>
      <w:u w:val="single"/>
    </w:rPr>
  </w:style>
  <w:style w:type="character" w:customStyle="1" w:styleId="WW8Num1z0">
    <w:name w:val="WW8Num1z0"/>
    <w:qFormat/>
    <w:rPr>
      <w:b/>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i/>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FootnoteCharacters">
    <w:name w:val="Footnote Characters"/>
    <w:qFormat/>
    <w:rPr>
      <w:vertAlign w:val="superscript"/>
    </w:rPr>
  </w:style>
  <w:style w:type="character" w:customStyle="1" w:styleId="WW8Num21z0">
    <w:name w:val="WW8Num21z0"/>
    <w:qFormat/>
    <w:rPr>
      <w:rFonts w:ascii="Symbol" w:hAnsi="Symbol" w:cs="Times New Roman"/>
      <w:sz w:val="20"/>
      <w:szCs w:val="16"/>
    </w:rPr>
  </w:style>
  <w:style w:type="character" w:customStyle="1" w:styleId="WW8Num21z1">
    <w:name w:val="WW8Num21z1"/>
    <w:qFormat/>
    <w:rPr>
      <w:rFonts w:ascii="Symbol" w:eastAsia="SimSun" w:hAnsi="Symbol"/>
      <w:sz w:val="16"/>
      <w:szCs w:val="24"/>
    </w:rPr>
  </w:style>
  <w:style w:type="paragraph" w:customStyle="1" w:styleId="Heading">
    <w:name w:val="Heading"/>
    <w:basedOn w:val="Normal"/>
    <w:next w:val="Subtitle"/>
    <w:qFormat/>
    <w:pPr>
      <w:jc w:val="center"/>
    </w:pPr>
    <w:rPr>
      <w:rFonts w:cs="Arial"/>
      <w:b/>
      <w:bCs/>
      <w:kern w:val="1"/>
      <w:sz w:val="32"/>
      <w:szCs w:val="32"/>
    </w:rPr>
  </w:style>
  <w:style w:type="paragraph" w:customStyle="1" w:styleId="Index">
    <w:name w:val="Index"/>
    <w:basedOn w:val="Normal"/>
    <w:qFormat/>
    <w:pPr>
      <w:suppressLineNumbers/>
    </w:pPr>
    <w:rPr>
      <w:rFonts w:cs="FreeSans"/>
    </w:rPr>
  </w:style>
  <w:style w:type="paragraph" w:customStyle="1" w:styleId="Equation">
    <w:name w:val="Equation"/>
    <w:basedOn w:val="BodyTextIndent"/>
    <w:qFormat/>
    <w:pPr>
      <w:tabs>
        <w:tab w:val="left" w:pos="57"/>
        <w:tab w:val="center" w:pos="1985"/>
        <w:tab w:val="right" w:pos="4026"/>
      </w:tabs>
      <w:ind w:firstLine="0"/>
      <w:jc w:val="left"/>
    </w:pPr>
  </w:style>
  <w:style w:type="paragraph" w:customStyle="1" w:styleId="Body">
    <w:name w:val="Body"/>
    <w:basedOn w:val="BodyTextIndent"/>
    <w:qFormat/>
    <w:pPr>
      <w:ind w:firstLine="288"/>
    </w:pPr>
  </w:style>
  <w:style w:type="paragraph" w:customStyle="1" w:styleId="BodyAbstract">
    <w:name w:val="Body Abstract"/>
    <w:basedOn w:val="Heading1"/>
    <w:qFormat/>
    <w:pPr>
      <w:numPr>
        <w:numId w:val="0"/>
      </w:numPr>
      <w:ind w:left="567" w:right="567"/>
    </w:pPr>
    <w:rPr>
      <w:b w:val="0"/>
      <w:i/>
    </w:rPr>
  </w:style>
  <w:style w:type="paragraph" w:customStyle="1" w:styleId="StyleTitle">
    <w:name w:val="Style Title"/>
    <w:basedOn w:val="Heading"/>
    <w:qFormat/>
    <w:rPr>
      <w:sz w:val="24"/>
    </w:rPr>
  </w:style>
  <w:style w:type="paragraph" w:customStyle="1" w:styleId="Author">
    <w:name w:val="Author"/>
    <w:basedOn w:val="Normal"/>
    <w:qFormat/>
    <w:pPr>
      <w:jc w:val="center"/>
    </w:pPr>
    <w:rPr>
      <w:b/>
    </w:rPr>
  </w:style>
  <w:style w:type="paragraph" w:customStyle="1" w:styleId="AbstractTitle">
    <w:name w:val="Abstract Title"/>
    <w:basedOn w:val="Normal"/>
    <w:qFormat/>
    <w:pPr>
      <w:jc w:val="center"/>
    </w:pPr>
    <w:rPr>
      <w:b/>
      <w:sz w:val="20"/>
      <w:szCs w:val="20"/>
    </w:rPr>
  </w:style>
  <w:style w:type="paragraph" w:customStyle="1" w:styleId="FrameContents">
    <w:name w:val="Frame Contents"/>
    <w:basedOn w:val="Normal"/>
    <w:qFormat/>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paragraph" w:customStyle="1" w:styleId="JSKReferenceItem">
    <w:name w:val="JSK Reference Item"/>
    <w:basedOn w:val="Normal"/>
    <w:qFormat/>
    <w:pPr>
      <w:numPr>
        <w:numId w:val="2"/>
      </w:numPr>
      <w:snapToGrid w:val="0"/>
      <w:jc w:val="both"/>
    </w:pPr>
    <w:rPr>
      <w:sz w:val="16"/>
    </w:rPr>
  </w:style>
  <w:style w:type="paragraph" w:customStyle="1" w:styleId="JSKParagraph">
    <w:name w:val="JSK Paragraph"/>
    <w:basedOn w:val="Normal"/>
    <w:qFormat/>
    <w:pPr>
      <w:snapToGrid w:val="0"/>
      <w:ind w:firstLine="216"/>
      <w:jc w:val="both"/>
    </w:pPr>
    <w:rPr>
      <w:sz w:val="20"/>
    </w:rPr>
  </w:style>
  <w:style w:type="paragraph" w:customStyle="1" w:styleId="Gambar">
    <w:name w:val="Gambar"/>
    <w:basedOn w:val="Caption"/>
    <w:qFormat/>
  </w:style>
  <w:style w:type="paragraph" w:customStyle="1" w:styleId="Tabel">
    <w:name w:val="Tabel"/>
    <w:basedOn w:val="Caption"/>
    <w:qFormat/>
  </w:style>
  <w:style w:type="character" w:customStyle="1" w:styleId="HeaderChar">
    <w:name w:val="Header Char"/>
    <w:link w:val="Header"/>
    <w:uiPriority w:val="99"/>
    <w:qFormat/>
    <w:rPr>
      <w:sz w:val="24"/>
      <w:szCs w:val="24"/>
      <w:lang w:val="id-ID" w:eastAsia="zh-CN"/>
    </w:rPr>
  </w:style>
  <w:style w:type="character" w:customStyle="1" w:styleId="FooterChar">
    <w:name w:val="Footer Char"/>
    <w:link w:val="Footer"/>
    <w:uiPriority w:val="99"/>
    <w:qFormat/>
    <w:rPr>
      <w:sz w:val="24"/>
      <w:szCs w:val="24"/>
      <w:lang w:val="id-ID" w:eastAsia="zh-CN"/>
    </w:rPr>
  </w:style>
  <w:style w:type="paragraph" w:customStyle="1" w:styleId="ListParagraph1">
    <w:name w:val="List Paragraph1"/>
    <w:basedOn w:val="Normal"/>
    <w:uiPriority w:val="34"/>
    <w:qFormat/>
    <w:pPr>
      <w:ind w:left="720"/>
      <w:contextualSpacing/>
    </w:pPr>
  </w:style>
  <w:style w:type="character" w:customStyle="1" w:styleId="HTMLPreformattedChar">
    <w:name w:val="HTML Preformatted Char"/>
    <w:basedOn w:val="DefaultParagraphFont"/>
    <w:link w:val="HTMLPreformatted"/>
    <w:uiPriority w:val="99"/>
    <w:semiHidden/>
    <w:qFormat/>
    <w:rPr>
      <w:rFonts w:ascii="Courier New" w:hAnsi="Courier New" w:cs="Courier New"/>
    </w:rPr>
  </w:style>
  <w:style w:type="table" w:customStyle="1" w:styleId="Style90">
    <w:name w:val="_Style 90"/>
    <w:basedOn w:val="TableNormal"/>
    <w:qFormat/>
    <w:tblPr>
      <w:tblCellMar>
        <w:top w:w="100" w:type="dxa"/>
        <w:left w:w="100" w:type="dxa"/>
        <w:bottom w:w="100" w:type="dxa"/>
        <w:right w:w="100" w:type="dxa"/>
      </w:tblCellMar>
    </w:tblPr>
  </w:style>
  <w:style w:type="character" w:customStyle="1" w:styleId="CommentTextChar">
    <w:name w:val="Comment Text Char"/>
    <w:basedOn w:val="DefaultParagraphFont"/>
    <w:link w:val="CommentText"/>
    <w:uiPriority w:val="99"/>
    <w:qFormat/>
    <w:rPr>
      <w:sz w:val="20"/>
      <w:szCs w:val="20"/>
      <w:lang w:eastAsia="zh-CN"/>
    </w:rPr>
  </w:style>
  <w:style w:type="character" w:customStyle="1" w:styleId="CommentSubjectChar">
    <w:name w:val="Comment Subject Char"/>
    <w:basedOn w:val="CommentTextChar"/>
    <w:link w:val="CommentSubject"/>
    <w:uiPriority w:val="99"/>
    <w:semiHidden/>
    <w:qFormat/>
    <w:rPr>
      <w:b/>
      <w:bCs/>
      <w:sz w:val="20"/>
      <w:szCs w:val="20"/>
      <w:lang w:eastAsia="zh-CN"/>
    </w:rPr>
  </w:style>
  <w:style w:type="character" w:customStyle="1" w:styleId="BalloonTextChar">
    <w:name w:val="Balloon Text Char"/>
    <w:basedOn w:val="DefaultParagraphFont"/>
    <w:link w:val="BalloonText"/>
    <w:uiPriority w:val="99"/>
    <w:semiHidden/>
    <w:qFormat/>
    <w:rPr>
      <w:rFonts w:ascii="Segoe UI" w:hAnsi="Segoe UI" w:cs="Segoe UI"/>
      <w:sz w:val="18"/>
      <w:szCs w:val="18"/>
      <w:lang w:eastAsia="zh-CN"/>
    </w:rPr>
  </w:style>
  <w:style w:type="character" w:customStyle="1" w:styleId="UnresolvedMention1">
    <w:name w:val="Unresolved Mention1"/>
    <w:basedOn w:val="DefaultParagraphFont"/>
    <w:uiPriority w:val="99"/>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72275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2.pn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Nurfilaili@umsida.ac.id" TargetMode="External"/><Relationship Id="rId19" Type="http://schemas.openxmlformats.org/officeDocument/2006/relationships/image" Target="media/image3.png"/><Relationship Id="rId4" Type="http://schemas.openxmlformats.org/officeDocument/2006/relationships/styles" Target="styles.xml"/><Relationship Id="rId9" Type="http://schemas.openxmlformats.org/officeDocument/2006/relationships/hyperlink" Target="mailto:Jesiaramandha@gmail.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A689C6-FF8B-4A6E-A2AB-B90C7A9A4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1346</TotalTime>
  <Pages>9</Pages>
  <Words>18943</Words>
  <Characters>107977</Characters>
  <Application>Microsoft Office Word</Application>
  <DocSecurity>0</DocSecurity>
  <Lines>899</Lines>
  <Paragraphs>253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dc:creator>
  <cp:lastModifiedBy>Jesia Ramandha</cp:lastModifiedBy>
  <cp:revision>28</cp:revision>
  <cp:lastPrinted>2023-07-13T08:02:00Z</cp:lastPrinted>
  <dcterms:created xsi:type="dcterms:W3CDTF">2024-07-29T13:27:00Z</dcterms:created>
  <dcterms:modified xsi:type="dcterms:W3CDTF">2024-08-09T04:20:00Z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952ea715-2d8c-3919-a75b-f2597ee9c255</vt:lpwstr>
  </property>
  <property fmtid="{D5CDD505-2E9C-101B-9397-08002B2CF9AE}" pid="24" name="Mendeley Citation Style_1">
    <vt:lpwstr>http://www.zotero.org/styles/ieee</vt:lpwstr>
  </property>
  <property fmtid="{D5CDD505-2E9C-101B-9397-08002B2CF9AE}" pid="25" name="ICV">
    <vt:lpwstr>0B4296A66BA002887471BB6407D9E377_32</vt:lpwstr>
  </property>
  <property fmtid="{D5CDD505-2E9C-101B-9397-08002B2CF9AE}" pid="26" name="KSOProductBuildVer">
    <vt:lpwstr>2052-11.33.8</vt:lpwstr>
  </property>
</Properties>
</file>